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68DB" w:rsidRDefault="00C968DB" w:rsidP="00943608">
      <w:pPr>
        <w:spacing w:line="480" w:lineRule="auto"/>
        <w:jc w:val="center"/>
        <w:rPr>
          <w:b/>
          <w:sz w:val="28"/>
          <w:szCs w:val="28"/>
        </w:rPr>
      </w:pPr>
    </w:p>
    <w:p w:rsidR="00943608" w:rsidRDefault="00943608" w:rsidP="00943608">
      <w:pPr>
        <w:spacing w:line="480" w:lineRule="auto"/>
        <w:jc w:val="center"/>
        <w:rPr>
          <w:b/>
          <w:sz w:val="28"/>
          <w:szCs w:val="28"/>
        </w:rPr>
      </w:pPr>
      <w:r>
        <w:rPr>
          <w:b/>
          <w:sz w:val="28"/>
          <w:szCs w:val="28"/>
        </w:rPr>
        <w:t>Введение</w:t>
      </w:r>
    </w:p>
    <w:p w:rsidR="00766294" w:rsidRDefault="003B50A0" w:rsidP="00BB2F2B">
      <w:pPr>
        <w:spacing w:line="360" w:lineRule="auto"/>
        <w:jc w:val="both"/>
        <w:rPr>
          <w:sz w:val="28"/>
          <w:szCs w:val="28"/>
        </w:rPr>
      </w:pPr>
      <w:r>
        <w:rPr>
          <w:sz w:val="28"/>
          <w:szCs w:val="28"/>
        </w:rPr>
        <w:t xml:space="preserve">       </w:t>
      </w:r>
      <w:r w:rsidR="00943608">
        <w:rPr>
          <w:sz w:val="28"/>
          <w:szCs w:val="28"/>
        </w:rPr>
        <w:t xml:space="preserve">Важнейшим понятием в теории и практике менеджмента является организация. </w:t>
      </w:r>
      <w:r w:rsidR="009E78FF" w:rsidRPr="009E78FF">
        <w:rPr>
          <w:sz w:val="28"/>
          <w:szCs w:val="28"/>
        </w:rPr>
        <w:t>Любая организация существует и функционирует во взаимосвязи с множеством факторов</w:t>
      </w:r>
      <w:r w:rsidR="009E78FF">
        <w:rPr>
          <w:sz w:val="28"/>
          <w:szCs w:val="28"/>
        </w:rPr>
        <w:t xml:space="preserve">, которые </w:t>
      </w:r>
      <w:r w:rsidR="009E78FF" w:rsidRPr="009E78FF">
        <w:rPr>
          <w:sz w:val="28"/>
          <w:szCs w:val="28"/>
        </w:rPr>
        <w:t>по</w:t>
      </w:r>
      <w:r w:rsidR="009E78FF">
        <w:rPr>
          <w:sz w:val="28"/>
          <w:szCs w:val="28"/>
        </w:rPr>
        <w:t>-</w:t>
      </w:r>
      <w:r w:rsidR="009E78FF" w:rsidRPr="009E78FF">
        <w:rPr>
          <w:sz w:val="28"/>
          <w:szCs w:val="28"/>
        </w:rPr>
        <w:t>разному воздействуют на организа</w:t>
      </w:r>
      <w:r w:rsidR="009E78FF">
        <w:rPr>
          <w:sz w:val="28"/>
          <w:szCs w:val="28"/>
        </w:rPr>
        <w:t xml:space="preserve">цию и оказывают </w:t>
      </w:r>
      <w:r w:rsidR="009E78FF" w:rsidRPr="009E78FF">
        <w:rPr>
          <w:sz w:val="28"/>
          <w:szCs w:val="28"/>
        </w:rPr>
        <w:t xml:space="preserve">существенное влияние на возможности </w:t>
      </w:r>
      <w:r w:rsidR="009E78FF">
        <w:rPr>
          <w:sz w:val="28"/>
          <w:szCs w:val="28"/>
        </w:rPr>
        <w:t>ее развития</w:t>
      </w:r>
      <w:r w:rsidR="00575CBC">
        <w:rPr>
          <w:sz w:val="28"/>
          <w:szCs w:val="28"/>
        </w:rPr>
        <w:t xml:space="preserve"> </w:t>
      </w:r>
      <w:r w:rsidR="009E78FF" w:rsidRPr="009E78FF">
        <w:rPr>
          <w:sz w:val="28"/>
          <w:szCs w:val="28"/>
        </w:rPr>
        <w:t>и стратегию. Совокупность факторов взаимодействия рассматривается в менедж</w:t>
      </w:r>
      <w:r w:rsidR="00575CBC">
        <w:rPr>
          <w:sz w:val="28"/>
          <w:szCs w:val="28"/>
        </w:rPr>
        <w:t>менте  как среда организации, которая состоит из внешнего и внутреннего окружения.</w:t>
      </w:r>
      <w:r w:rsidR="00575CBC" w:rsidRPr="00575CBC">
        <w:t xml:space="preserve"> </w:t>
      </w:r>
      <w:r w:rsidR="00575CBC" w:rsidRPr="00575CBC">
        <w:rPr>
          <w:sz w:val="28"/>
          <w:szCs w:val="28"/>
        </w:rPr>
        <w:t>Внутренняя среда является</w:t>
      </w:r>
      <w:r w:rsidR="00575CBC">
        <w:rPr>
          <w:sz w:val="28"/>
          <w:szCs w:val="28"/>
        </w:rPr>
        <w:t xml:space="preserve"> источником ее жизненной силы, о</w:t>
      </w:r>
      <w:r w:rsidR="00575CBC" w:rsidRPr="00575CBC">
        <w:rPr>
          <w:sz w:val="28"/>
          <w:szCs w:val="28"/>
        </w:rPr>
        <w:t>на заключает в себе потенциал, необходимый для функционирования организа</w:t>
      </w:r>
      <w:r w:rsidR="00575CBC">
        <w:rPr>
          <w:sz w:val="28"/>
          <w:szCs w:val="28"/>
        </w:rPr>
        <w:t>ции</w:t>
      </w:r>
      <w:r w:rsidR="00575CBC" w:rsidRPr="00575CBC">
        <w:rPr>
          <w:sz w:val="28"/>
          <w:szCs w:val="28"/>
        </w:rPr>
        <w:t>.</w:t>
      </w:r>
      <w:r w:rsidR="00575CBC">
        <w:rPr>
          <w:sz w:val="28"/>
          <w:szCs w:val="28"/>
        </w:rPr>
        <w:t xml:space="preserve"> </w:t>
      </w:r>
      <w:r w:rsidRPr="003B50A0">
        <w:rPr>
          <w:sz w:val="28"/>
          <w:szCs w:val="28"/>
        </w:rPr>
        <w:t>Внешняя среда является источником, питающим организацию ресурсами, необходимыми для поддержания ее внутреннего потен</w:t>
      </w:r>
      <w:r w:rsidRPr="003B50A0">
        <w:rPr>
          <w:sz w:val="28"/>
          <w:szCs w:val="28"/>
        </w:rPr>
        <w:softHyphen/>
        <w:t>циала на должном уровне. Организация находится в состоянии по</w:t>
      </w:r>
      <w:r w:rsidRPr="003B50A0">
        <w:rPr>
          <w:sz w:val="28"/>
          <w:szCs w:val="28"/>
        </w:rPr>
        <w:softHyphen/>
        <w:t>стоянного обмена с внешней средой, обеспечивая тем самым себе возможность выживания</w:t>
      </w:r>
      <w:r>
        <w:rPr>
          <w:sz w:val="28"/>
          <w:szCs w:val="28"/>
        </w:rPr>
        <w:t>.</w:t>
      </w:r>
      <w:r w:rsidR="00BB2F2B">
        <w:rPr>
          <w:sz w:val="28"/>
          <w:szCs w:val="28"/>
        </w:rPr>
        <w:t xml:space="preserve"> Д</w:t>
      </w:r>
      <w:r>
        <w:rPr>
          <w:sz w:val="28"/>
          <w:szCs w:val="28"/>
        </w:rPr>
        <w:t>анн</w:t>
      </w:r>
      <w:r w:rsidR="00BB2F2B">
        <w:rPr>
          <w:sz w:val="28"/>
          <w:szCs w:val="28"/>
        </w:rPr>
        <w:t>ая</w:t>
      </w:r>
      <w:r w:rsidR="009E78FF" w:rsidRPr="009E78FF">
        <w:rPr>
          <w:sz w:val="28"/>
          <w:szCs w:val="28"/>
        </w:rPr>
        <w:t xml:space="preserve"> работ</w:t>
      </w:r>
      <w:r w:rsidR="00BB2F2B">
        <w:rPr>
          <w:sz w:val="28"/>
          <w:szCs w:val="28"/>
        </w:rPr>
        <w:t>а посвящена изучению внешней среды и ее влияния на деятельность организации.</w:t>
      </w:r>
    </w:p>
    <w:p w:rsidR="00B82C30" w:rsidRPr="00834750" w:rsidRDefault="00766294" w:rsidP="00834750">
      <w:pPr>
        <w:spacing w:line="360" w:lineRule="auto"/>
        <w:jc w:val="both"/>
        <w:rPr>
          <w:sz w:val="28"/>
          <w:szCs w:val="28"/>
        </w:rPr>
      </w:pPr>
      <w:r>
        <w:rPr>
          <w:sz w:val="28"/>
          <w:szCs w:val="28"/>
        </w:rPr>
        <w:t xml:space="preserve">       В</w:t>
      </w:r>
      <w:r w:rsidRPr="00766294">
        <w:rPr>
          <w:sz w:val="28"/>
          <w:szCs w:val="28"/>
        </w:rPr>
        <w:t xml:space="preserve"> менеджменте значен</w:t>
      </w:r>
      <w:r>
        <w:rPr>
          <w:sz w:val="28"/>
          <w:szCs w:val="28"/>
        </w:rPr>
        <w:t>ие внешней среды для организации</w:t>
      </w:r>
      <w:r w:rsidRPr="00766294">
        <w:rPr>
          <w:sz w:val="28"/>
          <w:szCs w:val="28"/>
        </w:rPr>
        <w:t xml:space="preserve"> было осоз</w:t>
      </w:r>
      <w:r>
        <w:rPr>
          <w:sz w:val="28"/>
          <w:szCs w:val="28"/>
        </w:rPr>
        <w:t xml:space="preserve">нано </w:t>
      </w:r>
      <w:r w:rsidRPr="00766294">
        <w:rPr>
          <w:sz w:val="28"/>
          <w:szCs w:val="28"/>
        </w:rPr>
        <w:t xml:space="preserve">в 50-е годы в условиях усиления динамизма ее факторов и нарастания кризисных явлений в экономике. Это послужило отправной точкой для интенсивного использования системного подхода в теории и практике управления, с позиций которого любая организация стала рассматриваться как целостность, состоящая из взаимосвязанных частей, в свою очередь опутанных связями с внешним миром. Дальнейшее развитие данной концепции привело к возникновению ситуационного подхода, согласно которому, выбор метода управления </w:t>
      </w:r>
      <w:r w:rsidRPr="00834750">
        <w:rPr>
          <w:sz w:val="28"/>
          <w:szCs w:val="28"/>
        </w:rPr>
        <w:t>зависит от конкретной ситуации, характеризуемой в значительной мере определенными внешними переменными.</w:t>
      </w:r>
    </w:p>
    <w:p w:rsidR="00834750" w:rsidRPr="00834750" w:rsidRDefault="00834750" w:rsidP="00834750">
      <w:pPr>
        <w:pStyle w:val="20"/>
        <w:spacing w:line="360" w:lineRule="auto"/>
        <w:ind w:left="0"/>
        <w:jc w:val="both"/>
        <w:rPr>
          <w:sz w:val="28"/>
          <w:szCs w:val="28"/>
        </w:rPr>
      </w:pPr>
      <w:r>
        <w:rPr>
          <w:sz w:val="28"/>
          <w:szCs w:val="28"/>
        </w:rPr>
        <w:t xml:space="preserve">       </w:t>
      </w:r>
      <w:r w:rsidR="00B82C30" w:rsidRPr="00834750">
        <w:rPr>
          <w:sz w:val="28"/>
          <w:szCs w:val="28"/>
        </w:rPr>
        <w:t>Для того чтобы определить стратегию поведения организации и провести эту стратегию в жизнь, руководство должно иметь углублен</w:t>
      </w:r>
      <w:r w:rsidR="00B82C30" w:rsidRPr="00834750">
        <w:rPr>
          <w:sz w:val="28"/>
          <w:szCs w:val="28"/>
        </w:rPr>
        <w:softHyphen/>
        <w:t>ное представление о внешней среде, тенденциях ее раз</w:t>
      </w:r>
      <w:r w:rsidR="00B82C30" w:rsidRPr="00834750">
        <w:rPr>
          <w:sz w:val="28"/>
          <w:szCs w:val="28"/>
        </w:rPr>
        <w:softHyphen/>
        <w:t>вития и месте, занимаемом в ней организацией. При этом внешнее окружение изучается стратеги</w:t>
      </w:r>
      <w:r w:rsidR="00B82C30" w:rsidRPr="00834750">
        <w:rPr>
          <w:sz w:val="28"/>
          <w:szCs w:val="28"/>
        </w:rPr>
        <w:softHyphen/>
        <w:t>ческим управ</w:t>
      </w:r>
      <w:r w:rsidR="00B82C30" w:rsidRPr="00834750">
        <w:rPr>
          <w:sz w:val="28"/>
          <w:szCs w:val="28"/>
        </w:rPr>
        <w:lastRenderedPageBreak/>
        <w:t>лением в первую очередь для того, чтобы вскрыть те угрозы и возможности, которые организация должна учи</w:t>
      </w:r>
      <w:r w:rsidR="00B82C30" w:rsidRPr="00834750">
        <w:rPr>
          <w:sz w:val="28"/>
          <w:szCs w:val="28"/>
        </w:rPr>
        <w:softHyphen/>
        <w:t xml:space="preserve">тывать при определении своих целей и последующем их достижении. </w:t>
      </w:r>
      <w:r w:rsidRPr="00834750">
        <w:rPr>
          <w:sz w:val="28"/>
          <w:szCs w:val="28"/>
        </w:rPr>
        <w:t xml:space="preserve">Также руководству следует иметь в виду, что ресурсы внешней среды, необходимые для </w:t>
      </w:r>
      <w:r w:rsidR="00FB7888">
        <w:rPr>
          <w:sz w:val="28"/>
          <w:szCs w:val="28"/>
        </w:rPr>
        <w:t xml:space="preserve">работы </w:t>
      </w:r>
      <w:r w:rsidRPr="00834750">
        <w:rPr>
          <w:sz w:val="28"/>
          <w:szCs w:val="28"/>
        </w:rPr>
        <w:t xml:space="preserve">организации, не безграничны и на них </w:t>
      </w:r>
      <w:r>
        <w:rPr>
          <w:sz w:val="28"/>
          <w:szCs w:val="28"/>
        </w:rPr>
        <w:t xml:space="preserve">могут </w:t>
      </w:r>
      <w:r w:rsidRPr="00834750">
        <w:rPr>
          <w:sz w:val="28"/>
          <w:szCs w:val="28"/>
        </w:rPr>
        <w:t>претенд</w:t>
      </w:r>
      <w:r>
        <w:rPr>
          <w:sz w:val="28"/>
          <w:szCs w:val="28"/>
        </w:rPr>
        <w:t>овать</w:t>
      </w:r>
      <w:r w:rsidRPr="00834750">
        <w:rPr>
          <w:sz w:val="28"/>
          <w:szCs w:val="28"/>
        </w:rPr>
        <w:t xml:space="preserve"> другие </w:t>
      </w:r>
      <w:r>
        <w:rPr>
          <w:sz w:val="28"/>
          <w:szCs w:val="28"/>
        </w:rPr>
        <w:t>компании</w:t>
      </w:r>
      <w:r w:rsidRPr="00834750">
        <w:rPr>
          <w:sz w:val="28"/>
          <w:szCs w:val="28"/>
        </w:rPr>
        <w:t>, находя</w:t>
      </w:r>
      <w:r>
        <w:rPr>
          <w:sz w:val="28"/>
          <w:szCs w:val="28"/>
        </w:rPr>
        <w:t>щиеся в этой же среде, п</w:t>
      </w:r>
      <w:r w:rsidRPr="00834750">
        <w:rPr>
          <w:sz w:val="28"/>
          <w:szCs w:val="28"/>
        </w:rPr>
        <w:t>оэтому всегда существует возможность того, что организация не сможет получить нужные ресурсы из внешней сре</w:t>
      </w:r>
      <w:r w:rsidR="00FB7888">
        <w:rPr>
          <w:sz w:val="28"/>
          <w:szCs w:val="28"/>
        </w:rPr>
        <w:t>ды, в</w:t>
      </w:r>
      <w:r>
        <w:rPr>
          <w:sz w:val="28"/>
          <w:szCs w:val="28"/>
        </w:rPr>
        <w:t xml:space="preserve"> свою очередь, э</w:t>
      </w:r>
      <w:r w:rsidRPr="00834750">
        <w:rPr>
          <w:sz w:val="28"/>
          <w:szCs w:val="28"/>
        </w:rPr>
        <w:t>то может привести ко многим негативным для организации последствиям. Задача стратегическо</w:t>
      </w:r>
      <w:r w:rsidRPr="00834750">
        <w:rPr>
          <w:sz w:val="28"/>
          <w:szCs w:val="28"/>
        </w:rPr>
        <w:softHyphen/>
        <w:t>го управления состоит в обеспечении такого взаимодействия организации со средой, которое позво</w:t>
      </w:r>
      <w:r w:rsidR="00FB7888">
        <w:rPr>
          <w:sz w:val="28"/>
          <w:szCs w:val="28"/>
        </w:rPr>
        <w:t>ляло бы</w:t>
      </w:r>
      <w:r w:rsidRPr="00834750">
        <w:rPr>
          <w:sz w:val="28"/>
          <w:szCs w:val="28"/>
        </w:rPr>
        <w:t xml:space="preserve"> поддерживать ее по</w:t>
      </w:r>
      <w:r w:rsidRPr="00834750">
        <w:rPr>
          <w:sz w:val="28"/>
          <w:szCs w:val="28"/>
        </w:rPr>
        <w:softHyphen/>
        <w:t xml:space="preserve">тенциал на уровне, необходимом для достижения ее целей, и тем самым давало бы ей возможность </w:t>
      </w:r>
      <w:r w:rsidR="00FB7888">
        <w:rPr>
          <w:sz w:val="28"/>
          <w:szCs w:val="28"/>
        </w:rPr>
        <w:t>эффективно</w:t>
      </w:r>
      <w:r w:rsidR="00FB7888" w:rsidRPr="00834750">
        <w:rPr>
          <w:sz w:val="28"/>
          <w:szCs w:val="28"/>
        </w:rPr>
        <w:t xml:space="preserve"> функционирова</w:t>
      </w:r>
      <w:r w:rsidR="00FB7888">
        <w:rPr>
          <w:sz w:val="28"/>
          <w:szCs w:val="28"/>
        </w:rPr>
        <w:t>ть</w:t>
      </w:r>
      <w:r w:rsidRPr="00834750">
        <w:rPr>
          <w:sz w:val="28"/>
          <w:szCs w:val="28"/>
        </w:rPr>
        <w:t xml:space="preserve"> в долгосрочной пер</w:t>
      </w:r>
      <w:r w:rsidRPr="00834750">
        <w:rPr>
          <w:sz w:val="28"/>
          <w:szCs w:val="28"/>
        </w:rPr>
        <w:softHyphen/>
        <w:t>спективе.</w:t>
      </w:r>
    </w:p>
    <w:p w:rsidR="00A941AC" w:rsidRDefault="00FE0A89" w:rsidP="00FE0A89">
      <w:pPr>
        <w:spacing w:line="360" w:lineRule="auto"/>
        <w:jc w:val="both"/>
        <w:rPr>
          <w:sz w:val="28"/>
          <w:szCs w:val="28"/>
        </w:rPr>
      </w:pPr>
      <w:r>
        <w:rPr>
          <w:sz w:val="28"/>
          <w:szCs w:val="28"/>
        </w:rPr>
        <w:t xml:space="preserve">       </w:t>
      </w:r>
      <w:r w:rsidRPr="00FE0A89">
        <w:rPr>
          <w:sz w:val="28"/>
          <w:szCs w:val="28"/>
        </w:rPr>
        <w:t>Первоначально внешняя среда организации рассматривалась как заданные условия деятельности, неподконтрольные руково</w:t>
      </w:r>
      <w:r w:rsidR="004D7D54">
        <w:rPr>
          <w:sz w:val="28"/>
          <w:szCs w:val="28"/>
        </w:rPr>
        <w:t>дству, но в</w:t>
      </w:r>
      <w:r w:rsidRPr="00FE0A89">
        <w:rPr>
          <w:sz w:val="28"/>
          <w:szCs w:val="28"/>
        </w:rPr>
        <w:t xml:space="preserve"> настоящее время </w:t>
      </w:r>
      <w:r w:rsidR="00092209">
        <w:rPr>
          <w:sz w:val="28"/>
          <w:szCs w:val="28"/>
        </w:rPr>
        <w:t xml:space="preserve">тема данной дипломной работы становится </w:t>
      </w:r>
      <w:r w:rsidR="003868DD">
        <w:rPr>
          <w:sz w:val="28"/>
          <w:szCs w:val="28"/>
        </w:rPr>
        <w:t>все более актуальной</w:t>
      </w:r>
      <w:r w:rsidR="00092209">
        <w:rPr>
          <w:sz w:val="28"/>
          <w:szCs w:val="28"/>
        </w:rPr>
        <w:t>, так как приоритетной является</w:t>
      </w:r>
      <w:r w:rsidRPr="00FE0A89">
        <w:rPr>
          <w:sz w:val="28"/>
          <w:szCs w:val="28"/>
        </w:rPr>
        <w:t xml:space="preserve"> точка зрения о том, что, для того, чтобы выжить и развиваться в современных условиях, любая организация должна не только приспосабливаться к внешней среде путем адаптации своей внутренней структуры и пове</w:t>
      </w:r>
      <w:r w:rsidR="00092209">
        <w:rPr>
          <w:sz w:val="28"/>
          <w:szCs w:val="28"/>
        </w:rPr>
        <w:t>дения на рынке,</w:t>
      </w:r>
      <w:r w:rsidRPr="00FE0A89">
        <w:rPr>
          <w:sz w:val="28"/>
          <w:szCs w:val="28"/>
        </w:rPr>
        <w:t xml:space="preserve"> </w:t>
      </w:r>
      <w:r w:rsidR="00092209">
        <w:rPr>
          <w:sz w:val="28"/>
          <w:szCs w:val="28"/>
        </w:rPr>
        <w:t>о</w:t>
      </w:r>
      <w:r w:rsidRPr="00FE0A89">
        <w:rPr>
          <w:sz w:val="28"/>
          <w:szCs w:val="28"/>
        </w:rPr>
        <w:t>на должна активно формировать внешние условия своей деятельности, постоянно выявляя во внешней среде угрозы и потенциальные возможности. Это положение легло в основу стратегического управления, используемого передовыми фирмами в условиях высокой неопределенности внешней среды.</w:t>
      </w:r>
    </w:p>
    <w:p w:rsidR="009B0259" w:rsidRDefault="00A941AC" w:rsidP="00FE0A89">
      <w:pPr>
        <w:spacing w:line="360" w:lineRule="auto"/>
        <w:jc w:val="both"/>
        <w:rPr>
          <w:sz w:val="28"/>
          <w:szCs w:val="28"/>
        </w:rPr>
      </w:pPr>
      <w:r>
        <w:rPr>
          <w:sz w:val="28"/>
          <w:szCs w:val="28"/>
        </w:rPr>
        <w:t xml:space="preserve">       </w:t>
      </w:r>
      <w:r w:rsidR="00495192">
        <w:rPr>
          <w:sz w:val="28"/>
          <w:szCs w:val="28"/>
        </w:rPr>
        <w:t xml:space="preserve">Объектом </w:t>
      </w:r>
      <w:r>
        <w:rPr>
          <w:sz w:val="28"/>
          <w:szCs w:val="28"/>
        </w:rPr>
        <w:t xml:space="preserve">исследования в данной </w:t>
      </w:r>
      <w:r w:rsidR="00495192">
        <w:rPr>
          <w:sz w:val="28"/>
          <w:szCs w:val="28"/>
        </w:rPr>
        <w:t>дипломной</w:t>
      </w:r>
      <w:r>
        <w:rPr>
          <w:sz w:val="28"/>
          <w:szCs w:val="28"/>
        </w:rPr>
        <w:t xml:space="preserve"> работе является </w:t>
      </w:r>
      <w:r w:rsidR="009B0259">
        <w:rPr>
          <w:sz w:val="28"/>
          <w:szCs w:val="28"/>
        </w:rPr>
        <w:t xml:space="preserve">Общество с ограниченной ответственностью «Макаров и компания», имеющее в своей структуре </w:t>
      </w:r>
      <w:r>
        <w:rPr>
          <w:sz w:val="28"/>
          <w:szCs w:val="28"/>
        </w:rPr>
        <w:t>сеть</w:t>
      </w:r>
      <w:r w:rsidR="009B0259">
        <w:rPr>
          <w:sz w:val="28"/>
          <w:szCs w:val="28"/>
        </w:rPr>
        <w:t xml:space="preserve"> продовольственных</w:t>
      </w:r>
      <w:r>
        <w:rPr>
          <w:sz w:val="28"/>
          <w:szCs w:val="28"/>
        </w:rPr>
        <w:t xml:space="preserve"> магазинов </w:t>
      </w:r>
      <w:r w:rsidR="009B0259">
        <w:rPr>
          <w:sz w:val="28"/>
          <w:szCs w:val="28"/>
        </w:rPr>
        <w:t xml:space="preserve">самообслуживания </w:t>
      </w:r>
      <w:r>
        <w:rPr>
          <w:sz w:val="28"/>
          <w:szCs w:val="28"/>
        </w:rPr>
        <w:t>«Макаровс</w:t>
      </w:r>
      <w:r w:rsidR="009B0259">
        <w:rPr>
          <w:sz w:val="28"/>
          <w:szCs w:val="28"/>
        </w:rPr>
        <w:t>кий».</w:t>
      </w:r>
    </w:p>
    <w:p w:rsidR="0038331D" w:rsidRDefault="009B0259" w:rsidP="00FE0A89">
      <w:pPr>
        <w:spacing w:line="360" w:lineRule="auto"/>
        <w:jc w:val="both"/>
        <w:rPr>
          <w:sz w:val="28"/>
          <w:szCs w:val="28"/>
        </w:rPr>
      </w:pPr>
      <w:r>
        <w:rPr>
          <w:sz w:val="28"/>
          <w:szCs w:val="28"/>
        </w:rPr>
        <w:t xml:space="preserve">       </w:t>
      </w:r>
      <w:r w:rsidR="00495192">
        <w:rPr>
          <w:sz w:val="28"/>
          <w:szCs w:val="28"/>
        </w:rPr>
        <w:t>Предмет</w:t>
      </w:r>
      <w:r>
        <w:rPr>
          <w:sz w:val="28"/>
          <w:szCs w:val="28"/>
        </w:rPr>
        <w:t xml:space="preserve"> – анализ </w:t>
      </w:r>
      <w:r w:rsidR="0038331D">
        <w:rPr>
          <w:sz w:val="28"/>
          <w:szCs w:val="28"/>
        </w:rPr>
        <w:t>факторов внешней среды</w:t>
      </w:r>
      <w:r>
        <w:rPr>
          <w:sz w:val="28"/>
          <w:szCs w:val="28"/>
        </w:rPr>
        <w:t xml:space="preserve"> и </w:t>
      </w:r>
      <w:r w:rsidR="0038331D">
        <w:rPr>
          <w:sz w:val="28"/>
          <w:szCs w:val="28"/>
        </w:rPr>
        <w:t>возможности их вл</w:t>
      </w:r>
      <w:r>
        <w:rPr>
          <w:sz w:val="28"/>
          <w:szCs w:val="28"/>
        </w:rPr>
        <w:t xml:space="preserve">ияния </w:t>
      </w:r>
      <w:r w:rsidR="0038331D">
        <w:rPr>
          <w:sz w:val="28"/>
          <w:szCs w:val="28"/>
        </w:rPr>
        <w:t>на успешное функционирование данной организации.</w:t>
      </w:r>
    </w:p>
    <w:p w:rsidR="0083327A" w:rsidRDefault="00C9674C" w:rsidP="00FE0A89">
      <w:pPr>
        <w:spacing w:line="360" w:lineRule="auto"/>
        <w:jc w:val="both"/>
        <w:rPr>
          <w:sz w:val="28"/>
          <w:szCs w:val="28"/>
        </w:rPr>
      </w:pPr>
      <w:r>
        <w:rPr>
          <w:sz w:val="28"/>
          <w:szCs w:val="28"/>
        </w:rPr>
        <w:t xml:space="preserve">       Целью данной </w:t>
      </w:r>
      <w:r w:rsidR="00495192">
        <w:rPr>
          <w:sz w:val="28"/>
          <w:szCs w:val="28"/>
        </w:rPr>
        <w:t>дипломной</w:t>
      </w:r>
      <w:r>
        <w:rPr>
          <w:sz w:val="28"/>
          <w:szCs w:val="28"/>
        </w:rPr>
        <w:t xml:space="preserve"> работы является </w:t>
      </w:r>
      <w:r w:rsidR="00C6130D">
        <w:rPr>
          <w:sz w:val="28"/>
          <w:szCs w:val="28"/>
        </w:rPr>
        <w:t xml:space="preserve">изучение </w:t>
      </w:r>
      <w:r>
        <w:rPr>
          <w:sz w:val="28"/>
          <w:szCs w:val="28"/>
        </w:rPr>
        <w:t>особенностей</w:t>
      </w:r>
      <w:r w:rsidR="00832F54">
        <w:rPr>
          <w:sz w:val="28"/>
          <w:szCs w:val="28"/>
        </w:rPr>
        <w:t xml:space="preserve"> внешней среды ООО «Макаров и компания»</w:t>
      </w:r>
      <w:r w:rsidR="00C6130D">
        <w:rPr>
          <w:sz w:val="28"/>
          <w:szCs w:val="28"/>
        </w:rPr>
        <w:t>,</w:t>
      </w:r>
      <w:r w:rsidR="00832F54">
        <w:rPr>
          <w:sz w:val="28"/>
          <w:szCs w:val="28"/>
        </w:rPr>
        <w:t xml:space="preserve"> ее воздействия</w:t>
      </w:r>
      <w:r w:rsidR="009B0259">
        <w:rPr>
          <w:sz w:val="28"/>
          <w:szCs w:val="28"/>
        </w:rPr>
        <w:t xml:space="preserve"> </w:t>
      </w:r>
      <w:r w:rsidR="00832F54">
        <w:rPr>
          <w:sz w:val="28"/>
          <w:szCs w:val="28"/>
        </w:rPr>
        <w:t>на эффективность работы предприятия</w:t>
      </w:r>
      <w:r w:rsidR="00FE0A89" w:rsidRPr="00FE0A89">
        <w:rPr>
          <w:sz w:val="28"/>
          <w:szCs w:val="28"/>
        </w:rPr>
        <w:t xml:space="preserve"> </w:t>
      </w:r>
      <w:r w:rsidR="00C6130D">
        <w:rPr>
          <w:sz w:val="28"/>
          <w:szCs w:val="28"/>
        </w:rPr>
        <w:t xml:space="preserve">и составление практических рекомендаций по </w:t>
      </w:r>
      <w:r w:rsidR="00EB69A5">
        <w:rPr>
          <w:sz w:val="28"/>
          <w:szCs w:val="28"/>
        </w:rPr>
        <w:t>улучшению</w:t>
      </w:r>
      <w:r w:rsidR="00C6130D">
        <w:rPr>
          <w:sz w:val="28"/>
          <w:szCs w:val="28"/>
        </w:rPr>
        <w:t xml:space="preserve"> его </w:t>
      </w:r>
      <w:r w:rsidR="00EB69A5">
        <w:rPr>
          <w:sz w:val="28"/>
          <w:szCs w:val="28"/>
        </w:rPr>
        <w:t>функционирования.</w:t>
      </w:r>
    </w:p>
    <w:p w:rsidR="00956415" w:rsidRDefault="0083327A" w:rsidP="00FE0A89">
      <w:pPr>
        <w:spacing w:line="360" w:lineRule="auto"/>
        <w:jc w:val="both"/>
        <w:rPr>
          <w:sz w:val="28"/>
          <w:szCs w:val="28"/>
        </w:rPr>
      </w:pPr>
      <w:r>
        <w:rPr>
          <w:sz w:val="28"/>
          <w:szCs w:val="28"/>
        </w:rPr>
        <w:t xml:space="preserve">       В соответствии с данной </w:t>
      </w:r>
      <w:r w:rsidR="00956415">
        <w:rPr>
          <w:sz w:val="28"/>
          <w:szCs w:val="28"/>
        </w:rPr>
        <w:t>целью необходимо решить следующие задачи:</w:t>
      </w:r>
    </w:p>
    <w:p w:rsidR="00956415" w:rsidRDefault="00956415" w:rsidP="00FE0A89">
      <w:pPr>
        <w:spacing w:line="360" w:lineRule="auto"/>
        <w:jc w:val="both"/>
        <w:rPr>
          <w:sz w:val="28"/>
          <w:szCs w:val="28"/>
        </w:rPr>
      </w:pPr>
      <w:r>
        <w:rPr>
          <w:sz w:val="28"/>
          <w:szCs w:val="28"/>
        </w:rPr>
        <w:t xml:space="preserve">       – определение понятия «внешняя среда организации», рассмотре</w:t>
      </w:r>
      <w:r w:rsidR="00B75F01">
        <w:rPr>
          <w:sz w:val="28"/>
          <w:szCs w:val="28"/>
        </w:rPr>
        <w:t xml:space="preserve">ние ее характерных особенностей, </w:t>
      </w:r>
      <w:r>
        <w:rPr>
          <w:sz w:val="28"/>
          <w:szCs w:val="28"/>
        </w:rPr>
        <w:t>исследование факторов прямого и косвенного воздейст</w:t>
      </w:r>
      <w:r w:rsidR="00B75F01">
        <w:rPr>
          <w:sz w:val="28"/>
          <w:szCs w:val="28"/>
        </w:rPr>
        <w:t>вия</w:t>
      </w:r>
      <w:r>
        <w:rPr>
          <w:sz w:val="28"/>
          <w:szCs w:val="28"/>
        </w:rPr>
        <w:t>;</w:t>
      </w:r>
    </w:p>
    <w:p w:rsidR="00B75F01" w:rsidRDefault="00956415" w:rsidP="00FE0A89">
      <w:pPr>
        <w:spacing w:line="360" w:lineRule="auto"/>
        <w:jc w:val="both"/>
        <w:rPr>
          <w:sz w:val="28"/>
          <w:szCs w:val="28"/>
        </w:rPr>
      </w:pPr>
      <w:r>
        <w:rPr>
          <w:sz w:val="28"/>
          <w:szCs w:val="28"/>
        </w:rPr>
        <w:t xml:space="preserve">       – </w:t>
      </w:r>
      <w:r w:rsidR="00B75F01">
        <w:rPr>
          <w:sz w:val="28"/>
          <w:szCs w:val="28"/>
        </w:rPr>
        <w:t>анализ фак</w:t>
      </w:r>
      <w:r>
        <w:rPr>
          <w:sz w:val="28"/>
          <w:szCs w:val="28"/>
        </w:rPr>
        <w:t>т</w:t>
      </w:r>
      <w:r w:rsidR="00B75F01">
        <w:rPr>
          <w:sz w:val="28"/>
          <w:szCs w:val="28"/>
        </w:rPr>
        <w:t>оров внешней среды ООО «Макаров и компания» и оценка их влияния на работу организации;</w:t>
      </w:r>
    </w:p>
    <w:p w:rsidR="00EB69A5" w:rsidRDefault="00B75F01" w:rsidP="00FE0A89">
      <w:pPr>
        <w:spacing w:line="360" w:lineRule="auto"/>
        <w:jc w:val="both"/>
        <w:rPr>
          <w:sz w:val="28"/>
          <w:szCs w:val="28"/>
        </w:rPr>
      </w:pPr>
      <w:r>
        <w:rPr>
          <w:sz w:val="28"/>
          <w:szCs w:val="28"/>
        </w:rPr>
        <w:t xml:space="preserve">       – разработка практических рекомендаций</w:t>
      </w:r>
      <w:r w:rsidR="00EB69A5">
        <w:rPr>
          <w:sz w:val="28"/>
          <w:szCs w:val="28"/>
        </w:rPr>
        <w:t xml:space="preserve"> по совершенствованию дея</w:t>
      </w:r>
      <w:r w:rsidR="00C128E2">
        <w:rPr>
          <w:sz w:val="28"/>
          <w:szCs w:val="28"/>
        </w:rPr>
        <w:t>тельности</w:t>
      </w:r>
      <w:r w:rsidR="00D837CC">
        <w:rPr>
          <w:sz w:val="28"/>
          <w:szCs w:val="28"/>
        </w:rPr>
        <w:t xml:space="preserve"> данной </w:t>
      </w:r>
      <w:r w:rsidR="00EB69A5">
        <w:rPr>
          <w:sz w:val="28"/>
          <w:szCs w:val="28"/>
        </w:rPr>
        <w:t>организации.</w:t>
      </w:r>
    </w:p>
    <w:p w:rsidR="00AD1F1B" w:rsidRDefault="00EB69A5" w:rsidP="00FE0A89">
      <w:pPr>
        <w:spacing w:line="360" w:lineRule="auto"/>
        <w:jc w:val="both"/>
        <w:rPr>
          <w:sz w:val="28"/>
          <w:szCs w:val="28"/>
        </w:rPr>
      </w:pPr>
      <w:r>
        <w:rPr>
          <w:sz w:val="28"/>
          <w:szCs w:val="28"/>
        </w:rPr>
        <w:t xml:space="preserve">       </w:t>
      </w:r>
      <w:r w:rsidR="00AD1F1B">
        <w:rPr>
          <w:sz w:val="28"/>
          <w:szCs w:val="28"/>
        </w:rPr>
        <w:t>В перво</w:t>
      </w:r>
      <w:r w:rsidR="006A6A73">
        <w:rPr>
          <w:sz w:val="28"/>
          <w:szCs w:val="28"/>
        </w:rPr>
        <w:t>й</w:t>
      </w:r>
      <w:r w:rsidR="00AD1F1B">
        <w:rPr>
          <w:sz w:val="28"/>
          <w:szCs w:val="28"/>
        </w:rPr>
        <w:t xml:space="preserve"> </w:t>
      </w:r>
      <w:r w:rsidR="006A6A73">
        <w:rPr>
          <w:sz w:val="28"/>
          <w:szCs w:val="28"/>
        </w:rPr>
        <w:t>главе</w:t>
      </w:r>
      <w:r w:rsidR="00AD1F1B">
        <w:rPr>
          <w:sz w:val="28"/>
          <w:szCs w:val="28"/>
        </w:rPr>
        <w:t xml:space="preserve"> раскрываются теоретические аспекты, касающиеся внешней среды организации: понятие и характеристики внешней среды, классификация факторов внешней среды, методы анализа внешней среды.</w:t>
      </w:r>
    </w:p>
    <w:p w:rsidR="00436BA7" w:rsidRDefault="00AD1F1B" w:rsidP="00FE0A89">
      <w:pPr>
        <w:spacing w:line="360" w:lineRule="auto"/>
        <w:jc w:val="both"/>
        <w:rPr>
          <w:sz w:val="28"/>
          <w:szCs w:val="28"/>
        </w:rPr>
      </w:pPr>
      <w:r>
        <w:rPr>
          <w:sz w:val="28"/>
          <w:szCs w:val="28"/>
        </w:rPr>
        <w:t xml:space="preserve">       Во второ</w:t>
      </w:r>
      <w:r w:rsidR="00BE6101">
        <w:rPr>
          <w:sz w:val="28"/>
          <w:szCs w:val="28"/>
        </w:rPr>
        <w:t>й главе</w:t>
      </w:r>
      <w:r>
        <w:rPr>
          <w:sz w:val="28"/>
          <w:szCs w:val="28"/>
        </w:rPr>
        <w:t xml:space="preserve"> – практическо</w:t>
      </w:r>
      <w:r w:rsidR="00BE6101">
        <w:rPr>
          <w:sz w:val="28"/>
          <w:szCs w:val="28"/>
        </w:rPr>
        <w:t>й</w:t>
      </w:r>
      <w:r>
        <w:rPr>
          <w:sz w:val="28"/>
          <w:szCs w:val="28"/>
        </w:rPr>
        <w:t xml:space="preserve"> – </w:t>
      </w:r>
      <w:r w:rsidR="00BE6101">
        <w:rPr>
          <w:sz w:val="28"/>
          <w:szCs w:val="28"/>
        </w:rPr>
        <w:t xml:space="preserve">рассмотрены </w:t>
      </w:r>
      <w:r>
        <w:rPr>
          <w:sz w:val="28"/>
          <w:szCs w:val="28"/>
        </w:rPr>
        <w:t>все аспекты, касающиеся внешней среды организации, отражены на конкретном примере ООО «Макаров и компания</w:t>
      </w:r>
      <w:r w:rsidR="000E1B98">
        <w:rPr>
          <w:sz w:val="28"/>
          <w:szCs w:val="28"/>
        </w:rPr>
        <w:t>». Здесь представлена общая характеристика предприятия, а также факторы внешней среды</w:t>
      </w:r>
      <w:r w:rsidR="00436BA7">
        <w:rPr>
          <w:sz w:val="28"/>
          <w:szCs w:val="28"/>
        </w:rPr>
        <w:t>, влияющие на его деятельность</w:t>
      </w:r>
      <w:r w:rsidR="000E1B98">
        <w:rPr>
          <w:sz w:val="28"/>
          <w:szCs w:val="28"/>
        </w:rPr>
        <w:t>.</w:t>
      </w:r>
    </w:p>
    <w:p w:rsidR="006B4F85" w:rsidRDefault="006B4F85" w:rsidP="00FE0A89">
      <w:pPr>
        <w:spacing w:line="360" w:lineRule="auto"/>
        <w:jc w:val="both"/>
        <w:rPr>
          <w:sz w:val="28"/>
          <w:szCs w:val="28"/>
        </w:rPr>
      </w:pPr>
      <w:r>
        <w:rPr>
          <w:sz w:val="28"/>
          <w:szCs w:val="28"/>
        </w:rPr>
        <w:t xml:space="preserve">       В третье</w:t>
      </w:r>
      <w:r w:rsidR="00BE6101">
        <w:rPr>
          <w:sz w:val="28"/>
          <w:szCs w:val="28"/>
        </w:rPr>
        <w:t xml:space="preserve">й главе </w:t>
      </w:r>
      <w:r>
        <w:rPr>
          <w:sz w:val="28"/>
          <w:szCs w:val="28"/>
        </w:rPr>
        <w:t>приведены практические рекомендации по повышению эффективности</w:t>
      </w:r>
      <w:r w:rsidR="00AA4E6A">
        <w:rPr>
          <w:sz w:val="28"/>
          <w:szCs w:val="28"/>
        </w:rPr>
        <w:t xml:space="preserve"> функционирования исследуемого предприятия в условиях изменяющейся внешней среды.</w:t>
      </w:r>
    </w:p>
    <w:p w:rsidR="00B75F01" w:rsidRDefault="00436BA7" w:rsidP="00FE0A89">
      <w:pPr>
        <w:spacing w:line="360" w:lineRule="auto"/>
        <w:jc w:val="both"/>
        <w:rPr>
          <w:sz w:val="28"/>
          <w:szCs w:val="28"/>
        </w:rPr>
      </w:pPr>
      <w:r>
        <w:rPr>
          <w:sz w:val="28"/>
          <w:szCs w:val="28"/>
        </w:rPr>
        <w:t xml:space="preserve">       </w:t>
      </w:r>
      <w:r w:rsidR="00AD1F1B">
        <w:rPr>
          <w:sz w:val="28"/>
          <w:szCs w:val="28"/>
        </w:rPr>
        <w:t xml:space="preserve">                                          </w:t>
      </w:r>
      <w:r w:rsidR="00B75F01">
        <w:rPr>
          <w:sz w:val="28"/>
          <w:szCs w:val="28"/>
        </w:rPr>
        <w:t xml:space="preserve"> </w:t>
      </w:r>
    </w:p>
    <w:p w:rsidR="00FE0A89" w:rsidRPr="00FE0A89" w:rsidRDefault="00956415" w:rsidP="00FE0A89">
      <w:pPr>
        <w:spacing w:line="360" w:lineRule="auto"/>
        <w:jc w:val="both"/>
        <w:rPr>
          <w:sz w:val="28"/>
          <w:szCs w:val="28"/>
        </w:rPr>
      </w:pPr>
      <w:r>
        <w:rPr>
          <w:sz w:val="28"/>
          <w:szCs w:val="28"/>
        </w:rPr>
        <w:t xml:space="preserve">   </w:t>
      </w:r>
      <w:r w:rsidR="00C6130D">
        <w:rPr>
          <w:sz w:val="28"/>
          <w:szCs w:val="28"/>
        </w:rPr>
        <w:t xml:space="preserve"> </w:t>
      </w:r>
    </w:p>
    <w:p w:rsidR="00B82C30" w:rsidRPr="00B82C30" w:rsidRDefault="00B82C30" w:rsidP="00B82C30">
      <w:pPr>
        <w:spacing w:line="360" w:lineRule="auto"/>
        <w:jc w:val="both"/>
        <w:rPr>
          <w:sz w:val="28"/>
          <w:szCs w:val="28"/>
        </w:rPr>
      </w:pPr>
    </w:p>
    <w:p w:rsidR="00766294" w:rsidRPr="00B82C30" w:rsidRDefault="00766294" w:rsidP="00B82C30">
      <w:pPr>
        <w:spacing w:line="360" w:lineRule="auto"/>
        <w:jc w:val="both"/>
        <w:rPr>
          <w:sz w:val="28"/>
          <w:szCs w:val="28"/>
        </w:rPr>
      </w:pPr>
    </w:p>
    <w:p w:rsidR="00943608" w:rsidRDefault="00943608" w:rsidP="00BB2F2B">
      <w:pPr>
        <w:spacing w:line="360" w:lineRule="auto"/>
        <w:jc w:val="both"/>
        <w:rPr>
          <w:sz w:val="28"/>
          <w:szCs w:val="28"/>
        </w:rPr>
      </w:pPr>
    </w:p>
    <w:p w:rsidR="00BB2F2B" w:rsidRDefault="00BB2F2B" w:rsidP="00BB2F2B">
      <w:pPr>
        <w:spacing w:line="360" w:lineRule="auto"/>
        <w:jc w:val="both"/>
        <w:rPr>
          <w:sz w:val="28"/>
          <w:szCs w:val="28"/>
        </w:rPr>
      </w:pPr>
    </w:p>
    <w:p w:rsidR="00BB2F2B" w:rsidRDefault="00BB2F2B" w:rsidP="00BB2F2B">
      <w:pPr>
        <w:spacing w:line="360" w:lineRule="auto"/>
        <w:jc w:val="both"/>
        <w:rPr>
          <w:sz w:val="28"/>
          <w:szCs w:val="28"/>
        </w:rPr>
      </w:pPr>
    </w:p>
    <w:p w:rsidR="00BB2F2B" w:rsidRDefault="00BB2F2B" w:rsidP="00BB2F2B">
      <w:pPr>
        <w:spacing w:line="360" w:lineRule="auto"/>
        <w:jc w:val="both"/>
        <w:rPr>
          <w:b/>
          <w:sz w:val="28"/>
          <w:szCs w:val="28"/>
        </w:rPr>
      </w:pPr>
    </w:p>
    <w:p w:rsidR="00943608" w:rsidRDefault="00943608" w:rsidP="007A7D91">
      <w:pPr>
        <w:spacing w:line="480" w:lineRule="auto"/>
        <w:jc w:val="center"/>
        <w:rPr>
          <w:b/>
          <w:sz w:val="28"/>
          <w:szCs w:val="28"/>
        </w:rPr>
      </w:pPr>
    </w:p>
    <w:p w:rsidR="00FE0A89" w:rsidRDefault="00FE0A89" w:rsidP="007A7D91">
      <w:pPr>
        <w:spacing w:line="480" w:lineRule="auto"/>
        <w:jc w:val="center"/>
        <w:rPr>
          <w:b/>
          <w:sz w:val="28"/>
          <w:szCs w:val="28"/>
        </w:rPr>
      </w:pPr>
    </w:p>
    <w:p w:rsidR="00AE2906" w:rsidRPr="0003369A" w:rsidRDefault="0014697E" w:rsidP="005B46D0">
      <w:pPr>
        <w:spacing w:line="360" w:lineRule="auto"/>
        <w:jc w:val="center"/>
        <w:rPr>
          <w:b/>
          <w:sz w:val="2"/>
          <w:szCs w:val="2"/>
        </w:rPr>
      </w:pPr>
      <w:r w:rsidRPr="0003369A">
        <w:rPr>
          <w:b/>
          <w:sz w:val="2"/>
          <w:szCs w:val="2"/>
        </w:rPr>
        <w:t xml:space="preserve">1. </w:t>
      </w:r>
      <w:r w:rsidR="005B46D0" w:rsidRPr="0003369A">
        <w:rPr>
          <w:b/>
          <w:sz w:val="2"/>
          <w:szCs w:val="2"/>
        </w:rPr>
        <w:t>Теоретические аспекты исследования</w:t>
      </w:r>
      <w:r w:rsidRPr="0003369A">
        <w:rPr>
          <w:b/>
          <w:sz w:val="2"/>
          <w:szCs w:val="2"/>
        </w:rPr>
        <w:t xml:space="preserve"> внешней среды организации</w:t>
      </w:r>
    </w:p>
    <w:p w:rsidR="0014697E" w:rsidRPr="0003369A" w:rsidRDefault="0014697E" w:rsidP="00493954">
      <w:pPr>
        <w:spacing w:line="480" w:lineRule="auto"/>
        <w:jc w:val="center"/>
        <w:rPr>
          <w:b/>
          <w:sz w:val="2"/>
          <w:szCs w:val="2"/>
        </w:rPr>
      </w:pPr>
      <w:r w:rsidRPr="0003369A">
        <w:rPr>
          <w:b/>
          <w:sz w:val="2"/>
          <w:szCs w:val="2"/>
        </w:rPr>
        <w:t>1.1 Понятие внешней среды</w:t>
      </w:r>
    </w:p>
    <w:p w:rsidR="009A74AA" w:rsidRPr="0003369A" w:rsidRDefault="00C82C93" w:rsidP="009A74AA">
      <w:pPr>
        <w:spacing w:line="360" w:lineRule="auto"/>
        <w:jc w:val="both"/>
        <w:rPr>
          <w:sz w:val="2"/>
          <w:szCs w:val="2"/>
        </w:rPr>
      </w:pPr>
      <w:r w:rsidRPr="0003369A">
        <w:rPr>
          <w:sz w:val="2"/>
          <w:szCs w:val="2"/>
        </w:rPr>
        <w:t xml:space="preserve">       </w:t>
      </w:r>
      <w:r w:rsidR="00437B9C" w:rsidRPr="0003369A">
        <w:rPr>
          <w:sz w:val="2"/>
          <w:szCs w:val="2"/>
        </w:rPr>
        <w:t>В теории менеджмента</w:t>
      </w:r>
      <w:r w:rsidR="00495192" w:rsidRPr="0003369A">
        <w:rPr>
          <w:sz w:val="2"/>
          <w:szCs w:val="2"/>
        </w:rPr>
        <w:t xml:space="preserve"> существует такое понятие, как </w:t>
      </w:r>
      <w:r w:rsidR="00437B9C" w:rsidRPr="0003369A">
        <w:rPr>
          <w:sz w:val="2"/>
          <w:szCs w:val="2"/>
        </w:rPr>
        <w:t>предприниматель</w:t>
      </w:r>
      <w:r w:rsidR="00495192" w:rsidRPr="0003369A">
        <w:rPr>
          <w:sz w:val="2"/>
          <w:szCs w:val="2"/>
        </w:rPr>
        <w:t>ская среда</w:t>
      </w:r>
      <w:r w:rsidR="00437B9C" w:rsidRPr="0003369A">
        <w:rPr>
          <w:sz w:val="2"/>
          <w:szCs w:val="2"/>
        </w:rPr>
        <w:t>, под которой понимается совокупность условий и факторов, воздействующих на предпринимательскую деятельность и требующих принятия управленческих решений для их устранения или приспособления. Предпринимательская среда представляет собой интегрированную совокупность объективных и субъе</w:t>
      </w:r>
      <w:r w:rsidR="00CD358D" w:rsidRPr="0003369A">
        <w:rPr>
          <w:sz w:val="2"/>
          <w:szCs w:val="2"/>
        </w:rPr>
        <w:t>ктивных факторов, позволяющих предпринимателям добиваться успеха в реализации поставленных целей, и подразделяется на внешнюю, как правило, независимую от самих предпринимателей, и внутреннюю, которая формируется непосредственно самими предпринимателями</w:t>
      </w:r>
      <w:r w:rsidR="00350FAD" w:rsidRPr="0003369A">
        <w:rPr>
          <w:sz w:val="2"/>
          <w:szCs w:val="2"/>
        </w:rPr>
        <w:t xml:space="preserve"> </w:t>
      </w:r>
      <w:r w:rsidR="00CD358D" w:rsidRPr="0003369A">
        <w:rPr>
          <w:sz w:val="2"/>
          <w:szCs w:val="2"/>
        </w:rPr>
        <w:t>[</w:t>
      </w:r>
      <w:r w:rsidR="00CF7493" w:rsidRPr="0003369A">
        <w:rPr>
          <w:sz w:val="2"/>
          <w:szCs w:val="2"/>
        </w:rPr>
        <w:t xml:space="preserve">4, </w:t>
      </w:r>
      <w:r w:rsidR="004751CD" w:rsidRPr="0003369A">
        <w:rPr>
          <w:sz w:val="2"/>
          <w:szCs w:val="2"/>
        </w:rPr>
        <w:t>стр.</w:t>
      </w:r>
      <w:r w:rsidR="00CD358D" w:rsidRPr="0003369A">
        <w:rPr>
          <w:sz w:val="2"/>
          <w:szCs w:val="2"/>
        </w:rPr>
        <w:t xml:space="preserve"> </w:t>
      </w:r>
      <w:r w:rsidR="004751CD" w:rsidRPr="0003369A">
        <w:rPr>
          <w:sz w:val="2"/>
          <w:szCs w:val="2"/>
        </w:rPr>
        <w:t>68</w:t>
      </w:r>
      <w:r w:rsidR="00CD358D" w:rsidRPr="0003369A">
        <w:rPr>
          <w:sz w:val="2"/>
          <w:szCs w:val="2"/>
        </w:rPr>
        <w:t>].</w:t>
      </w:r>
      <w:r w:rsidR="00437B9C" w:rsidRPr="0003369A">
        <w:rPr>
          <w:sz w:val="2"/>
          <w:szCs w:val="2"/>
        </w:rPr>
        <w:t xml:space="preserve"> </w:t>
      </w:r>
    </w:p>
    <w:p w:rsidR="009079CC" w:rsidRPr="0003369A" w:rsidRDefault="009A74AA" w:rsidP="009A74AA">
      <w:pPr>
        <w:spacing w:line="360" w:lineRule="auto"/>
        <w:jc w:val="both"/>
        <w:rPr>
          <w:sz w:val="2"/>
          <w:szCs w:val="2"/>
        </w:rPr>
      </w:pPr>
      <w:r w:rsidRPr="0003369A">
        <w:rPr>
          <w:sz w:val="2"/>
          <w:szCs w:val="2"/>
        </w:rPr>
        <w:t xml:space="preserve">       </w:t>
      </w:r>
      <w:r w:rsidR="00C82C93" w:rsidRPr="0003369A">
        <w:rPr>
          <w:sz w:val="2"/>
          <w:szCs w:val="2"/>
        </w:rPr>
        <w:t xml:space="preserve">Разработка стратегии деятельности любой организации </w:t>
      </w:r>
      <w:r w:rsidR="00495192" w:rsidRPr="0003369A">
        <w:rPr>
          <w:sz w:val="2"/>
          <w:szCs w:val="2"/>
        </w:rPr>
        <w:t xml:space="preserve">– </w:t>
      </w:r>
      <w:r w:rsidR="00C82C93" w:rsidRPr="0003369A">
        <w:rPr>
          <w:sz w:val="2"/>
          <w:szCs w:val="2"/>
        </w:rPr>
        <w:t xml:space="preserve">коммерческой, общественной, муниципальной </w:t>
      </w:r>
      <w:r w:rsidR="00495192" w:rsidRPr="0003369A">
        <w:rPr>
          <w:sz w:val="2"/>
          <w:szCs w:val="2"/>
        </w:rPr>
        <w:t xml:space="preserve">– </w:t>
      </w:r>
      <w:r w:rsidR="00C82C93" w:rsidRPr="0003369A">
        <w:rPr>
          <w:sz w:val="2"/>
          <w:szCs w:val="2"/>
        </w:rPr>
        <w:t xml:space="preserve">начинается с анализа внешней среды. От того, насколько правильно он проведен, зависит успех всех других действий по стратегическому планированию и реализации </w:t>
      </w:r>
      <w:r w:rsidRPr="0003369A">
        <w:rPr>
          <w:sz w:val="2"/>
          <w:szCs w:val="2"/>
        </w:rPr>
        <w:t xml:space="preserve">стратегии. </w:t>
      </w:r>
      <w:r w:rsidRPr="0003369A">
        <w:rPr>
          <w:sz w:val="2"/>
          <w:szCs w:val="2"/>
        </w:rPr>
        <w:br/>
        <w:t xml:space="preserve">      </w:t>
      </w:r>
      <w:r w:rsidR="00C82C93" w:rsidRPr="0003369A">
        <w:rPr>
          <w:sz w:val="2"/>
          <w:szCs w:val="2"/>
        </w:rPr>
        <w:t xml:space="preserve">Внешняя </w:t>
      </w:r>
      <w:r w:rsidR="006F122C" w:rsidRPr="0003369A">
        <w:rPr>
          <w:sz w:val="2"/>
          <w:szCs w:val="2"/>
        </w:rPr>
        <w:t xml:space="preserve">среда </w:t>
      </w:r>
      <w:r w:rsidR="0085207E" w:rsidRPr="0003369A">
        <w:rPr>
          <w:sz w:val="2"/>
          <w:szCs w:val="2"/>
        </w:rPr>
        <w:t xml:space="preserve">организации </w:t>
      </w:r>
      <w:r w:rsidR="00C82C93" w:rsidRPr="0003369A">
        <w:rPr>
          <w:sz w:val="2"/>
          <w:szCs w:val="2"/>
        </w:rPr>
        <w:t xml:space="preserve">– </w:t>
      </w:r>
      <w:r w:rsidR="0085207E" w:rsidRPr="0003369A">
        <w:rPr>
          <w:sz w:val="2"/>
          <w:szCs w:val="2"/>
        </w:rPr>
        <w:t>совокупность</w:t>
      </w:r>
      <w:r w:rsidR="00C82C93" w:rsidRPr="0003369A">
        <w:rPr>
          <w:sz w:val="2"/>
          <w:szCs w:val="2"/>
        </w:rPr>
        <w:t xml:space="preserve"> фактор</w:t>
      </w:r>
      <w:r w:rsidR="0085207E" w:rsidRPr="0003369A">
        <w:rPr>
          <w:sz w:val="2"/>
          <w:szCs w:val="2"/>
        </w:rPr>
        <w:t>ов</w:t>
      </w:r>
      <w:r w:rsidR="00C82C93" w:rsidRPr="0003369A">
        <w:rPr>
          <w:sz w:val="2"/>
          <w:szCs w:val="2"/>
        </w:rPr>
        <w:t xml:space="preserve">, </w:t>
      </w:r>
      <w:r w:rsidR="0085207E" w:rsidRPr="0003369A">
        <w:rPr>
          <w:sz w:val="2"/>
          <w:szCs w:val="2"/>
        </w:rPr>
        <w:t>оказывающих влияние на орг</w:t>
      </w:r>
      <w:r w:rsidR="00C82C93" w:rsidRPr="0003369A">
        <w:rPr>
          <w:sz w:val="2"/>
          <w:szCs w:val="2"/>
        </w:rPr>
        <w:t>анизаци</w:t>
      </w:r>
      <w:r w:rsidR="0085207E" w:rsidRPr="0003369A">
        <w:rPr>
          <w:sz w:val="2"/>
          <w:szCs w:val="2"/>
        </w:rPr>
        <w:t>ю с точки зрения эффективности ее работы</w:t>
      </w:r>
      <w:r w:rsidR="009079CC" w:rsidRPr="0003369A">
        <w:rPr>
          <w:sz w:val="2"/>
          <w:szCs w:val="2"/>
        </w:rPr>
        <w:t xml:space="preserve"> и выживаемости</w:t>
      </w:r>
      <w:r w:rsidR="00350FAD" w:rsidRPr="0003369A">
        <w:rPr>
          <w:sz w:val="2"/>
          <w:szCs w:val="2"/>
        </w:rPr>
        <w:t xml:space="preserve"> </w:t>
      </w:r>
      <w:r w:rsidR="009079CC" w:rsidRPr="0003369A">
        <w:rPr>
          <w:sz w:val="2"/>
          <w:szCs w:val="2"/>
        </w:rPr>
        <w:t>[</w:t>
      </w:r>
      <w:r w:rsidR="00CF7493" w:rsidRPr="0003369A">
        <w:rPr>
          <w:sz w:val="2"/>
          <w:szCs w:val="2"/>
        </w:rPr>
        <w:t xml:space="preserve">16, </w:t>
      </w:r>
      <w:r w:rsidR="004751CD" w:rsidRPr="0003369A">
        <w:rPr>
          <w:sz w:val="2"/>
          <w:szCs w:val="2"/>
        </w:rPr>
        <w:t>стр.</w:t>
      </w:r>
      <w:r w:rsidR="009079CC" w:rsidRPr="0003369A">
        <w:rPr>
          <w:sz w:val="2"/>
          <w:szCs w:val="2"/>
        </w:rPr>
        <w:t xml:space="preserve"> </w:t>
      </w:r>
      <w:r w:rsidR="004751CD" w:rsidRPr="0003369A">
        <w:rPr>
          <w:sz w:val="2"/>
          <w:szCs w:val="2"/>
        </w:rPr>
        <w:t>93</w:t>
      </w:r>
      <w:r w:rsidR="009079CC" w:rsidRPr="0003369A">
        <w:rPr>
          <w:sz w:val="2"/>
          <w:szCs w:val="2"/>
        </w:rPr>
        <w:t>]</w:t>
      </w:r>
      <w:r w:rsidR="00E955BD" w:rsidRPr="0003369A">
        <w:rPr>
          <w:sz w:val="2"/>
          <w:szCs w:val="2"/>
        </w:rPr>
        <w:t>, также</w:t>
      </w:r>
      <w:r w:rsidR="009079CC" w:rsidRPr="0003369A">
        <w:rPr>
          <w:sz w:val="2"/>
          <w:szCs w:val="2"/>
        </w:rPr>
        <w:t xml:space="preserve"> это совокупность активных хозяйствующих субъектов, </w:t>
      </w:r>
      <w:r w:rsidRPr="0003369A">
        <w:rPr>
          <w:sz w:val="2"/>
          <w:szCs w:val="2"/>
        </w:rPr>
        <w:t xml:space="preserve">в числе которых </w:t>
      </w:r>
      <w:r w:rsidR="009079CC" w:rsidRPr="0003369A">
        <w:rPr>
          <w:sz w:val="2"/>
          <w:szCs w:val="2"/>
        </w:rPr>
        <w:t>экономически</w:t>
      </w:r>
      <w:r w:rsidRPr="0003369A">
        <w:rPr>
          <w:sz w:val="2"/>
          <w:szCs w:val="2"/>
        </w:rPr>
        <w:t>е</w:t>
      </w:r>
      <w:r w:rsidR="009079CC" w:rsidRPr="0003369A">
        <w:rPr>
          <w:sz w:val="2"/>
          <w:szCs w:val="2"/>
        </w:rPr>
        <w:t>, общественны</w:t>
      </w:r>
      <w:r w:rsidRPr="0003369A">
        <w:rPr>
          <w:sz w:val="2"/>
          <w:szCs w:val="2"/>
        </w:rPr>
        <w:t>е</w:t>
      </w:r>
      <w:r w:rsidR="009079CC" w:rsidRPr="0003369A">
        <w:rPr>
          <w:sz w:val="2"/>
          <w:szCs w:val="2"/>
        </w:rPr>
        <w:t xml:space="preserve"> и природны</w:t>
      </w:r>
      <w:r w:rsidRPr="0003369A">
        <w:rPr>
          <w:sz w:val="2"/>
          <w:szCs w:val="2"/>
        </w:rPr>
        <w:t>е</w:t>
      </w:r>
      <w:r w:rsidR="009079CC" w:rsidRPr="0003369A">
        <w:rPr>
          <w:sz w:val="2"/>
          <w:szCs w:val="2"/>
        </w:rPr>
        <w:t xml:space="preserve"> услови</w:t>
      </w:r>
      <w:r w:rsidRPr="0003369A">
        <w:rPr>
          <w:sz w:val="2"/>
          <w:szCs w:val="2"/>
        </w:rPr>
        <w:t>я</w:t>
      </w:r>
      <w:r w:rsidR="009079CC" w:rsidRPr="0003369A">
        <w:rPr>
          <w:sz w:val="2"/>
          <w:szCs w:val="2"/>
        </w:rPr>
        <w:t>, национальны</w:t>
      </w:r>
      <w:r w:rsidRPr="0003369A">
        <w:rPr>
          <w:sz w:val="2"/>
          <w:szCs w:val="2"/>
        </w:rPr>
        <w:t>е</w:t>
      </w:r>
      <w:r w:rsidR="009079CC" w:rsidRPr="0003369A">
        <w:rPr>
          <w:sz w:val="2"/>
          <w:szCs w:val="2"/>
        </w:rPr>
        <w:t xml:space="preserve"> и межгосударственны</w:t>
      </w:r>
      <w:r w:rsidRPr="0003369A">
        <w:rPr>
          <w:sz w:val="2"/>
          <w:szCs w:val="2"/>
        </w:rPr>
        <w:t>е</w:t>
      </w:r>
      <w:r w:rsidR="009079CC" w:rsidRPr="0003369A">
        <w:rPr>
          <w:sz w:val="2"/>
          <w:szCs w:val="2"/>
        </w:rPr>
        <w:t xml:space="preserve"> институциональны</w:t>
      </w:r>
      <w:r w:rsidRPr="0003369A">
        <w:rPr>
          <w:sz w:val="2"/>
          <w:szCs w:val="2"/>
        </w:rPr>
        <w:t>е</w:t>
      </w:r>
      <w:r w:rsidR="009079CC" w:rsidRPr="0003369A">
        <w:rPr>
          <w:sz w:val="2"/>
          <w:szCs w:val="2"/>
        </w:rPr>
        <w:t xml:space="preserve"> структур</w:t>
      </w:r>
      <w:r w:rsidRPr="0003369A">
        <w:rPr>
          <w:sz w:val="2"/>
          <w:szCs w:val="2"/>
        </w:rPr>
        <w:t>ы</w:t>
      </w:r>
      <w:r w:rsidR="009079CC" w:rsidRPr="0003369A">
        <w:rPr>
          <w:sz w:val="2"/>
          <w:szCs w:val="2"/>
        </w:rPr>
        <w:t xml:space="preserve"> и други</w:t>
      </w:r>
      <w:r w:rsidRPr="0003369A">
        <w:rPr>
          <w:sz w:val="2"/>
          <w:szCs w:val="2"/>
        </w:rPr>
        <w:t>е</w:t>
      </w:r>
      <w:r w:rsidR="009079CC" w:rsidRPr="0003369A">
        <w:rPr>
          <w:sz w:val="2"/>
          <w:szCs w:val="2"/>
        </w:rPr>
        <w:t xml:space="preserve"> внешни</w:t>
      </w:r>
      <w:r w:rsidRPr="0003369A">
        <w:rPr>
          <w:sz w:val="2"/>
          <w:szCs w:val="2"/>
        </w:rPr>
        <w:t>е</w:t>
      </w:r>
      <w:r w:rsidR="009079CC" w:rsidRPr="0003369A">
        <w:rPr>
          <w:sz w:val="2"/>
          <w:szCs w:val="2"/>
        </w:rPr>
        <w:t xml:space="preserve"> услови</w:t>
      </w:r>
      <w:r w:rsidRPr="0003369A">
        <w:rPr>
          <w:sz w:val="2"/>
          <w:szCs w:val="2"/>
        </w:rPr>
        <w:t>я</w:t>
      </w:r>
      <w:r w:rsidR="009079CC" w:rsidRPr="0003369A">
        <w:rPr>
          <w:sz w:val="2"/>
          <w:szCs w:val="2"/>
        </w:rPr>
        <w:t xml:space="preserve"> и фактор</w:t>
      </w:r>
      <w:r w:rsidRPr="0003369A">
        <w:rPr>
          <w:sz w:val="2"/>
          <w:szCs w:val="2"/>
        </w:rPr>
        <w:t>ы</w:t>
      </w:r>
      <w:r w:rsidR="009079CC" w:rsidRPr="0003369A">
        <w:rPr>
          <w:sz w:val="2"/>
          <w:szCs w:val="2"/>
        </w:rPr>
        <w:t>, действующи</w:t>
      </w:r>
      <w:r w:rsidRPr="0003369A">
        <w:rPr>
          <w:sz w:val="2"/>
          <w:szCs w:val="2"/>
        </w:rPr>
        <w:t>е</w:t>
      </w:r>
      <w:r w:rsidR="009079CC" w:rsidRPr="0003369A">
        <w:rPr>
          <w:sz w:val="2"/>
          <w:szCs w:val="2"/>
        </w:rPr>
        <w:t xml:space="preserve"> в окружении предприятия и влияющи</w:t>
      </w:r>
      <w:r w:rsidRPr="0003369A">
        <w:rPr>
          <w:sz w:val="2"/>
          <w:szCs w:val="2"/>
        </w:rPr>
        <w:t>е</w:t>
      </w:r>
      <w:r w:rsidR="009079CC" w:rsidRPr="0003369A">
        <w:rPr>
          <w:sz w:val="2"/>
          <w:szCs w:val="2"/>
        </w:rPr>
        <w:t xml:space="preserve"> на различные сферы его деятельности.  </w:t>
      </w:r>
    </w:p>
    <w:p w:rsidR="00C07A0E" w:rsidRPr="0003369A" w:rsidRDefault="009A74AA" w:rsidP="00415C57">
      <w:pPr>
        <w:spacing w:line="360" w:lineRule="auto"/>
        <w:jc w:val="both"/>
        <w:rPr>
          <w:sz w:val="2"/>
          <w:szCs w:val="2"/>
        </w:rPr>
      </w:pPr>
      <w:r w:rsidRPr="0003369A">
        <w:rPr>
          <w:sz w:val="2"/>
          <w:szCs w:val="2"/>
        </w:rPr>
        <w:t xml:space="preserve">       </w:t>
      </w:r>
      <w:r w:rsidR="00C82C93" w:rsidRPr="0003369A">
        <w:rPr>
          <w:sz w:val="2"/>
          <w:szCs w:val="2"/>
        </w:rPr>
        <w:t xml:space="preserve">Внешняя среда, в которой приходится работать организации, находится в непрерывном движении, подвержена изменениям. Меняются вкусы потребителей, рыночный курс рубля по отношению к другим валютам, вводятся новые законы и налоги, изменяются рыночные структуры, новые технологии революционизируют процессы производства, действуют еще и многие другие факторы. Способность организации реагировать и справляться с этими изменениями внешней среды является одной из наиболее важных составляющих ее успеха. </w:t>
      </w:r>
    </w:p>
    <w:p w:rsidR="00CC32A7" w:rsidRPr="0003369A" w:rsidRDefault="00A9613C" w:rsidP="00415C57">
      <w:pPr>
        <w:pStyle w:val="3"/>
        <w:spacing w:line="360" w:lineRule="auto"/>
        <w:ind w:left="0"/>
        <w:jc w:val="both"/>
        <w:rPr>
          <w:sz w:val="2"/>
          <w:szCs w:val="2"/>
        </w:rPr>
      </w:pPr>
      <w:r w:rsidRPr="0003369A">
        <w:rPr>
          <w:sz w:val="2"/>
          <w:szCs w:val="2"/>
        </w:rPr>
        <w:t xml:space="preserve">       </w:t>
      </w:r>
      <w:r w:rsidR="00C07A0E" w:rsidRPr="0003369A">
        <w:rPr>
          <w:sz w:val="2"/>
          <w:szCs w:val="2"/>
        </w:rPr>
        <w:t xml:space="preserve">Состояние внешней среды имеет ключевое значение для бизнеса, так как </w:t>
      </w:r>
      <w:r w:rsidR="00481C5F" w:rsidRPr="0003369A">
        <w:rPr>
          <w:sz w:val="2"/>
          <w:szCs w:val="2"/>
        </w:rPr>
        <w:t xml:space="preserve">она </w:t>
      </w:r>
      <w:r w:rsidR="00C07A0E" w:rsidRPr="0003369A">
        <w:rPr>
          <w:sz w:val="2"/>
          <w:szCs w:val="2"/>
        </w:rPr>
        <w:t>существует независимо, что приводит к необходимости учета ее в своей деятельности. В связи с этим от правильности учета всех аспектов внешнего окружения зависит результативность и эффективность деятельности организации.</w:t>
      </w:r>
      <w:r w:rsidR="00C82C93" w:rsidRPr="0003369A">
        <w:rPr>
          <w:sz w:val="2"/>
          <w:szCs w:val="2"/>
        </w:rPr>
        <w:br/>
      </w:r>
      <w:r w:rsidR="00CC32A7" w:rsidRPr="0003369A">
        <w:rPr>
          <w:sz w:val="2"/>
          <w:szCs w:val="2"/>
        </w:rPr>
        <w:t xml:space="preserve">       Классификация факторов и качеств внешней среды всл</w:t>
      </w:r>
      <w:r w:rsidR="0064025F" w:rsidRPr="0003369A">
        <w:rPr>
          <w:sz w:val="2"/>
          <w:szCs w:val="2"/>
        </w:rPr>
        <w:t>едствие их многообразия</w:t>
      </w:r>
      <w:r w:rsidR="00CC32A7" w:rsidRPr="0003369A">
        <w:rPr>
          <w:sz w:val="2"/>
          <w:szCs w:val="2"/>
        </w:rPr>
        <w:t xml:space="preserve"> различна и в ее основу могут быть положены различные принципы. Придерживаясь в целом принятой в менеджменте классификации</w:t>
      </w:r>
      <w:r w:rsidR="00724590" w:rsidRPr="0003369A">
        <w:rPr>
          <w:sz w:val="2"/>
          <w:szCs w:val="2"/>
        </w:rPr>
        <w:t>,</w:t>
      </w:r>
      <w:r w:rsidR="00CC32A7" w:rsidRPr="0003369A">
        <w:rPr>
          <w:sz w:val="2"/>
          <w:szCs w:val="2"/>
        </w:rPr>
        <w:t xml:space="preserve"> </w:t>
      </w:r>
      <w:r w:rsidR="00FF3E02" w:rsidRPr="0003369A">
        <w:rPr>
          <w:sz w:val="2"/>
          <w:szCs w:val="2"/>
        </w:rPr>
        <w:t>рассмотрим</w:t>
      </w:r>
      <w:r w:rsidR="00CC32A7" w:rsidRPr="0003369A">
        <w:rPr>
          <w:sz w:val="2"/>
          <w:szCs w:val="2"/>
        </w:rPr>
        <w:t xml:space="preserve"> следующий переч</w:t>
      </w:r>
      <w:r w:rsidR="00FF3E02" w:rsidRPr="0003369A">
        <w:rPr>
          <w:sz w:val="2"/>
          <w:szCs w:val="2"/>
        </w:rPr>
        <w:t>ень характеристик внешней среды</w:t>
      </w:r>
      <w:r w:rsidR="00350FAD" w:rsidRPr="0003369A">
        <w:rPr>
          <w:sz w:val="2"/>
          <w:szCs w:val="2"/>
        </w:rPr>
        <w:t xml:space="preserve"> </w:t>
      </w:r>
      <w:r w:rsidR="00481C5F" w:rsidRPr="0003369A">
        <w:rPr>
          <w:sz w:val="2"/>
          <w:szCs w:val="2"/>
        </w:rPr>
        <w:t>[</w:t>
      </w:r>
      <w:r w:rsidR="00CF7493" w:rsidRPr="0003369A">
        <w:rPr>
          <w:sz w:val="2"/>
          <w:szCs w:val="2"/>
        </w:rPr>
        <w:t xml:space="preserve">26, </w:t>
      </w:r>
      <w:r w:rsidR="004751CD" w:rsidRPr="0003369A">
        <w:rPr>
          <w:sz w:val="2"/>
          <w:szCs w:val="2"/>
        </w:rPr>
        <w:t>стр.</w:t>
      </w:r>
      <w:r w:rsidR="00481C5F" w:rsidRPr="0003369A">
        <w:rPr>
          <w:sz w:val="2"/>
          <w:szCs w:val="2"/>
        </w:rPr>
        <w:t xml:space="preserve"> </w:t>
      </w:r>
      <w:r w:rsidR="004751CD" w:rsidRPr="0003369A">
        <w:rPr>
          <w:sz w:val="2"/>
          <w:szCs w:val="2"/>
        </w:rPr>
        <w:t>118</w:t>
      </w:r>
      <w:r w:rsidR="00481C5F" w:rsidRPr="0003369A">
        <w:rPr>
          <w:sz w:val="2"/>
          <w:szCs w:val="2"/>
        </w:rPr>
        <w:t>]</w:t>
      </w:r>
      <w:r w:rsidR="00FF3E02" w:rsidRPr="0003369A">
        <w:rPr>
          <w:sz w:val="2"/>
          <w:szCs w:val="2"/>
        </w:rPr>
        <w:t>:</w:t>
      </w:r>
    </w:p>
    <w:p w:rsidR="00CC32A7" w:rsidRPr="0003369A" w:rsidRDefault="00A9613C" w:rsidP="00A9613C">
      <w:pPr>
        <w:widowControl w:val="0"/>
        <w:spacing w:line="360" w:lineRule="auto"/>
        <w:jc w:val="both"/>
        <w:rPr>
          <w:sz w:val="2"/>
          <w:szCs w:val="2"/>
        </w:rPr>
      </w:pPr>
      <w:r w:rsidRPr="0003369A">
        <w:rPr>
          <w:sz w:val="2"/>
          <w:szCs w:val="2"/>
        </w:rPr>
        <w:t xml:space="preserve">       – </w:t>
      </w:r>
      <w:r w:rsidR="00CC32A7" w:rsidRPr="0003369A">
        <w:rPr>
          <w:sz w:val="2"/>
          <w:szCs w:val="2"/>
        </w:rPr>
        <w:t xml:space="preserve">взаимосвязанность факторов; </w:t>
      </w:r>
    </w:p>
    <w:p w:rsidR="00CC32A7" w:rsidRPr="0003369A" w:rsidRDefault="00A9613C" w:rsidP="00A9613C">
      <w:pPr>
        <w:widowControl w:val="0"/>
        <w:spacing w:line="360" w:lineRule="auto"/>
        <w:jc w:val="both"/>
        <w:rPr>
          <w:sz w:val="2"/>
          <w:szCs w:val="2"/>
        </w:rPr>
      </w:pPr>
      <w:r w:rsidRPr="0003369A">
        <w:rPr>
          <w:sz w:val="2"/>
          <w:szCs w:val="2"/>
        </w:rPr>
        <w:t xml:space="preserve">       – </w:t>
      </w:r>
      <w:r w:rsidR="00CC32A7" w:rsidRPr="0003369A">
        <w:rPr>
          <w:sz w:val="2"/>
          <w:szCs w:val="2"/>
        </w:rPr>
        <w:t xml:space="preserve">сложность; </w:t>
      </w:r>
    </w:p>
    <w:p w:rsidR="00CC32A7" w:rsidRPr="0003369A" w:rsidRDefault="00A9613C" w:rsidP="00A9613C">
      <w:pPr>
        <w:widowControl w:val="0"/>
        <w:spacing w:line="360" w:lineRule="auto"/>
        <w:jc w:val="both"/>
        <w:rPr>
          <w:sz w:val="2"/>
          <w:szCs w:val="2"/>
        </w:rPr>
      </w:pPr>
      <w:r w:rsidRPr="0003369A">
        <w:rPr>
          <w:sz w:val="2"/>
          <w:szCs w:val="2"/>
        </w:rPr>
        <w:t xml:space="preserve">       – </w:t>
      </w:r>
      <w:r w:rsidR="00CC32A7" w:rsidRPr="0003369A">
        <w:rPr>
          <w:sz w:val="2"/>
          <w:szCs w:val="2"/>
        </w:rPr>
        <w:t xml:space="preserve">подвижность; </w:t>
      </w:r>
    </w:p>
    <w:p w:rsidR="00CC32A7" w:rsidRPr="0003369A" w:rsidRDefault="00A9613C" w:rsidP="00A9613C">
      <w:pPr>
        <w:widowControl w:val="0"/>
        <w:spacing w:line="360" w:lineRule="auto"/>
        <w:jc w:val="both"/>
        <w:rPr>
          <w:sz w:val="2"/>
          <w:szCs w:val="2"/>
        </w:rPr>
      </w:pPr>
      <w:r w:rsidRPr="0003369A">
        <w:rPr>
          <w:sz w:val="2"/>
          <w:szCs w:val="2"/>
        </w:rPr>
        <w:t xml:space="preserve">       – </w:t>
      </w:r>
      <w:r w:rsidR="00CC32A7" w:rsidRPr="0003369A">
        <w:rPr>
          <w:sz w:val="2"/>
          <w:szCs w:val="2"/>
        </w:rPr>
        <w:t xml:space="preserve">неопределенность. </w:t>
      </w:r>
    </w:p>
    <w:p w:rsidR="00CC32A7" w:rsidRPr="0003369A" w:rsidRDefault="00D836CE" w:rsidP="00D836CE">
      <w:pPr>
        <w:spacing w:line="360" w:lineRule="auto"/>
        <w:jc w:val="both"/>
        <w:rPr>
          <w:sz w:val="2"/>
          <w:szCs w:val="2"/>
        </w:rPr>
      </w:pPr>
      <w:r w:rsidRPr="0003369A">
        <w:rPr>
          <w:sz w:val="2"/>
          <w:szCs w:val="2"/>
        </w:rPr>
        <w:t xml:space="preserve">       </w:t>
      </w:r>
      <w:r w:rsidR="00CC32A7" w:rsidRPr="0003369A">
        <w:rPr>
          <w:sz w:val="2"/>
          <w:szCs w:val="2"/>
        </w:rPr>
        <w:t xml:space="preserve">Под </w:t>
      </w:r>
      <w:r w:rsidR="00CC32A7" w:rsidRPr="0003369A">
        <w:rPr>
          <w:b/>
          <w:bCs/>
          <w:sz w:val="2"/>
          <w:szCs w:val="2"/>
        </w:rPr>
        <w:t>взаимосвязанностью</w:t>
      </w:r>
      <w:r w:rsidR="00CC32A7" w:rsidRPr="0003369A">
        <w:rPr>
          <w:sz w:val="2"/>
          <w:szCs w:val="2"/>
        </w:rPr>
        <w:t xml:space="preserve"> факторов внешней среды понимается уровень силы, с которой изменение одного фактора воздействует на другие фак</w:t>
      </w:r>
      <w:r w:rsidR="00481C5F" w:rsidRPr="0003369A">
        <w:rPr>
          <w:sz w:val="2"/>
          <w:szCs w:val="2"/>
        </w:rPr>
        <w:t>торы [</w:t>
      </w:r>
      <w:r w:rsidR="00CF7493" w:rsidRPr="0003369A">
        <w:rPr>
          <w:sz w:val="2"/>
          <w:szCs w:val="2"/>
        </w:rPr>
        <w:t xml:space="preserve">16, </w:t>
      </w:r>
      <w:r w:rsidR="004751CD" w:rsidRPr="0003369A">
        <w:rPr>
          <w:sz w:val="2"/>
          <w:szCs w:val="2"/>
        </w:rPr>
        <w:t>стр. 93</w:t>
      </w:r>
      <w:r w:rsidR="00CC32A7" w:rsidRPr="0003369A">
        <w:rPr>
          <w:sz w:val="2"/>
          <w:szCs w:val="2"/>
        </w:rPr>
        <w:t xml:space="preserve">]. Так же, как изменение любой внутренней переменной может сказываться на других, изменение одного фактора внешнего окружения может обусловливать изменение других. </w:t>
      </w:r>
    </w:p>
    <w:p w:rsidR="00CC32A7" w:rsidRPr="0003369A" w:rsidRDefault="00D836CE" w:rsidP="00D836CE">
      <w:pPr>
        <w:spacing w:line="360" w:lineRule="auto"/>
        <w:jc w:val="both"/>
        <w:rPr>
          <w:sz w:val="2"/>
          <w:szCs w:val="2"/>
        </w:rPr>
      </w:pPr>
      <w:r w:rsidRPr="0003369A">
        <w:rPr>
          <w:sz w:val="2"/>
          <w:szCs w:val="2"/>
        </w:rPr>
        <w:t xml:space="preserve">       </w:t>
      </w:r>
      <w:r w:rsidR="00CC32A7" w:rsidRPr="0003369A">
        <w:rPr>
          <w:sz w:val="2"/>
          <w:szCs w:val="2"/>
        </w:rPr>
        <w:t xml:space="preserve">Факт взаимосвязанности особенно значим для мирового рынка. Глобализация экономики превращает среду организации в бурно изменяющуюся. Руководители уже не могут рассматривать внешние факторы изолированно. Новые информационные технологии и средства связи объединяют отдельные страны в единое информационное пространство потребления. </w:t>
      </w:r>
    </w:p>
    <w:p w:rsidR="00094C95" w:rsidRPr="0003369A" w:rsidRDefault="00D836CE" w:rsidP="00D836CE">
      <w:pPr>
        <w:pStyle w:val="a3"/>
        <w:spacing w:before="0" w:beforeAutospacing="0" w:after="0" w:afterAutospacing="0" w:line="360" w:lineRule="auto"/>
        <w:ind w:firstLine="0"/>
        <w:rPr>
          <w:sz w:val="2"/>
          <w:szCs w:val="2"/>
        </w:rPr>
      </w:pPr>
      <w:r w:rsidRPr="0003369A">
        <w:rPr>
          <w:sz w:val="2"/>
          <w:szCs w:val="2"/>
        </w:rPr>
        <w:t xml:space="preserve">       </w:t>
      </w:r>
      <w:r w:rsidR="00CC32A7" w:rsidRPr="0003369A">
        <w:rPr>
          <w:sz w:val="2"/>
          <w:szCs w:val="2"/>
        </w:rPr>
        <w:t xml:space="preserve">Под </w:t>
      </w:r>
      <w:r w:rsidR="00CC32A7" w:rsidRPr="0003369A">
        <w:rPr>
          <w:b/>
          <w:bCs/>
          <w:sz w:val="2"/>
          <w:szCs w:val="2"/>
        </w:rPr>
        <w:t xml:space="preserve">сложностью </w:t>
      </w:r>
      <w:r w:rsidR="00CC32A7" w:rsidRPr="0003369A">
        <w:rPr>
          <w:sz w:val="2"/>
          <w:szCs w:val="2"/>
        </w:rPr>
        <w:t xml:space="preserve">внешней среды понимается </w:t>
      </w:r>
      <w:r w:rsidR="00350FAD" w:rsidRPr="0003369A">
        <w:rPr>
          <w:sz w:val="2"/>
          <w:szCs w:val="2"/>
        </w:rPr>
        <w:t xml:space="preserve">количество и многообразие воздействующих </w:t>
      </w:r>
      <w:r w:rsidR="00CC32A7" w:rsidRPr="0003369A">
        <w:rPr>
          <w:sz w:val="2"/>
          <w:szCs w:val="2"/>
        </w:rPr>
        <w:t>факторов, на которые организация обязана реагировать, а также уровень вариативности каждо</w:t>
      </w:r>
      <w:r w:rsidR="00350FAD" w:rsidRPr="0003369A">
        <w:rPr>
          <w:sz w:val="2"/>
          <w:szCs w:val="2"/>
        </w:rPr>
        <w:t>го фактора</w:t>
      </w:r>
      <w:r w:rsidR="00A06659" w:rsidRPr="0003369A">
        <w:rPr>
          <w:sz w:val="2"/>
          <w:szCs w:val="2"/>
        </w:rPr>
        <w:t xml:space="preserve"> [</w:t>
      </w:r>
      <w:r w:rsidR="00CF7493" w:rsidRPr="0003369A">
        <w:rPr>
          <w:sz w:val="2"/>
          <w:szCs w:val="2"/>
        </w:rPr>
        <w:t xml:space="preserve">1, </w:t>
      </w:r>
      <w:r w:rsidR="004751CD" w:rsidRPr="0003369A">
        <w:rPr>
          <w:sz w:val="2"/>
          <w:szCs w:val="2"/>
        </w:rPr>
        <w:t>стр.</w:t>
      </w:r>
      <w:r w:rsidR="00A06659" w:rsidRPr="0003369A">
        <w:rPr>
          <w:sz w:val="2"/>
          <w:szCs w:val="2"/>
        </w:rPr>
        <w:t xml:space="preserve"> </w:t>
      </w:r>
      <w:r w:rsidR="004751CD" w:rsidRPr="0003369A">
        <w:rPr>
          <w:sz w:val="2"/>
          <w:szCs w:val="2"/>
        </w:rPr>
        <w:t>114</w:t>
      </w:r>
      <w:r w:rsidR="00A06659" w:rsidRPr="0003369A">
        <w:rPr>
          <w:sz w:val="2"/>
          <w:szCs w:val="2"/>
        </w:rPr>
        <w:t>]</w:t>
      </w:r>
      <w:r w:rsidR="00350FAD" w:rsidRPr="0003369A">
        <w:rPr>
          <w:sz w:val="2"/>
          <w:szCs w:val="2"/>
        </w:rPr>
        <w:t>. Так, в более сложных условиях работает организация, имеющая большое количество партнеров, поставщиков, конкурентов; организация, осуществляющая многосторонние операции, работа</w:t>
      </w:r>
      <w:r w:rsidR="00A06659" w:rsidRPr="0003369A">
        <w:rPr>
          <w:sz w:val="2"/>
          <w:szCs w:val="2"/>
        </w:rPr>
        <w:t>ющая в мало</w:t>
      </w:r>
      <w:r w:rsidR="00350FAD" w:rsidRPr="0003369A">
        <w:rPr>
          <w:sz w:val="2"/>
          <w:szCs w:val="2"/>
        </w:rPr>
        <w:t>исследованной о</w:t>
      </w:r>
      <w:r w:rsidR="00A06659" w:rsidRPr="0003369A">
        <w:rPr>
          <w:sz w:val="2"/>
          <w:szCs w:val="2"/>
        </w:rPr>
        <w:t>бласти, использующая новейшие технологии, чем организация</w:t>
      </w:r>
      <w:r w:rsidR="00CC32A7" w:rsidRPr="0003369A">
        <w:rPr>
          <w:sz w:val="2"/>
          <w:szCs w:val="2"/>
        </w:rPr>
        <w:t xml:space="preserve">, озабоченная действиями всего нескольких поставщиков, </w:t>
      </w:r>
      <w:r w:rsidR="00A06659" w:rsidRPr="0003369A">
        <w:rPr>
          <w:sz w:val="2"/>
          <w:szCs w:val="2"/>
        </w:rPr>
        <w:t xml:space="preserve">ведущая дела всего с несколькими фирмами своей страны, </w:t>
      </w:r>
      <w:r w:rsidR="00822B0A" w:rsidRPr="0003369A">
        <w:rPr>
          <w:sz w:val="2"/>
          <w:szCs w:val="2"/>
        </w:rPr>
        <w:t xml:space="preserve">работающая </w:t>
      </w:r>
      <w:r w:rsidR="00094C95" w:rsidRPr="0003369A">
        <w:rPr>
          <w:sz w:val="2"/>
          <w:szCs w:val="2"/>
        </w:rPr>
        <w:t>по определенным технологическим условиям.</w:t>
      </w:r>
    </w:p>
    <w:p w:rsidR="00CC32A7" w:rsidRPr="0003369A" w:rsidRDefault="00D836CE" w:rsidP="00D836CE">
      <w:pPr>
        <w:pStyle w:val="a3"/>
        <w:spacing w:before="0" w:beforeAutospacing="0" w:after="0" w:afterAutospacing="0" w:line="360" w:lineRule="auto"/>
        <w:ind w:firstLine="0"/>
        <w:rPr>
          <w:sz w:val="2"/>
          <w:szCs w:val="2"/>
        </w:rPr>
      </w:pPr>
      <w:r w:rsidRPr="0003369A">
        <w:rPr>
          <w:b/>
          <w:bCs/>
          <w:sz w:val="2"/>
          <w:szCs w:val="2"/>
        </w:rPr>
        <w:t xml:space="preserve">       </w:t>
      </w:r>
      <w:r w:rsidR="00CC32A7" w:rsidRPr="0003369A">
        <w:rPr>
          <w:b/>
          <w:bCs/>
          <w:sz w:val="2"/>
          <w:szCs w:val="2"/>
        </w:rPr>
        <w:t>Подвижность</w:t>
      </w:r>
      <w:r w:rsidR="00CC32A7" w:rsidRPr="0003369A">
        <w:rPr>
          <w:sz w:val="2"/>
          <w:szCs w:val="2"/>
        </w:rPr>
        <w:t xml:space="preserve"> среды – это скорость</w:t>
      </w:r>
      <w:r w:rsidR="00C134FB" w:rsidRPr="0003369A">
        <w:rPr>
          <w:sz w:val="2"/>
          <w:szCs w:val="2"/>
        </w:rPr>
        <w:t>,</w:t>
      </w:r>
      <w:r w:rsidR="00CC32A7" w:rsidRPr="0003369A">
        <w:rPr>
          <w:sz w:val="2"/>
          <w:szCs w:val="2"/>
        </w:rPr>
        <w:t xml:space="preserve"> с которой происходят изменения </w:t>
      </w:r>
      <w:r w:rsidR="00C134FB" w:rsidRPr="0003369A">
        <w:rPr>
          <w:sz w:val="2"/>
          <w:szCs w:val="2"/>
        </w:rPr>
        <w:t xml:space="preserve">факторов </w:t>
      </w:r>
      <w:r w:rsidR="00CC32A7" w:rsidRPr="0003369A">
        <w:rPr>
          <w:sz w:val="2"/>
          <w:szCs w:val="2"/>
        </w:rPr>
        <w:t>в окружении организации. Многие исследователи указывают, что окружение современных организаций изменяется с нарастающей скоростью</w:t>
      </w:r>
      <w:r w:rsidR="004751CD" w:rsidRPr="0003369A">
        <w:rPr>
          <w:sz w:val="2"/>
          <w:szCs w:val="2"/>
        </w:rPr>
        <w:t xml:space="preserve"> [</w:t>
      </w:r>
      <w:r w:rsidR="00CF7493" w:rsidRPr="0003369A">
        <w:rPr>
          <w:sz w:val="2"/>
          <w:szCs w:val="2"/>
        </w:rPr>
        <w:t xml:space="preserve">26, </w:t>
      </w:r>
      <w:r w:rsidR="004751CD" w:rsidRPr="0003369A">
        <w:rPr>
          <w:sz w:val="2"/>
          <w:szCs w:val="2"/>
        </w:rPr>
        <w:t>стр. 120</w:t>
      </w:r>
      <w:r w:rsidR="004751CD" w:rsidRPr="0003369A">
        <w:rPr>
          <w:sz w:val="2"/>
          <w:szCs w:val="2"/>
          <w:lang w:val="en-US"/>
        </w:rPr>
        <w:t>]</w:t>
      </w:r>
      <w:r w:rsidR="00CC32A7" w:rsidRPr="0003369A">
        <w:rPr>
          <w:sz w:val="2"/>
          <w:szCs w:val="2"/>
        </w:rPr>
        <w:t>.</w:t>
      </w:r>
      <w:r w:rsidR="00C134FB" w:rsidRPr="0003369A">
        <w:rPr>
          <w:sz w:val="2"/>
          <w:szCs w:val="2"/>
        </w:rPr>
        <w:t xml:space="preserve"> </w:t>
      </w:r>
      <w:r w:rsidR="00CC32A7" w:rsidRPr="0003369A">
        <w:rPr>
          <w:sz w:val="2"/>
          <w:szCs w:val="2"/>
        </w:rPr>
        <w:t>О</w:t>
      </w:r>
      <w:r w:rsidR="00C134FB" w:rsidRPr="0003369A">
        <w:rPr>
          <w:sz w:val="2"/>
          <w:szCs w:val="2"/>
        </w:rPr>
        <w:t xml:space="preserve">днако, при </w:t>
      </w:r>
      <w:r w:rsidR="00CC32A7" w:rsidRPr="0003369A">
        <w:rPr>
          <w:sz w:val="2"/>
          <w:szCs w:val="2"/>
        </w:rPr>
        <w:t>том, что эта тенденция является общей, есть организации, вокруг которых внешняя среда особенно подвижна. Считается, что наиболее быстрые изменения во внешней среде затрагивают, прежде всего, фармацевтическую, химическую, электронную, авиационно-космическую отрасли, производство программных продуктов, биотехнологии, а также телекоммуникации.</w:t>
      </w:r>
      <w:r w:rsidR="00C9089B" w:rsidRPr="0003369A">
        <w:rPr>
          <w:sz w:val="2"/>
          <w:szCs w:val="2"/>
        </w:rPr>
        <w:t xml:space="preserve"> </w:t>
      </w:r>
      <w:r w:rsidR="00CC32A7" w:rsidRPr="0003369A">
        <w:rPr>
          <w:sz w:val="2"/>
          <w:szCs w:val="2"/>
        </w:rPr>
        <w:t>Менее заметные изменения во внешней среде происходят в машиностроении, производстве запасных частей к автомобилям, в кондитерской, мебельной промышленности, производстве тары и упаковочных материалов, пищевых консервов.</w:t>
      </w:r>
    </w:p>
    <w:p w:rsidR="00CC32A7" w:rsidRPr="0003369A" w:rsidRDefault="00495192" w:rsidP="00495192">
      <w:pPr>
        <w:pStyle w:val="a3"/>
        <w:spacing w:before="0" w:beforeAutospacing="0" w:after="0" w:afterAutospacing="0" w:line="360" w:lineRule="auto"/>
        <w:ind w:firstLine="0"/>
        <w:rPr>
          <w:sz w:val="2"/>
          <w:szCs w:val="2"/>
        </w:rPr>
      </w:pPr>
      <w:r w:rsidRPr="0003369A">
        <w:rPr>
          <w:sz w:val="2"/>
          <w:szCs w:val="2"/>
        </w:rPr>
        <w:t xml:space="preserve">       </w:t>
      </w:r>
      <w:r w:rsidR="00CC32A7" w:rsidRPr="0003369A">
        <w:rPr>
          <w:sz w:val="2"/>
          <w:szCs w:val="2"/>
        </w:rPr>
        <w:t xml:space="preserve">Кроме того, подвижность внешнего окружения может быть </w:t>
      </w:r>
      <w:r w:rsidR="00C134FB" w:rsidRPr="0003369A">
        <w:rPr>
          <w:sz w:val="2"/>
          <w:szCs w:val="2"/>
        </w:rPr>
        <w:t>разной даже для различных подразделений одной и той же организации</w:t>
      </w:r>
      <w:r w:rsidR="005B7A33" w:rsidRPr="0003369A">
        <w:rPr>
          <w:sz w:val="2"/>
          <w:szCs w:val="2"/>
        </w:rPr>
        <w:t xml:space="preserve"> [</w:t>
      </w:r>
      <w:r w:rsidR="00CF7493" w:rsidRPr="0003369A">
        <w:rPr>
          <w:sz w:val="2"/>
          <w:szCs w:val="2"/>
        </w:rPr>
        <w:t xml:space="preserve">18, </w:t>
      </w:r>
      <w:r w:rsidR="004751CD" w:rsidRPr="0003369A">
        <w:rPr>
          <w:sz w:val="2"/>
          <w:szCs w:val="2"/>
        </w:rPr>
        <w:t>стр.</w:t>
      </w:r>
      <w:r w:rsidR="005B7A33" w:rsidRPr="0003369A">
        <w:rPr>
          <w:sz w:val="2"/>
          <w:szCs w:val="2"/>
        </w:rPr>
        <w:t xml:space="preserve"> </w:t>
      </w:r>
      <w:r w:rsidR="004751CD" w:rsidRPr="0003369A">
        <w:rPr>
          <w:sz w:val="2"/>
          <w:szCs w:val="2"/>
        </w:rPr>
        <w:t>94</w:t>
      </w:r>
      <w:r w:rsidR="005B7A33" w:rsidRPr="0003369A">
        <w:rPr>
          <w:sz w:val="2"/>
          <w:szCs w:val="2"/>
        </w:rPr>
        <w:t>].</w:t>
      </w:r>
      <w:r w:rsidR="00CC32A7" w:rsidRPr="0003369A">
        <w:rPr>
          <w:sz w:val="2"/>
          <w:szCs w:val="2"/>
        </w:rPr>
        <w:t xml:space="preserve"> К примеру, во многих фирмах отдел исследований и разработок сталкивается с высокой подвижностью среды, поскольку он должен отслеживать все технологические нововведения. С другой стороны, производственный отдел может быть погружен в относительно медленно изменяющуюся среду, характеризующуюся стабильным движением материалов и трудовых ресурсов. </w:t>
      </w:r>
    </w:p>
    <w:p w:rsidR="00CC32A7" w:rsidRPr="0003369A" w:rsidRDefault="00CC32A7" w:rsidP="00050D09">
      <w:pPr>
        <w:pStyle w:val="a3"/>
        <w:spacing w:before="0" w:beforeAutospacing="0" w:after="0" w:afterAutospacing="0" w:line="360" w:lineRule="auto"/>
        <w:rPr>
          <w:sz w:val="2"/>
          <w:szCs w:val="2"/>
        </w:rPr>
      </w:pPr>
      <w:r w:rsidRPr="0003369A">
        <w:rPr>
          <w:sz w:val="2"/>
          <w:szCs w:val="2"/>
        </w:rPr>
        <w:t>Учитывая способность функционирования в условиях высокоподвижной среды, организация или её подразделения должны опираться на более разнообразную информацию, чтобы принимать эффективные решения относительно своих внутренних переменных. Это делает принятие решений более трудным процессом.</w:t>
      </w:r>
    </w:p>
    <w:p w:rsidR="003E11C6" w:rsidRPr="0003369A" w:rsidRDefault="00CC32A7" w:rsidP="00050D09">
      <w:pPr>
        <w:pStyle w:val="a3"/>
        <w:spacing w:before="0" w:beforeAutospacing="0" w:after="0" w:afterAutospacing="0" w:line="360" w:lineRule="auto"/>
        <w:rPr>
          <w:bCs/>
          <w:sz w:val="2"/>
          <w:szCs w:val="2"/>
        </w:rPr>
      </w:pPr>
      <w:r w:rsidRPr="0003369A">
        <w:rPr>
          <w:b/>
          <w:bCs/>
          <w:sz w:val="2"/>
          <w:szCs w:val="2"/>
        </w:rPr>
        <w:t>Неопределенность</w:t>
      </w:r>
      <w:r w:rsidR="003E11C6" w:rsidRPr="0003369A">
        <w:rPr>
          <w:b/>
          <w:bCs/>
          <w:sz w:val="2"/>
          <w:szCs w:val="2"/>
        </w:rPr>
        <w:t xml:space="preserve"> </w:t>
      </w:r>
      <w:r w:rsidR="003E11C6" w:rsidRPr="0003369A">
        <w:rPr>
          <w:bCs/>
          <w:sz w:val="2"/>
          <w:szCs w:val="2"/>
        </w:rPr>
        <w:t>внешней среды характеризуется непредсказуемым, случайным характером многих процессов, сопровождающих бизнес и менеджмент (рыночная конъюнктура, политическая ситуация, крупные неожиданные открытия и др.) [</w:t>
      </w:r>
      <w:r w:rsidR="00CF7493" w:rsidRPr="0003369A">
        <w:rPr>
          <w:bCs/>
          <w:sz w:val="2"/>
          <w:szCs w:val="2"/>
        </w:rPr>
        <w:t xml:space="preserve">1, </w:t>
      </w:r>
      <w:r w:rsidR="003E11C6" w:rsidRPr="0003369A">
        <w:rPr>
          <w:bCs/>
          <w:sz w:val="2"/>
          <w:szCs w:val="2"/>
        </w:rPr>
        <w:t>стр. 114].</w:t>
      </w:r>
    </w:p>
    <w:p w:rsidR="00424AFD" w:rsidRPr="0003369A" w:rsidRDefault="00424AFD" w:rsidP="00424AFD">
      <w:pPr>
        <w:pStyle w:val="a3"/>
        <w:spacing w:before="0" w:beforeAutospacing="0" w:after="0" w:afterAutospacing="0" w:line="360" w:lineRule="auto"/>
        <w:ind w:firstLine="0"/>
        <w:rPr>
          <w:sz w:val="2"/>
          <w:szCs w:val="2"/>
        </w:rPr>
      </w:pPr>
      <w:r w:rsidRPr="0003369A">
        <w:rPr>
          <w:sz w:val="2"/>
          <w:szCs w:val="2"/>
        </w:rPr>
        <w:t xml:space="preserve">       </w:t>
      </w:r>
      <w:r w:rsidR="00C25AA0" w:rsidRPr="0003369A">
        <w:rPr>
          <w:sz w:val="2"/>
          <w:szCs w:val="2"/>
        </w:rPr>
        <w:t>Описываемая характеристика</w:t>
      </w:r>
      <w:r w:rsidR="00CC32A7" w:rsidRPr="0003369A">
        <w:rPr>
          <w:sz w:val="2"/>
          <w:szCs w:val="2"/>
        </w:rPr>
        <w:t xml:space="preserve"> является функцией количества </w:t>
      </w:r>
      <w:r w:rsidR="004921EC" w:rsidRPr="0003369A">
        <w:rPr>
          <w:sz w:val="2"/>
          <w:szCs w:val="2"/>
        </w:rPr>
        <w:t xml:space="preserve">и качества </w:t>
      </w:r>
      <w:r w:rsidR="00CC32A7" w:rsidRPr="0003369A">
        <w:rPr>
          <w:sz w:val="2"/>
          <w:szCs w:val="2"/>
        </w:rPr>
        <w:t xml:space="preserve">информации, которой располагает организация </w:t>
      </w:r>
      <w:r w:rsidR="00C25AA0" w:rsidRPr="0003369A">
        <w:rPr>
          <w:sz w:val="2"/>
          <w:szCs w:val="2"/>
        </w:rPr>
        <w:t>в отношении факторов</w:t>
      </w:r>
      <w:r w:rsidR="009B62B3" w:rsidRPr="0003369A">
        <w:rPr>
          <w:sz w:val="2"/>
          <w:szCs w:val="2"/>
        </w:rPr>
        <w:t xml:space="preserve"> внешней среды</w:t>
      </w:r>
      <w:r w:rsidR="004751CD" w:rsidRPr="0003369A">
        <w:rPr>
          <w:sz w:val="2"/>
          <w:szCs w:val="2"/>
        </w:rPr>
        <w:t>, а также функцией уверенности в этой ин</w:t>
      </w:r>
      <w:r w:rsidR="009B62B3" w:rsidRPr="0003369A">
        <w:rPr>
          <w:sz w:val="2"/>
          <w:szCs w:val="2"/>
        </w:rPr>
        <w:t>формации</w:t>
      </w:r>
      <w:r w:rsidR="00C25AA0" w:rsidRPr="0003369A">
        <w:rPr>
          <w:sz w:val="2"/>
          <w:szCs w:val="2"/>
        </w:rPr>
        <w:t xml:space="preserve"> [</w:t>
      </w:r>
      <w:r w:rsidR="00CF7493" w:rsidRPr="0003369A">
        <w:rPr>
          <w:sz w:val="2"/>
          <w:szCs w:val="2"/>
        </w:rPr>
        <w:t xml:space="preserve">26, </w:t>
      </w:r>
      <w:r w:rsidR="00C25AA0" w:rsidRPr="0003369A">
        <w:rPr>
          <w:sz w:val="2"/>
          <w:szCs w:val="2"/>
        </w:rPr>
        <w:t xml:space="preserve">стр. </w:t>
      </w:r>
      <w:r w:rsidR="009B62B3" w:rsidRPr="0003369A">
        <w:rPr>
          <w:sz w:val="2"/>
          <w:szCs w:val="2"/>
        </w:rPr>
        <w:t>121</w:t>
      </w:r>
      <w:r w:rsidR="00C25AA0" w:rsidRPr="0003369A">
        <w:rPr>
          <w:sz w:val="2"/>
          <w:szCs w:val="2"/>
        </w:rPr>
        <w:t xml:space="preserve">]. Если эта информация недостаточна, неточна, несвоевременна, неоптимальна, то внешняя среда становится неопределенной, что увеличивает риски при принятии </w:t>
      </w:r>
      <w:r w:rsidRPr="0003369A">
        <w:rPr>
          <w:sz w:val="2"/>
          <w:szCs w:val="2"/>
        </w:rPr>
        <w:t xml:space="preserve">эффективных </w:t>
      </w:r>
      <w:r w:rsidR="00C25AA0" w:rsidRPr="0003369A">
        <w:rPr>
          <w:sz w:val="2"/>
          <w:szCs w:val="2"/>
        </w:rPr>
        <w:t>решений менеджерами организации.</w:t>
      </w:r>
      <w:r w:rsidR="00AA0A31" w:rsidRPr="0003369A">
        <w:rPr>
          <w:sz w:val="2"/>
          <w:szCs w:val="2"/>
        </w:rPr>
        <w:t xml:space="preserve"> </w:t>
      </w:r>
    </w:p>
    <w:p w:rsidR="00CC32A7" w:rsidRPr="0003369A" w:rsidRDefault="00424AFD" w:rsidP="00424AFD">
      <w:pPr>
        <w:pStyle w:val="a3"/>
        <w:spacing w:before="0" w:beforeAutospacing="0" w:after="0" w:afterAutospacing="0" w:line="360" w:lineRule="auto"/>
        <w:ind w:firstLine="0"/>
        <w:rPr>
          <w:sz w:val="2"/>
          <w:szCs w:val="2"/>
        </w:rPr>
      </w:pPr>
      <w:r w:rsidRPr="0003369A">
        <w:rPr>
          <w:sz w:val="2"/>
          <w:szCs w:val="2"/>
        </w:rPr>
        <w:t xml:space="preserve">       </w:t>
      </w:r>
      <w:r w:rsidR="00CC32A7" w:rsidRPr="0003369A">
        <w:rPr>
          <w:sz w:val="2"/>
          <w:szCs w:val="2"/>
        </w:rPr>
        <w:t>Изменения, которые происходят на мировых товарных рынках и в мировом хозяйстве в целом, непосредственным обр</w:t>
      </w:r>
      <w:r w:rsidR="00C27393" w:rsidRPr="0003369A">
        <w:rPr>
          <w:sz w:val="2"/>
          <w:szCs w:val="2"/>
        </w:rPr>
        <w:t>азом сказываю</w:t>
      </w:r>
      <w:r w:rsidR="00661DFE" w:rsidRPr="0003369A">
        <w:rPr>
          <w:sz w:val="2"/>
          <w:szCs w:val="2"/>
        </w:rPr>
        <w:t xml:space="preserve">тся на </w:t>
      </w:r>
      <w:r w:rsidR="00CC32A7" w:rsidRPr="0003369A">
        <w:rPr>
          <w:sz w:val="2"/>
          <w:szCs w:val="2"/>
        </w:rPr>
        <w:t xml:space="preserve"> деятельности отдельных фирм, использующих различные средства, формы и методы приспособления к внешней среде.</w:t>
      </w:r>
      <w:r w:rsidRPr="0003369A">
        <w:rPr>
          <w:sz w:val="2"/>
          <w:szCs w:val="2"/>
        </w:rPr>
        <w:t xml:space="preserve"> </w:t>
      </w:r>
      <w:r w:rsidR="00CC32A7" w:rsidRPr="0003369A">
        <w:rPr>
          <w:sz w:val="2"/>
          <w:szCs w:val="2"/>
        </w:rPr>
        <w:t>Именно анализ внешней среды, основанный на многовариантных расчётах рентабельности и эффективности производства отдельных видов продуктов и деятельности фирмы в целом, даёт возможность учитывать конкретное условие внешней среды путём применения гибких форм связей между всеми функциями управления и влиять непосредственно на весь хозяйственный цикл НИОКР – производство – сбыт.</w:t>
      </w:r>
    </w:p>
    <w:p w:rsidR="00C814A7" w:rsidRPr="0003369A" w:rsidRDefault="00CC32A7" w:rsidP="00415C57">
      <w:pPr>
        <w:spacing w:line="360" w:lineRule="auto"/>
        <w:ind w:firstLine="709"/>
        <w:jc w:val="both"/>
        <w:rPr>
          <w:bCs/>
          <w:sz w:val="2"/>
          <w:szCs w:val="2"/>
        </w:rPr>
      </w:pPr>
      <w:r w:rsidRPr="0003369A">
        <w:rPr>
          <w:sz w:val="2"/>
          <w:szCs w:val="2"/>
        </w:rPr>
        <w:t>Анализ внешней среды требует постоянного внимания со стороны менеджеров, поэтому он осуществляется на основе изучения большого объема информации и требует конкретизации для принятия правильных и своевре</w:t>
      </w:r>
      <w:r w:rsidR="00424AFD" w:rsidRPr="0003369A">
        <w:rPr>
          <w:sz w:val="2"/>
          <w:szCs w:val="2"/>
        </w:rPr>
        <w:t xml:space="preserve">менных решений. </w:t>
      </w:r>
      <w:r w:rsidRPr="0003369A">
        <w:rPr>
          <w:bCs/>
          <w:sz w:val="2"/>
          <w:szCs w:val="2"/>
        </w:rPr>
        <w:t>При рассмотрении влияния внешнего окружения на организацию важно понимать, что характеристики среды отличны, но в то же время связаны с ее факторами, так как все вышеперечисленные характеристики описывают факторы как прямого, так и косвенного воздействия.</w:t>
      </w:r>
    </w:p>
    <w:p w:rsidR="00C07A0E" w:rsidRPr="0003369A" w:rsidRDefault="00E16D50" w:rsidP="00415C57">
      <w:pPr>
        <w:spacing w:line="360" w:lineRule="auto"/>
        <w:ind w:firstLine="709"/>
        <w:jc w:val="both"/>
        <w:rPr>
          <w:bCs/>
          <w:sz w:val="2"/>
          <w:szCs w:val="2"/>
        </w:rPr>
      </w:pPr>
      <w:r w:rsidRPr="0003369A">
        <w:rPr>
          <w:bCs/>
          <w:sz w:val="2"/>
          <w:szCs w:val="2"/>
        </w:rPr>
        <w:t xml:space="preserve"> </w:t>
      </w:r>
    </w:p>
    <w:p w:rsidR="00C07A0E" w:rsidRPr="0003369A" w:rsidRDefault="00C07A0E" w:rsidP="00493954">
      <w:pPr>
        <w:spacing w:line="480" w:lineRule="auto"/>
        <w:ind w:firstLine="709"/>
        <w:jc w:val="center"/>
        <w:rPr>
          <w:b/>
          <w:bCs/>
          <w:sz w:val="2"/>
          <w:szCs w:val="2"/>
        </w:rPr>
      </w:pPr>
      <w:r w:rsidRPr="0003369A">
        <w:rPr>
          <w:b/>
          <w:bCs/>
          <w:sz w:val="2"/>
          <w:szCs w:val="2"/>
        </w:rPr>
        <w:t>1.2 Классификация факторов внешней среды</w:t>
      </w:r>
    </w:p>
    <w:p w:rsidR="00C07A0E" w:rsidRPr="0003369A" w:rsidRDefault="00C07A0E" w:rsidP="00050D09">
      <w:pPr>
        <w:spacing w:line="360" w:lineRule="auto"/>
        <w:ind w:firstLine="709"/>
        <w:jc w:val="both"/>
        <w:rPr>
          <w:sz w:val="2"/>
          <w:szCs w:val="2"/>
        </w:rPr>
      </w:pPr>
      <w:r w:rsidRPr="0003369A">
        <w:rPr>
          <w:bCs/>
          <w:sz w:val="2"/>
          <w:szCs w:val="2"/>
        </w:rPr>
        <w:t>Под внешней средой понимают</w:t>
      </w:r>
      <w:r w:rsidRPr="0003369A">
        <w:rPr>
          <w:sz w:val="2"/>
          <w:szCs w:val="2"/>
        </w:rPr>
        <w:t xml:space="preserve"> все условия и факторы, возникающие в окружающей среде, независимо от деятельности конкретной фирмы, но оказывающие или могущие оказать воздействие на ее функционирование и поэтому требующие принятия управленческих решений.</w:t>
      </w:r>
    </w:p>
    <w:p w:rsidR="00C07A0E" w:rsidRPr="0003369A" w:rsidRDefault="00C07A0E" w:rsidP="00050D09">
      <w:pPr>
        <w:spacing w:line="360" w:lineRule="auto"/>
        <w:ind w:firstLine="709"/>
        <w:jc w:val="both"/>
        <w:rPr>
          <w:sz w:val="2"/>
          <w:szCs w:val="2"/>
        </w:rPr>
      </w:pPr>
      <w:r w:rsidRPr="0003369A">
        <w:rPr>
          <w:sz w:val="2"/>
          <w:szCs w:val="2"/>
        </w:rPr>
        <w:t xml:space="preserve"> Однако набор этих факторов и оценка их воздействия на хозяйственную деятельность различны у каждой фирмы. Выводы проводимых исследований или текущих событий сопровождаются разработкой конкретных средств и методов для принятия соответствующих управленческих решений. Причем, прежде всего, выявляются и учитываются факторы внешней среды, оказывающие воздействие на состояние внутренней среды фирмы.</w:t>
      </w:r>
    </w:p>
    <w:p w:rsidR="00B02C32" w:rsidRPr="0003369A" w:rsidRDefault="00B02C32" w:rsidP="00B02C32">
      <w:pPr>
        <w:ind w:firstLine="709"/>
        <w:jc w:val="both"/>
        <w:rPr>
          <w:sz w:val="2"/>
          <w:szCs w:val="2"/>
        </w:rPr>
      </w:pPr>
    </w:p>
    <w:p w:rsidR="00900ADE" w:rsidRPr="0003369A" w:rsidRDefault="00900ADE" w:rsidP="00900ADE">
      <w:pPr>
        <w:ind w:firstLine="567"/>
        <w:rPr>
          <w:sz w:val="2"/>
          <w:szCs w:val="2"/>
        </w:rPr>
      </w:pPr>
      <w:r w:rsidRPr="0003369A">
        <w:rPr>
          <w:sz w:val="2"/>
          <w:szCs w:val="2"/>
        </w:rPr>
        <w:t xml:space="preserve">                                                  </w:t>
      </w:r>
    </w:p>
    <w:p w:rsidR="00900ADE" w:rsidRPr="0003369A" w:rsidRDefault="0088794F" w:rsidP="00900ADE">
      <w:pPr>
        <w:tabs>
          <w:tab w:val="left" w:pos="4020"/>
        </w:tabs>
        <w:spacing w:line="360" w:lineRule="auto"/>
        <w:ind w:firstLine="567"/>
        <w:rPr>
          <w:sz w:val="2"/>
          <w:szCs w:val="2"/>
        </w:rPr>
      </w:pPr>
      <w:r>
        <w:rPr>
          <w:noProof/>
          <w:sz w:val="2"/>
          <w:szCs w:val="2"/>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27" type="#_x0000_t19" style="position:absolute;left:0;text-align:left;margin-left:238.95pt;margin-top:3.8pt;width:165.6pt;height:35.4pt;z-index:251667968" o:allowincell="f">
            <v:stroke startarrow="classic" startarrowlength="long" endarrow="classic" endarrowlength="long"/>
          </v:shape>
        </w:pict>
      </w:r>
      <w:r>
        <w:rPr>
          <w:noProof/>
          <w:sz w:val="2"/>
          <w:szCs w:val="2"/>
        </w:rPr>
        <w:pict>
          <v:line id="_x0000_s1135" style="position:absolute;left:0;text-align:left;flip:x;z-index:251676160" from="210.6pt,12.8pt" to="211.05pt,39.8pt">
            <v:stroke startarrow="classic" endarrow="classic"/>
          </v:line>
        </w:pict>
      </w:r>
      <w:r>
        <w:rPr>
          <w:noProof/>
          <w:sz w:val="2"/>
          <w:szCs w:val="2"/>
        </w:rPr>
        <w:pict>
          <v:shape id="_x0000_s1126" type="#_x0000_t19" style="position:absolute;left:0;text-align:left;margin-left:22.95pt;margin-top:3.8pt;width:151.2pt;height:35.4pt;flip:x;z-index:251666944" o:allowincell="f" adj="-5898241">
            <v:stroke startarrow="classic" startarrowlength="long" endarrow="classic" endarrowlength="long"/>
          </v:shape>
        </w:pict>
      </w:r>
      <w:r w:rsidR="00900ADE" w:rsidRPr="0003369A">
        <w:rPr>
          <w:sz w:val="2"/>
          <w:szCs w:val="2"/>
        </w:rPr>
        <w:t xml:space="preserve">                                                  Изменения</w:t>
      </w:r>
    </w:p>
    <w:p w:rsidR="00900ADE" w:rsidRPr="0003369A" w:rsidRDefault="0088794F" w:rsidP="00900ADE">
      <w:pPr>
        <w:spacing w:line="360" w:lineRule="auto"/>
        <w:ind w:firstLine="567"/>
        <w:rPr>
          <w:sz w:val="2"/>
          <w:szCs w:val="2"/>
        </w:rPr>
      </w:pPr>
      <w:r>
        <w:rPr>
          <w:noProof/>
          <w:sz w:val="2"/>
          <w:szCs w:val="2"/>
        </w:rPr>
        <w:pict>
          <v:shapetype id="_x0000_t202" coordsize="21600,21600" o:spt="202" path="m,l,21600r21600,l21600,xe">
            <v:stroke joinstyle="miter"/>
            <v:path gradientshapeok="t" o:connecttype="rect"/>
          </v:shapetype>
          <v:shape id="_x0000_s1125" type="#_x0000_t202" style="position:absolute;left:0;text-align:left;margin-left:372.6pt;margin-top:13.8pt;width:108pt;height:81pt;z-index:251665920" filled="f" stroked="f">
            <v:textbox style="mso-next-textbox:#_x0000_s1125">
              <w:txbxContent>
                <w:p w:rsidR="000D2EF9" w:rsidRDefault="000D2EF9" w:rsidP="0091354D">
                  <w:pPr>
                    <w:pStyle w:val="2"/>
                    <w:spacing w:line="240" w:lineRule="auto"/>
                    <w:jc w:val="center"/>
                  </w:pPr>
                  <w:r>
                    <w:t>Социокультурные и культурные воздействия</w:t>
                  </w:r>
                </w:p>
              </w:txbxContent>
            </v:textbox>
          </v:shape>
        </w:pict>
      </w:r>
      <w:r>
        <w:rPr>
          <w:noProof/>
          <w:sz w:val="2"/>
          <w:szCs w:val="2"/>
        </w:rPr>
        <w:pict>
          <v:shape id="_x0000_s1119" type="#_x0000_t202" style="position:absolute;left:0;text-align:left;margin-left:-32.4pt;margin-top:13.8pt;width:90pt;height:54pt;z-index:251659776" o:allowincell="f" filled="f" stroked="f">
            <v:textbox>
              <w:txbxContent>
                <w:p w:rsidR="000D2EF9" w:rsidRDefault="000D2EF9" w:rsidP="00900ADE">
                  <w:r>
                    <w:t>Воздействия поставщиков и технологий</w:t>
                  </w:r>
                </w:p>
              </w:txbxContent>
            </v:textbox>
          </v:shape>
        </w:pict>
      </w:r>
      <w:r>
        <w:rPr>
          <w:noProof/>
          <w:sz w:val="2"/>
          <w:szCs w:val="2"/>
        </w:rPr>
        <w:pict>
          <v:shape id="_x0000_s1118" type="#_x0000_t202" style="position:absolute;left:0;text-align:left;margin-left:159.6pt;margin-top:11.3pt;width:132pt;height:21.6pt;z-index:251658752" o:allowincell="f" filled="f" stroked="f">
            <v:textbox>
              <w:txbxContent>
                <w:p w:rsidR="000D2EF9" w:rsidRDefault="000D2EF9" w:rsidP="0091354D">
                  <w:pPr>
                    <w:jc w:val="center"/>
                  </w:pPr>
                  <w:r>
                    <w:t>Внешняя среда</w:t>
                  </w:r>
                </w:p>
              </w:txbxContent>
            </v:textbox>
          </v:shape>
        </w:pict>
      </w:r>
    </w:p>
    <w:p w:rsidR="00900ADE" w:rsidRPr="0003369A" w:rsidRDefault="0088794F" w:rsidP="00900ADE">
      <w:pPr>
        <w:spacing w:line="360" w:lineRule="auto"/>
        <w:ind w:firstLine="567"/>
        <w:rPr>
          <w:sz w:val="2"/>
          <w:szCs w:val="2"/>
        </w:rPr>
      </w:pPr>
      <w:r>
        <w:rPr>
          <w:noProof/>
          <w:sz w:val="2"/>
          <w:szCs w:val="2"/>
        </w:rPr>
        <w:pict>
          <v:shape id="_x0000_s1143" type="#_x0000_t202" style="position:absolute;left:0;text-align:left;margin-left:130.95pt;margin-top:4.1pt;width:187.65pt;height:21.6pt;z-index:251684352" o:allowincell="f" filled="f" stroked="f">
            <v:textbox>
              <w:txbxContent>
                <w:p w:rsidR="000D2EF9" w:rsidRDefault="000D2EF9" w:rsidP="0091354D">
                  <w:pPr>
                    <w:jc w:val="center"/>
                  </w:pPr>
                  <w:r>
                    <w:t>Внешняя граница организации</w:t>
                  </w:r>
                </w:p>
              </w:txbxContent>
            </v:textbox>
          </v:shape>
        </w:pict>
      </w:r>
      <w:r>
        <w:rPr>
          <w:noProof/>
          <w:sz w:val="2"/>
          <w:szCs w:val="2"/>
        </w:rPr>
        <w:pict>
          <v:line id="_x0000_s1140" style="position:absolute;left:0;text-align:left;z-index:251681280" from="58.95pt,18.5pt" to="80.55pt,32pt" o:allowincell="f">
            <v:stroke startarrow="classic" endarrow="classic"/>
          </v:line>
        </w:pict>
      </w:r>
    </w:p>
    <w:p w:rsidR="00900ADE" w:rsidRPr="0003369A" w:rsidRDefault="0088794F" w:rsidP="00900ADE">
      <w:pPr>
        <w:spacing w:line="360" w:lineRule="auto"/>
        <w:ind w:firstLine="567"/>
        <w:rPr>
          <w:sz w:val="2"/>
          <w:szCs w:val="2"/>
        </w:rPr>
      </w:pPr>
      <w:r>
        <w:rPr>
          <w:noProof/>
          <w:sz w:val="2"/>
          <w:szCs w:val="2"/>
        </w:rPr>
        <w:pict>
          <v:line id="_x0000_s1139" style="position:absolute;left:0;text-align:left;flip:x;z-index:251680256" from="346.95pt,5.9pt" to="368.55pt,20.3pt" o:allowincell="f">
            <v:stroke startarrow="classic" endarrow="classic"/>
          </v:line>
        </w:pict>
      </w:r>
      <w:r>
        <w:rPr>
          <w:noProof/>
          <w:sz w:val="2"/>
          <w:szCs w:val="2"/>
        </w:rPr>
        <w:pict>
          <v:shape id="_x0000_s1133" type="#_x0000_t19" style="position:absolute;left:0;text-align:left;margin-left:418.95pt;margin-top:20.3pt;width:7.2pt;height:1in;z-index:251674112" o:allowincell="f">
            <v:stroke startarrow="classic" startarrowlength="long" endarrow="classic" endarrowlength="long"/>
          </v:shape>
        </w:pict>
      </w:r>
      <w:r>
        <w:rPr>
          <w:noProof/>
          <w:sz w:val="2"/>
          <w:szCs w:val="2"/>
        </w:rPr>
        <w:pict>
          <v:shape id="_x0000_s1128" type="#_x0000_t19" style="position:absolute;left:0;text-align:left;margin-left:1.35pt;margin-top:20.3pt;width:7.2pt;height:1in;flip:x;z-index:251668992" o:allowincell="f">
            <v:stroke startarrow="classic" startarrowlength="long" endarrow="classic" endarrowlength="long"/>
          </v:shape>
        </w:pict>
      </w:r>
      <w:r>
        <w:rPr>
          <w:noProof/>
          <w:sz w:val="2"/>
          <w:szCs w:val="2"/>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107" type="#_x0000_t185" style="position:absolute;left:0;text-align:left;margin-left:105.75pt;margin-top:-27.4pt;width:201.6pt;height:266.4pt;rotation:-270;z-index:251647488" o:allowincell="f"/>
        </w:pict>
      </w:r>
      <w:r>
        <w:rPr>
          <w:noProof/>
          <w:sz w:val="2"/>
          <w:szCs w:val="2"/>
        </w:rPr>
        <w:pict>
          <v:shape id="_x0000_s1104" type="#_x0000_t202" style="position:absolute;left:0;text-align:left;margin-left:174.15pt;margin-top:12.2pt;width:1in;height:36pt;z-index:251644416" o:allowincell="f">
            <v:textbox>
              <w:txbxContent>
                <w:p w:rsidR="000D2EF9" w:rsidRDefault="000D2EF9" w:rsidP="00900ADE">
                  <w:pPr>
                    <w:jc w:val="center"/>
                  </w:pPr>
                  <w:r>
                    <w:t>Технология</w:t>
                  </w:r>
                </w:p>
              </w:txbxContent>
            </v:textbox>
          </v:shape>
        </w:pict>
      </w:r>
    </w:p>
    <w:p w:rsidR="00900ADE" w:rsidRPr="0003369A" w:rsidRDefault="0088794F" w:rsidP="00900ADE">
      <w:pPr>
        <w:spacing w:line="360" w:lineRule="auto"/>
        <w:ind w:firstLine="567"/>
        <w:rPr>
          <w:sz w:val="2"/>
          <w:szCs w:val="2"/>
        </w:rPr>
      </w:pPr>
      <w:r>
        <w:rPr>
          <w:noProof/>
          <w:sz w:val="2"/>
          <w:szCs w:val="2"/>
        </w:rPr>
        <w:pict>
          <v:shape id="_x0000_s1116" type="#_x0000_t19" style="position:absolute;left:0;text-align:left;margin-left:116.55pt;margin-top:5.9pt;width:57.6pt;height:57.6pt;flip:x;z-index:251656704" o:allowincell="f">
            <v:stroke startarrow="classic" startarrowlength="long" endarrow="classic" endarrowlength="long"/>
          </v:shape>
        </w:pict>
      </w:r>
      <w:r>
        <w:rPr>
          <w:noProof/>
          <w:sz w:val="2"/>
          <w:szCs w:val="2"/>
        </w:rPr>
        <w:pict>
          <v:shape id="_x0000_s1115" type="#_x0000_t19" style="position:absolute;left:0;text-align:left;margin-left:246.15pt;margin-top:5.9pt;width:57.6pt;height:57.6pt;z-index:251655680" o:allowincell="f">
            <v:stroke startarrow="classic" startarrowlength="long" endarrow="classic" endarrowlength="long"/>
          </v:shape>
        </w:pict>
      </w:r>
    </w:p>
    <w:p w:rsidR="00900ADE" w:rsidRPr="0003369A" w:rsidRDefault="00900ADE" w:rsidP="00900ADE">
      <w:pPr>
        <w:spacing w:line="360" w:lineRule="auto"/>
        <w:ind w:firstLine="567"/>
        <w:rPr>
          <w:sz w:val="2"/>
          <w:szCs w:val="2"/>
        </w:rPr>
      </w:pPr>
    </w:p>
    <w:p w:rsidR="00900ADE" w:rsidRPr="0003369A" w:rsidRDefault="0088794F" w:rsidP="00900ADE">
      <w:pPr>
        <w:spacing w:line="360" w:lineRule="auto"/>
        <w:ind w:firstLine="567"/>
        <w:rPr>
          <w:sz w:val="2"/>
          <w:szCs w:val="2"/>
        </w:rPr>
      </w:pPr>
      <w:r>
        <w:rPr>
          <w:noProof/>
          <w:sz w:val="2"/>
          <w:szCs w:val="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17" type="#_x0000_t13" style="position:absolute;left:0;text-align:left;margin-left:346.95pt;margin-top:14.9pt;width:43.2pt;height:50.4pt;z-index:251657728" o:allowincell="f"/>
        </w:pict>
      </w:r>
      <w:r>
        <w:rPr>
          <w:noProof/>
          <w:sz w:val="2"/>
          <w:szCs w:val="2"/>
        </w:rPr>
        <w:pict>
          <v:shape id="_x0000_s1108" type="#_x0000_t13" style="position:absolute;left:0;text-align:left;margin-left:30.15pt;margin-top:15.05pt;width:43.35pt;height:50.4pt;z-index:251648512" o:allowincell="f"/>
        </w:pict>
      </w:r>
      <w:r>
        <w:rPr>
          <w:noProof/>
          <w:sz w:val="2"/>
          <w:szCs w:val="2"/>
        </w:rPr>
        <w:pict>
          <v:oval id="_x0000_s1102" style="position:absolute;left:0;text-align:left;margin-left:174.15pt;margin-top:7.7pt;width:1in;height:1in;z-index:251642368" o:allowincell="f"/>
        </w:pict>
      </w:r>
    </w:p>
    <w:p w:rsidR="00900ADE" w:rsidRPr="0003369A" w:rsidRDefault="0088794F" w:rsidP="00900ADE">
      <w:pPr>
        <w:spacing w:line="360" w:lineRule="auto"/>
        <w:ind w:firstLine="567"/>
        <w:rPr>
          <w:sz w:val="2"/>
          <w:szCs w:val="2"/>
        </w:rPr>
      </w:pPr>
      <w:r>
        <w:rPr>
          <w:noProof/>
          <w:sz w:val="2"/>
          <w:szCs w:val="2"/>
        </w:rPr>
        <w:pict>
          <v:shape id="_x0000_s1136" type="#_x0000_t202" style="position:absolute;left:0;text-align:left;margin-left:174.6pt;margin-top:2.55pt;width:64.8pt;height:45pt;z-index:251677184" filled="f" stroked="f">
            <v:textbox>
              <w:txbxContent>
                <w:p w:rsidR="000D2EF9" w:rsidRPr="0091354D" w:rsidRDefault="000D2EF9" w:rsidP="00900ADE">
                  <w:pPr>
                    <w:jc w:val="center"/>
                    <w:rPr>
                      <w:sz w:val="20"/>
                      <w:szCs w:val="20"/>
                    </w:rPr>
                  </w:pPr>
                  <w:r w:rsidRPr="0091354D">
                    <w:rPr>
                      <w:sz w:val="20"/>
                      <w:szCs w:val="20"/>
                    </w:rPr>
                    <w:t xml:space="preserve">Цели </w:t>
                  </w:r>
                </w:p>
                <w:p w:rsidR="000D2EF9" w:rsidRPr="0091354D" w:rsidRDefault="000D2EF9" w:rsidP="00900ADE">
                  <w:pPr>
                    <w:jc w:val="center"/>
                    <w:rPr>
                      <w:sz w:val="20"/>
                      <w:szCs w:val="20"/>
                    </w:rPr>
                  </w:pPr>
                  <w:r w:rsidRPr="0091354D">
                    <w:rPr>
                      <w:sz w:val="20"/>
                      <w:szCs w:val="20"/>
                    </w:rPr>
                    <w:t>организации</w:t>
                  </w:r>
                </w:p>
              </w:txbxContent>
            </v:textbox>
          </v:shape>
        </w:pict>
      </w:r>
      <w:r>
        <w:rPr>
          <w:noProof/>
          <w:sz w:val="2"/>
          <w:szCs w:val="2"/>
        </w:rPr>
        <w:pict>
          <v:shape id="_x0000_s1120" type="#_x0000_t202" style="position:absolute;left:0;text-align:left;margin-left:-41.4pt;margin-top:9.5pt;width:78.75pt;height:21.6pt;z-index:251660800" o:allowincell="f" filled="f" stroked="f">
            <v:textbox style="mso-next-textbox:#_x0000_s1120">
              <w:txbxContent>
                <w:p w:rsidR="000D2EF9" w:rsidRDefault="000D2EF9" w:rsidP="00900ADE">
                  <w:r>
                    <w:t>Изменения</w:t>
                  </w:r>
                </w:p>
              </w:txbxContent>
            </v:textbox>
          </v:shape>
        </w:pict>
      </w:r>
      <w:r>
        <w:rPr>
          <w:noProof/>
          <w:sz w:val="2"/>
          <w:szCs w:val="2"/>
        </w:rPr>
        <w:pict>
          <v:shape id="_x0000_s1124" type="#_x0000_t202" style="position:absolute;left:0;text-align:left;margin-left:390.15pt;margin-top:9.5pt;width:90.45pt;height:21.6pt;z-index:251664896" o:allowincell="f" filled="f" stroked="f">
            <v:textbox style="mso-next-textbox:#_x0000_s1124">
              <w:txbxContent>
                <w:p w:rsidR="000D2EF9" w:rsidRDefault="000D2EF9" w:rsidP="00900ADE">
                  <w:r>
                    <w:t>Изменения</w:t>
                  </w:r>
                </w:p>
              </w:txbxContent>
            </v:textbox>
          </v:shape>
        </w:pict>
      </w:r>
      <w:r>
        <w:rPr>
          <w:noProof/>
          <w:sz w:val="2"/>
          <w:szCs w:val="2"/>
        </w:rPr>
        <w:pict>
          <v:shape id="_x0000_s1142" type="#_x0000_t202" style="position:absolute;left:0;text-align:left;margin-left:339.75pt;margin-top:2.3pt;width:57.6pt;height:36pt;z-index:251683328" o:allowincell="f" filled="f" stroked="f">
            <v:textbox style="mso-next-textbox:#_x0000_s1142">
              <w:txbxContent>
                <w:p w:rsidR="000D2EF9" w:rsidRDefault="000D2EF9" w:rsidP="00900ADE">
                  <w:pPr>
                    <w:pStyle w:val="30"/>
                    <w:spacing w:line="240" w:lineRule="exact"/>
                  </w:pPr>
                  <w:r>
                    <w:t>Результаты        деятельн-ти</w:t>
                  </w:r>
                </w:p>
              </w:txbxContent>
            </v:textbox>
          </v:shape>
        </w:pict>
      </w:r>
      <w:r>
        <w:rPr>
          <w:noProof/>
          <w:sz w:val="2"/>
          <w:szCs w:val="2"/>
        </w:rPr>
        <w:pict>
          <v:shape id="_x0000_s1141" type="#_x0000_t202" style="position:absolute;left:0;text-align:left;margin-left:22.95pt;margin-top:2.3pt;width:57.6pt;height:36pt;z-index:251682304" o:allowincell="f" filled="f" stroked="f">
            <v:textbox>
              <w:txbxContent>
                <w:p w:rsidR="000D2EF9" w:rsidRDefault="000D2EF9" w:rsidP="00900ADE">
                  <w:pPr>
                    <w:pStyle w:val="30"/>
                    <w:spacing w:line="240" w:lineRule="exact"/>
                  </w:pPr>
                  <w:r>
                    <w:t>Вводимые  ресурсы</w:t>
                  </w:r>
                </w:p>
              </w:txbxContent>
            </v:textbox>
          </v:shape>
        </w:pict>
      </w:r>
      <w:r>
        <w:rPr>
          <w:noProof/>
          <w:sz w:val="2"/>
          <w:szCs w:val="2"/>
        </w:rPr>
        <w:pict>
          <v:shape id="_x0000_s1103" type="#_x0000_t202" style="position:absolute;left:0;text-align:left;margin-left:80.55pt;margin-top:1.4pt;width:1in;height:36pt;z-index:251643392" o:allowincell="f">
            <v:textbox style="mso-next-textbox:#_x0000_s1103">
              <w:txbxContent>
                <w:p w:rsidR="000D2EF9" w:rsidRDefault="000D2EF9" w:rsidP="00900ADE">
                  <w:pPr>
                    <w:jc w:val="center"/>
                  </w:pPr>
                  <w:r>
                    <w:t>Структура</w:t>
                  </w:r>
                </w:p>
              </w:txbxContent>
            </v:textbox>
          </v:shape>
        </w:pict>
      </w:r>
      <w:r>
        <w:rPr>
          <w:noProof/>
          <w:sz w:val="2"/>
          <w:szCs w:val="2"/>
        </w:rPr>
        <w:pict>
          <v:shape id="_x0000_s1105" type="#_x0000_t202" style="position:absolute;left:0;text-align:left;margin-left:267.75pt;margin-top:1.4pt;width:1in;height:36pt;z-index:251645440" o:allowincell="f">
            <v:textbox style="mso-next-textbox:#_x0000_s1105">
              <w:txbxContent>
                <w:p w:rsidR="000D2EF9" w:rsidRDefault="000D2EF9" w:rsidP="00900ADE">
                  <w:pPr>
                    <w:jc w:val="center"/>
                  </w:pPr>
                  <w:r>
                    <w:t>Кадры</w:t>
                  </w:r>
                </w:p>
              </w:txbxContent>
            </v:textbox>
          </v:shape>
        </w:pict>
      </w:r>
    </w:p>
    <w:p w:rsidR="00900ADE" w:rsidRPr="0003369A" w:rsidRDefault="0088794F" w:rsidP="00900ADE">
      <w:pPr>
        <w:spacing w:line="360" w:lineRule="auto"/>
        <w:ind w:firstLine="567"/>
        <w:rPr>
          <w:sz w:val="2"/>
          <w:szCs w:val="2"/>
        </w:rPr>
      </w:pPr>
      <w:r>
        <w:rPr>
          <w:noProof/>
          <w:sz w:val="2"/>
          <w:szCs w:val="2"/>
        </w:rPr>
        <w:pict>
          <v:shape id="_x0000_s1132" type="#_x0000_t19" style="position:absolute;left:0;text-align:left;margin-left:411.75pt;margin-top:10.4pt;width:14.4pt;height:1in;flip:y;z-index:251673088" o:allowincell="f">
            <v:stroke startarrow="classic" startarrowlength="long" endarrow="classic" endarrowlength="long"/>
          </v:shape>
        </w:pict>
      </w:r>
      <w:r>
        <w:rPr>
          <w:noProof/>
          <w:sz w:val="2"/>
          <w:szCs w:val="2"/>
        </w:rPr>
        <w:pict>
          <v:shape id="_x0000_s1129" type="#_x0000_t19" style="position:absolute;left:0;text-align:left;margin-left:1.35pt;margin-top:10.4pt;width:21.6pt;height:79.2pt;flip:x y;z-index:251670016" o:allowincell="f">
            <v:stroke startarrow="classic" startarrowlength="long" endarrow="classic" endarrowlength="long"/>
          </v:shape>
        </w:pict>
      </w:r>
      <w:r>
        <w:rPr>
          <w:noProof/>
          <w:sz w:val="2"/>
          <w:szCs w:val="2"/>
        </w:rPr>
        <w:pict>
          <v:shape id="_x0000_s1114" type="#_x0000_t19" style="position:absolute;left:0;text-align:left;margin-left:246.15pt;margin-top:16.7pt;width:57.6pt;height:57.6pt;flip:y;z-index:251654656" o:allowincell="f">
            <v:stroke startarrow="classic" startarrowlength="long" endarrow="classic" endarrowlength="long"/>
          </v:shape>
        </w:pict>
      </w:r>
      <w:r>
        <w:rPr>
          <w:noProof/>
          <w:sz w:val="2"/>
          <w:szCs w:val="2"/>
        </w:rPr>
        <w:pict>
          <v:shape id="_x0000_s1113" type="#_x0000_t19" style="position:absolute;left:0;text-align:left;margin-left:116.55pt;margin-top:16.7pt;width:57.6pt;height:57.6pt;flip:x y;z-index:251653632" o:allowincell="f">
            <v:stroke startarrow="classic" startarrowlength="long" endarrow="classic" endarrowlength="long"/>
          </v:shape>
        </w:pict>
      </w:r>
      <w:r>
        <w:rPr>
          <w:noProof/>
          <w:sz w:val="2"/>
          <w:szCs w:val="2"/>
        </w:rPr>
        <w:pict>
          <v:line id="_x0000_s1110" style="position:absolute;left:0;text-align:left;z-index:251650560" from="246.15pt,2.3pt" to="267.75pt,2.3pt" o:allowincell="f">
            <v:stroke startarrow="classic" endarrow="classic"/>
          </v:line>
        </w:pict>
      </w:r>
      <w:r>
        <w:rPr>
          <w:noProof/>
          <w:sz w:val="2"/>
          <w:szCs w:val="2"/>
        </w:rPr>
        <w:pict>
          <v:line id="_x0000_s1109" style="position:absolute;left:0;text-align:left;z-index:251649536" from="152.55pt,2.3pt" to="174.15pt,2.3pt" o:allowincell="f">
            <v:stroke startarrow="classic" endarrow="classic"/>
          </v:line>
        </w:pict>
      </w:r>
    </w:p>
    <w:p w:rsidR="00900ADE" w:rsidRPr="0003369A" w:rsidRDefault="0088794F" w:rsidP="00900ADE">
      <w:pPr>
        <w:spacing w:line="360" w:lineRule="auto"/>
        <w:ind w:firstLine="567"/>
        <w:rPr>
          <w:sz w:val="2"/>
          <w:szCs w:val="2"/>
        </w:rPr>
      </w:pPr>
      <w:r>
        <w:rPr>
          <w:noProof/>
          <w:sz w:val="2"/>
          <w:szCs w:val="2"/>
        </w:rPr>
        <w:pict>
          <v:line id="_x0000_s1112" style="position:absolute;left:0;text-align:left;z-index:251652608" from="210.15pt,-76pt" to="210.15pt,-54.4pt" o:allowincell="f">
            <v:stroke startarrow="classic" endarrow="classic"/>
          </v:line>
        </w:pict>
      </w:r>
      <w:r>
        <w:rPr>
          <w:noProof/>
          <w:sz w:val="2"/>
          <w:szCs w:val="2"/>
        </w:rPr>
        <w:pict>
          <v:line id="_x0000_s1111" style="position:absolute;left:0;text-align:left;z-index:251651584" from="210.15pt,17.6pt" to="210.15pt,39.2pt" o:allowincell="f">
            <v:stroke startarrow="classic" endarrow="classic"/>
          </v:line>
        </w:pict>
      </w:r>
    </w:p>
    <w:p w:rsidR="00900ADE" w:rsidRPr="0003369A" w:rsidRDefault="0088794F" w:rsidP="00900ADE">
      <w:pPr>
        <w:spacing w:line="360" w:lineRule="auto"/>
        <w:ind w:firstLine="567"/>
        <w:rPr>
          <w:sz w:val="2"/>
          <w:szCs w:val="2"/>
        </w:rPr>
      </w:pPr>
      <w:r>
        <w:rPr>
          <w:noProof/>
          <w:sz w:val="2"/>
          <w:szCs w:val="2"/>
        </w:rPr>
        <w:pict>
          <v:shape id="_x0000_s1106" type="#_x0000_t202" style="position:absolute;left:0;text-align:left;margin-left:174.15pt;margin-top:18.5pt;width:1in;height:36pt;z-index:251646464" o:allowincell="f">
            <v:textbox style="mso-next-textbox:#_x0000_s1106">
              <w:txbxContent>
                <w:p w:rsidR="000D2EF9" w:rsidRDefault="000D2EF9" w:rsidP="0091354D">
                  <w:pPr>
                    <w:jc w:val="center"/>
                  </w:pPr>
                  <w:r>
                    <w:t>Задачи</w:t>
                  </w:r>
                </w:p>
              </w:txbxContent>
            </v:textbox>
          </v:shape>
        </w:pict>
      </w:r>
    </w:p>
    <w:p w:rsidR="00900ADE" w:rsidRPr="0003369A" w:rsidRDefault="0088794F" w:rsidP="00900ADE">
      <w:pPr>
        <w:spacing w:line="360" w:lineRule="auto"/>
        <w:ind w:firstLine="567"/>
        <w:rPr>
          <w:sz w:val="2"/>
          <w:szCs w:val="2"/>
        </w:rPr>
      </w:pPr>
      <w:r>
        <w:rPr>
          <w:noProof/>
          <w:sz w:val="2"/>
          <w:szCs w:val="2"/>
        </w:rPr>
        <w:pict>
          <v:shape id="_x0000_s1123" type="#_x0000_t202" style="position:absolute;left:0;text-align:left;margin-left:372.6pt;margin-top:20.3pt;width:108pt;height:92.5pt;z-index:251663872" o:allowincell="f" filled="f" stroked="f">
            <v:textbox style="mso-next-textbox:#_x0000_s1123">
              <w:txbxContent>
                <w:p w:rsidR="000D2EF9" w:rsidRDefault="000D2EF9" w:rsidP="0091354D">
                  <w:pPr>
                    <w:pStyle w:val="2"/>
                    <w:spacing w:line="240" w:lineRule="auto"/>
                    <w:jc w:val="center"/>
                  </w:pPr>
                  <w:r>
                    <w:t>Законодательные и политические воздействия</w:t>
                  </w:r>
                </w:p>
              </w:txbxContent>
            </v:textbox>
          </v:shape>
        </w:pict>
      </w:r>
      <w:r>
        <w:rPr>
          <w:noProof/>
          <w:sz w:val="2"/>
          <w:szCs w:val="2"/>
        </w:rPr>
        <w:pict>
          <v:line id="_x0000_s1138" style="position:absolute;left:0;text-align:left;flip:x y;z-index:251679232" from="346.95pt,13.1pt" to="361.35pt,27.5pt" o:allowincell="f">
            <v:stroke startarrow="classic" endarrow="classic"/>
          </v:line>
        </w:pict>
      </w:r>
    </w:p>
    <w:p w:rsidR="00900ADE" w:rsidRPr="0003369A" w:rsidRDefault="0088794F" w:rsidP="00900ADE">
      <w:pPr>
        <w:spacing w:line="360" w:lineRule="auto"/>
        <w:ind w:firstLine="567"/>
        <w:rPr>
          <w:sz w:val="2"/>
          <w:szCs w:val="2"/>
        </w:rPr>
      </w:pPr>
      <w:r>
        <w:rPr>
          <w:noProof/>
          <w:sz w:val="2"/>
          <w:szCs w:val="2"/>
        </w:rPr>
        <w:pict>
          <v:shape id="_x0000_s1121" type="#_x0000_t202" style="position:absolute;left:0;text-align:left;margin-left:-23.4pt;margin-top:6.8pt;width:90pt;height:76.3pt;z-index:251661824" o:allowincell="f" filled="f" stroked="f">
            <v:textbox style="mso-next-textbox:#_x0000_s1121">
              <w:txbxContent>
                <w:p w:rsidR="000D2EF9" w:rsidRDefault="000D2EF9" w:rsidP="00900ADE">
                  <w:r>
                    <w:t>Воздействия экономики и конкуренции</w:t>
                  </w:r>
                </w:p>
              </w:txbxContent>
            </v:textbox>
          </v:shape>
        </w:pict>
      </w:r>
      <w:r>
        <w:rPr>
          <w:noProof/>
          <w:sz w:val="2"/>
          <w:szCs w:val="2"/>
        </w:rPr>
        <w:pict>
          <v:line id="_x0000_s1137" style="position:absolute;left:0;text-align:left;flip:y;z-index:251678208" from="58.95pt,-.4pt" to="73.35pt,14pt" o:allowincell="f">
            <v:stroke startarrow="classic" endarrow="classic"/>
          </v:line>
        </w:pict>
      </w:r>
    </w:p>
    <w:p w:rsidR="00900ADE" w:rsidRPr="0003369A" w:rsidRDefault="0088794F" w:rsidP="00900ADE">
      <w:pPr>
        <w:spacing w:line="360" w:lineRule="auto"/>
        <w:ind w:firstLine="567"/>
        <w:rPr>
          <w:sz w:val="2"/>
          <w:szCs w:val="2"/>
        </w:rPr>
      </w:pPr>
      <w:r>
        <w:rPr>
          <w:noProof/>
          <w:sz w:val="2"/>
          <w:szCs w:val="2"/>
        </w:rPr>
        <w:pict>
          <v:shape id="_x0000_s1131" type="#_x0000_t19" style="position:absolute;left:0;text-align:left;margin-left:238.95pt;margin-top:10.4pt;width:133.65pt;height:19.05pt;flip:y;z-index:251672064" o:allowincell="f">
            <v:stroke startarrow="classic" startarrowlength="long" endarrow="classic" endarrowlength="long"/>
          </v:shape>
        </w:pict>
      </w:r>
      <w:r>
        <w:rPr>
          <w:noProof/>
          <w:sz w:val="2"/>
          <w:szCs w:val="2"/>
        </w:rPr>
        <w:pict>
          <v:shape id="_x0000_s1130" type="#_x0000_t19" style="position:absolute;left:0;text-align:left;margin-left:57.6pt;margin-top:15.05pt;width:109.35pt;height:11.4pt;flip:x y;z-index:251671040" o:allowincell="f">
            <v:stroke startarrow="classic" startarrowlength="long" endarrow="classic" endarrowlength="long"/>
          </v:shape>
        </w:pict>
      </w:r>
      <w:r>
        <w:rPr>
          <w:noProof/>
          <w:sz w:val="2"/>
          <w:szCs w:val="2"/>
        </w:rPr>
        <w:pict>
          <v:shape id="_x0000_s1122" type="#_x0000_t202" style="position:absolute;left:0;text-align:left;margin-left:174.15pt;margin-top:17.6pt;width:90.45pt;height:21.6pt;z-index:251662848" o:allowincell="f" filled="f" stroked="f">
            <v:textbox style="mso-next-textbox:#_x0000_s1122">
              <w:txbxContent>
                <w:p w:rsidR="000D2EF9" w:rsidRDefault="000D2EF9" w:rsidP="00900ADE">
                  <w:r>
                    <w:t>Изменения</w:t>
                  </w:r>
                </w:p>
              </w:txbxContent>
            </v:textbox>
          </v:shape>
        </w:pict>
      </w:r>
      <w:r>
        <w:rPr>
          <w:noProof/>
          <w:sz w:val="2"/>
          <w:szCs w:val="2"/>
        </w:rPr>
        <w:pict>
          <v:line id="_x0000_s1134" style="position:absolute;left:0;text-align:left;flip:y;z-index:251675136" from="210.15pt,-.4pt" to="210.15pt,21.2pt" o:allowincell="f">
            <v:stroke startarrow="classic" endarrow="classic"/>
          </v:line>
        </w:pict>
      </w:r>
    </w:p>
    <w:p w:rsidR="00900ADE" w:rsidRPr="0003369A" w:rsidRDefault="00900ADE" w:rsidP="00900ADE">
      <w:pPr>
        <w:spacing w:line="360" w:lineRule="auto"/>
        <w:ind w:firstLine="567"/>
        <w:rPr>
          <w:sz w:val="2"/>
          <w:szCs w:val="2"/>
        </w:rPr>
      </w:pPr>
    </w:p>
    <w:p w:rsidR="00B02C32" w:rsidRPr="0003369A" w:rsidRDefault="00B02C32" w:rsidP="003D4BB5">
      <w:pPr>
        <w:spacing w:line="480" w:lineRule="auto"/>
        <w:jc w:val="center"/>
        <w:rPr>
          <w:sz w:val="2"/>
          <w:szCs w:val="2"/>
        </w:rPr>
      </w:pPr>
      <w:r w:rsidRPr="0003369A">
        <w:rPr>
          <w:sz w:val="2"/>
          <w:szCs w:val="2"/>
        </w:rPr>
        <w:t xml:space="preserve">   </w:t>
      </w:r>
    </w:p>
    <w:p w:rsidR="00B02C32" w:rsidRPr="0003369A" w:rsidRDefault="00B02C32" w:rsidP="002A5086">
      <w:pPr>
        <w:spacing w:line="360" w:lineRule="auto"/>
        <w:rPr>
          <w:sz w:val="2"/>
          <w:szCs w:val="2"/>
        </w:rPr>
      </w:pPr>
      <w:r w:rsidRPr="0003369A">
        <w:rPr>
          <w:sz w:val="2"/>
          <w:szCs w:val="2"/>
        </w:rPr>
        <w:t>Рис.</w:t>
      </w:r>
      <w:r w:rsidR="008C38E6" w:rsidRPr="0003369A">
        <w:rPr>
          <w:sz w:val="2"/>
          <w:szCs w:val="2"/>
        </w:rPr>
        <w:t xml:space="preserve"> 1</w:t>
      </w:r>
      <w:r w:rsidRPr="0003369A">
        <w:rPr>
          <w:sz w:val="2"/>
          <w:szCs w:val="2"/>
        </w:rPr>
        <w:t xml:space="preserve">  Модель влияния факторов прямого и косвенного воздействия на организацию</w:t>
      </w:r>
    </w:p>
    <w:p w:rsidR="00B02C32" w:rsidRPr="0003369A" w:rsidRDefault="00B02C32" w:rsidP="00B02C32">
      <w:pPr>
        <w:spacing w:line="360" w:lineRule="auto"/>
        <w:jc w:val="both"/>
        <w:rPr>
          <w:sz w:val="2"/>
          <w:szCs w:val="2"/>
        </w:rPr>
      </w:pPr>
    </w:p>
    <w:p w:rsidR="00234B46" w:rsidRPr="0003369A" w:rsidRDefault="00B02C32" w:rsidP="00234B46">
      <w:pPr>
        <w:spacing w:line="360" w:lineRule="auto"/>
        <w:jc w:val="both"/>
        <w:rPr>
          <w:sz w:val="2"/>
          <w:szCs w:val="2"/>
        </w:rPr>
      </w:pPr>
      <w:r w:rsidRPr="0003369A">
        <w:rPr>
          <w:sz w:val="2"/>
          <w:szCs w:val="2"/>
        </w:rPr>
        <w:t xml:space="preserve">       </w:t>
      </w:r>
      <w:r w:rsidR="00234B46" w:rsidRPr="0003369A">
        <w:rPr>
          <w:sz w:val="2"/>
          <w:szCs w:val="2"/>
        </w:rPr>
        <w:t xml:space="preserve">Одним из способов определения окружения и облегчения учета его влияния на организацию является разделение внешних факторов на две основные группы: </w:t>
      </w:r>
    </w:p>
    <w:p w:rsidR="00B02C32" w:rsidRPr="0003369A" w:rsidRDefault="00234B46" w:rsidP="00B02C32">
      <w:pPr>
        <w:spacing w:line="360" w:lineRule="auto"/>
        <w:jc w:val="both"/>
        <w:rPr>
          <w:sz w:val="2"/>
          <w:szCs w:val="2"/>
        </w:rPr>
      </w:pPr>
      <w:r w:rsidRPr="0003369A">
        <w:rPr>
          <w:sz w:val="2"/>
          <w:szCs w:val="2"/>
        </w:rPr>
        <w:t xml:space="preserve">       </w:t>
      </w:r>
      <w:r w:rsidR="00B02C32" w:rsidRPr="0003369A">
        <w:rPr>
          <w:sz w:val="2"/>
          <w:szCs w:val="2"/>
        </w:rPr>
        <w:t>1) Микросреда (среда прямого воздействия) – это среда, которая не только испытывает некоторое влияние со стороны конкретной предпринимательской организации и адекватно реагирует на его поведение на рынке, но и оказывает заметное формирующее влияние на стиль и характер предпринимательской деятельности [4, стр.68];</w:t>
      </w:r>
    </w:p>
    <w:p w:rsidR="00B02C32" w:rsidRPr="0003369A" w:rsidRDefault="00B02C32" w:rsidP="00B02C32">
      <w:pPr>
        <w:spacing w:line="360" w:lineRule="auto"/>
        <w:jc w:val="both"/>
        <w:rPr>
          <w:sz w:val="2"/>
          <w:szCs w:val="2"/>
        </w:rPr>
      </w:pPr>
      <w:r w:rsidRPr="0003369A">
        <w:rPr>
          <w:sz w:val="2"/>
          <w:szCs w:val="2"/>
        </w:rPr>
        <w:t xml:space="preserve">       2) Макросреда (среда косвенного воздействия) – это широкая совокупность природных, демографических, экономических, экологических, научно-технологических, законодательных, национальных элементов. Они имеют различные характер и социально-экономическую природу и оказывают различное воздействие на тот или иной вид производственной и предпринимательской деятельности [4, стр.69].</w:t>
      </w:r>
    </w:p>
    <w:p w:rsidR="005E493A" w:rsidRPr="0003369A" w:rsidRDefault="00885516" w:rsidP="005E493A">
      <w:pPr>
        <w:spacing w:line="360" w:lineRule="auto"/>
        <w:ind w:firstLine="709"/>
        <w:jc w:val="both"/>
        <w:rPr>
          <w:sz w:val="2"/>
          <w:szCs w:val="2"/>
        </w:rPr>
      </w:pPr>
      <w:r w:rsidRPr="0003369A">
        <w:rPr>
          <w:b/>
          <w:sz w:val="2"/>
          <w:szCs w:val="2"/>
        </w:rPr>
        <w:t>Внешняя среда прямого воздействия</w:t>
      </w:r>
      <w:r w:rsidRPr="0003369A">
        <w:rPr>
          <w:sz w:val="2"/>
          <w:szCs w:val="2"/>
        </w:rPr>
        <w:t xml:space="preserve"> для организации – это совокупность факторов, которые непосредственно влияют на операции организации и испытывают на себе прямое влияние операций организации, ее еще называют непосредственным деловым окружением организации или средой задач.</w:t>
      </w:r>
    </w:p>
    <w:p w:rsidR="00F770CC" w:rsidRPr="0003369A" w:rsidRDefault="00885516" w:rsidP="005E493A">
      <w:pPr>
        <w:ind w:firstLine="709"/>
        <w:jc w:val="both"/>
        <w:rPr>
          <w:sz w:val="2"/>
          <w:szCs w:val="2"/>
        </w:rPr>
      </w:pPr>
      <w:r w:rsidRPr="0003369A">
        <w:rPr>
          <w:sz w:val="2"/>
          <w:szCs w:val="2"/>
        </w:rPr>
        <w:t xml:space="preserve">  </w:t>
      </w:r>
      <w:r w:rsidR="00F770CC" w:rsidRPr="0003369A">
        <w:rPr>
          <w:sz w:val="2"/>
          <w:szCs w:val="2"/>
        </w:rPr>
        <w:t xml:space="preserve">        </w:t>
      </w:r>
    </w:p>
    <w:p w:rsidR="000B1F55" w:rsidRPr="0003369A" w:rsidRDefault="0088794F" w:rsidP="00234B46">
      <w:pPr>
        <w:spacing w:line="480" w:lineRule="auto"/>
        <w:ind w:firstLine="709"/>
        <w:jc w:val="center"/>
        <w:rPr>
          <w:sz w:val="2"/>
          <w:szCs w:val="2"/>
        </w:rPr>
      </w:pPr>
      <w:r>
        <w:rPr>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55.5pt;height:333.75pt">
            <v:imagedata r:id="rId7" o:title=""/>
          </v:shape>
        </w:pict>
      </w:r>
    </w:p>
    <w:p w:rsidR="000B1F55" w:rsidRPr="0003369A" w:rsidRDefault="000B1F55" w:rsidP="000B1F55">
      <w:pPr>
        <w:ind w:firstLine="709"/>
        <w:jc w:val="center"/>
        <w:rPr>
          <w:sz w:val="2"/>
          <w:szCs w:val="2"/>
        </w:rPr>
      </w:pPr>
    </w:p>
    <w:p w:rsidR="00400432" w:rsidRPr="0003369A" w:rsidRDefault="008C38E6" w:rsidP="00400432">
      <w:pPr>
        <w:spacing w:line="360" w:lineRule="auto"/>
        <w:rPr>
          <w:bCs/>
          <w:iCs/>
          <w:sz w:val="2"/>
          <w:szCs w:val="2"/>
        </w:rPr>
      </w:pPr>
      <w:r w:rsidRPr="0003369A">
        <w:rPr>
          <w:sz w:val="2"/>
          <w:szCs w:val="2"/>
        </w:rPr>
        <w:t xml:space="preserve">Рис. 2  </w:t>
      </w:r>
      <w:r w:rsidRPr="0003369A">
        <w:rPr>
          <w:bCs/>
          <w:iCs/>
          <w:sz w:val="2"/>
          <w:szCs w:val="2"/>
        </w:rPr>
        <w:t>Схема внешних связей организации с факторами микросреды</w:t>
      </w:r>
    </w:p>
    <w:p w:rsidR="00F770CC" w:rsidRPr="0003369A" w:rsidRDefault="00400432" w:rsidP="00400432">
      <w:pPr>
        <w:spacing w:line="360" w:lineRule="auto"/>
        <w:rPr>
          <w:bCs/>
          <w:iCs/>
          <w:sz w:val="2"/>
          <w:szCs w:val="2"/>
        </w:rPr>
      </w:pPr>
      <w:r w:rsidRPr="0003369A">
        <w:rPr>
          <w:bCs/>
          <w:iCs/>
          <w:sz w:val="2"/>
          <w:szCs w:val="2"/>
        </w:rPr>
        <w:t xml:space="preserve">       Непосредственное деловое</w:t>
      </w:r>
      <w:r w:rsidR="00F770CC" w:rsidRPr="0003369A">
        <w:rPr>
          <w:sz w:val="2"/>
          <w:szCs w:val="2"/>
        </w:rPr>
        <w:t xml:space="preserve"> окружение формируют следующие субъекты среды, непосредственно влияющие на деятельность определенной организации:</w:t>
      </w:r>
    </w:p>
    <w:p w:rsidR="00F770CC" w:rsidRPr="0003369A" w:rsidRDefault="00F770CC" w:rsidP="00F770CC">
      <w:pPr>
        <w:widowControl w:val="0"/>
        <w:spacing w:line="360" w:lineRule="auto"/>
        <w:jc w:val="both"/>
        <w:rPr>
          <w:sz w:val="2"/>
          <w:szCs w:val="2"/>
        </w:rPr>
      </w:pPr>
      <w:r w:rsidRPr="0003369A">
        <w:rPr>
          <w:sz w:val="2"/>
          <w:szCs w:val="2"/>
        </w:rPr>
        <w:t xml:space="preserve">       – поставщики материальных ресурсов, оборудования, энергии, капитала и рабочей силы; </w:t>
      </w:r>
    </w:p>
    <w:p w:rsidR="00F770CC" w:rsidRPr="0003369A" w:rsidRDefault="00F770CC" w:rsidP="00F770CC">
      <w:pPr>
        <w:widowControl w:val="0"/>
        <w:spacing w:line="360" w:lineRule="auto"/>
        <w:jc w:val="both"/>
        <w:rPr>
          <w:sz w:val="2"/>
          <w:szCs w:val="2"/>
        </w:rPr>
      </w:pPr>
      <w:r w:rsidRPr="0003369A">
        <w:rPr>
          <w:sz w:val="2"/>
          <w:szCs w:val="2"/>
        </w:rPr>
        <w:t xml:space="preserve">       – потребители (частные лица и компании, государственные органы);</w:t>
      </w:r>
    </w:p>
    <w:p w:rsidR="00F770CC" w:rsidRPr="0003369A" w:rsidRDefault="00F770CC" w:rsidP="00F770CC">
      <w:pPr>
        <w:widowControl w:val="0"/>
        <w:spacing w:line="360" w:lineRule="auto"/>
        <w:jc w:val="both"/>
        <w:rPr>
          <w:sz w:val="2"/>
          <w:szCs w:val="2"/>
        </w:rPr>
      </w:pPr>
      <w:r w:rsidRPr="0003369A">
        <w:rPr>
          <w:sz w:val="2"/>
          <w:szCs w:val="2"/>
        </w:rPr>
        <w:t xml:space="preserve">       – конкуренты – лица, группы лиц, фирм, предприятий, соперничающих в достижении идентичных целей, стремящихся обладать теми же ресурсами, благами, занимать положение на рынке.</w:t>
      </w:r>
    </w:p>
    <w:p w:rsidR="00F770CC" w:rsidRPr="0003369A" w:rsidRDefault="00F770CC" w:rsidP="00F770CC">
      <w:pPr>
        <w:spacing w:line="360" w:lineRule="auto"/>
        <w:ind w:firstLine="709"/>
        <w:jc w:val="both"/>
        <w:rPr>
          <w:sz w:val="2"/>
          <w:szCs w:val="2"/>
        </w:rPr>
      </w:pPr>
      <w:r w:rsidRPr="0003369A">
        <w:rPr>
          <w:b/>
          <w:i/>
          <w:sz w:val="2"/>
          <w:szCs w:val="2"/>
        </w:rPr>
        <w:t>Поставщики</w:t>
      </w:r>
      <w:r w:rsidRPr="0003369A">
        <w:rPr>
          <w:sz w:val="2"/>
          <w:szCs w:val="2"/>
        </w:rPr>
        <w:t xml:space="preserve"> обеспечивают поступление необходимых для функционирования организации видов ресурсов, основными из которых выступают сырье и материалы, </w:t>
      </w:r>
      <w:r w:rsidR="0099422F" w:rsidRPr="0003369A">
        <w:rPr>
          <w:sz w:val="2"/>
          <w:szCs w:val="2"/>
        </w:rPr>
        <w:t xml:space="preserve">различные виды </w:t>
      </w:r>
      <w:r w:rsidRPr="0003369A">
        <w:rPr>
          <w:sz w:val="2"/>
          <w:szCs w:val="2"/>
        </w:rPr>
        <w:t>энерги</w:t>
      </w:r>
      <w:r w:rsidR="0099422F" w:rsidRPr="0003369A">
        <w:rPr>
          <w:sz w:val="2"/>
          <w:szCs w:val="2"/>
        </w:rPr>
        <w:t>и</w:t>
      </w:r>
      <w:r w:rsidRPr="0003369A">
        <w:rPr>
          <w:sz w:val="2"/>
          <w:szCs w:val="2"/>
        </w:rPr>
        <w:t>, оборудование и технологии, финансовые и информационные ресурсы, рабочая сила.</w:t>
      </w:r>
    </w:p>
    <w:p w:rsidR="006D5A0C" w:rsidRPr="0003369A" w:rsidRDefault="006D5A0C" w:rsidP="00050D09">
      <w:pPr>
        <w:spacing w:line="360" w:lineRule="auto"/>
        <w:ind w:firstLine="709"/>
        <w:jc w:val="both"/>
        <w:rPr>
          <w:sz w:val="2"/>
          <w:szCs w:val="2"/>
        </w:rPr>
      </w:pPr>
      <w:r w:rsidRPr="0003369A">
        <w:rPr>
          <w:sz w:val="2"/>
          <w:szCs w:val="2"/>
        </w:rPr>
        <w:t>Сырье и материалы – важнейший компонент предпринимательской деятельности, а значит</w:t>
      </w:r>
      <w:r w:rsidR="00AB4323" w:rsidRPr="0003369A">
        <w:rPr>
          <w:sz w:val="2"/>
          <w:szCs w:val="2"/>
        </w:rPr>
        <w:t>, и менеджмента. Во-первых, должно быть обеспечено высокое качество сырьевых ресурсов и материалов</w:t>
      </w:r>
      <w:r w:rsidRPr="0003369A">
        <w:rPr>
          <w:sz w:val="2"/>
          <w:szCs w:val="2"/>
        </w:rPr>
        <w:t xml:space="preserve"> </w:t>
      </w:r>
      <w:r w:rsidR="00AB4323" w:rsidRPr="0003369A">
        <w:rPr>
          <w:sz w:val="2"/>
          <w:szCs w:val="2"/>
        </w:rPr>
        <w:t>в требуемых объемах. Во-вторых, необходимы гарантии поставок сырья и материалов в требуемые сроки [</w:t>
      </w:r>
      <w:r w:rsidR="00CF7493" w:rsidRPr="0003369A">
        <w:rPr>
          <w:sz w:val="2"/>
          <w:szCs w:val="2"/>
        </w:rPr>
        <w:t xml:space="preserve">1, </w:t>
      </w:r>
      <w:r w:rsidR="00AB4323" w:rsidRPr="0003369A">
        <w:rPr>
          <w:sz w:val="2"/>
          <w:szCs w:val="2"/>
        </w:rPr>
        <w:t>стр. 115].</w:t>
      </w:r>
    </w:p>
    <w:p w:rsidR="00EA1C4F" w:rsidRPr="0003369A" w:rsidRDefault="00EA1C4F" w:rsidP="00050D09">
      <w:pPr>
        <w:spacing w:line="360" w:lineRule="auto"/>
        <w:ind w:firstLine="709"/>
        <w:jc w:val="both"/>
        <w:rPr>
          <w:sz w:val="2"/>
          <w:szCs w:val="2"/>
        </w:rPr>
      </w:pPr>
      <w:r w:rsidRPr="0003369A">
        <w:rPr>
          <w:sz w:val="2"/>
          <w:szCs w:val="2"/>
        </w:rPr>
        <w:t>Традиционно отношения между производителями (фирмой-потребителем сырья) и поставщиками напоминали отношения между двумя соперниками, находящимися в вечном противостоянии. Однако постепенно взгляды изменились, многие фирмы осознают, что тесное сотрудничество с поставщиками приносит реальную экономию и повышение эффективности производства. Взаимоотношения  с поставщиками зачастую напрямую влияют на избираемую стратегию развития бизнеса.</w:t>
      </w:r>
      <w:r w:rsidR="006D5A0C" w:rsidRPr="0003369A">
        <w:rPr>
          <w:sz w:val="2"/>
          <w:szCs w:val="2"/>
        </w:rPr>
        <w:t xml:space="preserve"> </w:t>
      </w:r>
      <w:r w:rsidRPr="0003369A">
        <w:rPr>
          <w:sz w:val="2"/>
          <w:szCs w:val="2"/>
        </w:rPr>
        <w:t xml:space="preserve">Эффективнее строить свои взаимоотношения с поставщиком-партнером на </w:t>
      </w:r>
      <w:r w:rsidR="005901F0" w:rsidRPr="0003369A">
        <w:rPr>
          <w:sz w:val="2"/>
          <w:szCs w:val="2"/>
        </w:rPr>
        <w:t>индивидуальной основе</w:t>
      </w:r>
      <w:r w:rsidRPr="0003369A">
        <w:rPr>
          <w:sz w:val="2"/>
          <w:szCs w:val="2"/>
        </w:rPr>
        <w:t>, позволяющей организации реализовать стратегию ценового лидерства и завое</w:t>
      </w:r>
      <w:r w:rsidR="00052566" w:rsidRPr="0003369A">
        <w:rPr>
          <w:sz w:val="2"/>
          <w:szCs w:val="2"/>
        </w:rPr>
        <w:t>вания рынка</w:t>
      </w:r>
      <w:r w:rsidRPr="0003369A">
        <w:rPr>
          <w:sz w:val="2"/>
          <w:szCs w:val="2"/>
        </w:rPr>
        <w:t xml:space="preserve">. В сфере торговли часто применяются дилерские контракты, предоставляющие право розничному (или оптовому) продавцу получать товар с максимальной скидкой. </w:t>
      </w:r>
    </w:p>
    <w:p w:rsidR="00EA1C4F" w:rsidRPr="0003369A" w:rsidRDefault="0099422F" w:rsidP="0099422F">
      <w:pPr>
        <w:spacing w:line="360" w:lineRule="auto"/>
        <w:jc w:val="both"/>
        <w:rPr>
          <w:sz w:val="2"/>
          <w:szCs w:val="2"/>
        </w:rPr>
      </w:pPr>
      <w:r w:rsidRPr="0003369A">
        <w:rPr>
          <w:sz w:val="2"/>
          <w:szCs w:val="2"/>
        </w:rPr>
        <w:t xml:space="preserve">       </w:t>
      </w:r>
      <w:r w:rsidR="00EA1C4F" w:rsidRPr="0003369A">
        <w:rPr>
          <w:sz w:val="2"/>
          <w:szCs w:val="2"/>
        </w:rPr>
        <w:t xml:space="preserve">Взаимодействия с поставщиками финансовых ресурсов всегда строились особым образом. К этой группе относятся банковские и кредитные учреждения, инвестиционные и венчурные фонды, частные инвесторы, акционеры. Возможность развивать бизнес часто зависит от возможности привлечения дополнительных финансов. Поэтому для любой коммерческой организации очень важно, насколько инвестиционно привлекательно она выглядит. </w:t>
      </w:r>
    </w:p>
    <w:p w:rsidR="005B535D" w:rsidRPr="0003369A" w:rsidRDefault="009C1279" w:rsidP="00050D09">
      <w:pPr>
        <w:spacing w:line="360" w:lineRule="auto"/>
        <w:ind w:firstLine="709"/>
        <w:jc w:val="both"/>
        <w:rPr>
          <w:sz w:val="2"/>
          <w:szCs w:val="2"/>
        </w:rPr>
      </w:pPr>
      <w:r w:rsidRPr="0003369A">
        <w:rPr>
          <w:sz w:val="2"/>
          <w:szCs w:val="2"/>
        </w:rPr>
        <w:t>Для реализации задач, связанных с достижением поставленных целей, то есть для эффективности организации как таковой, необходимо а</w:t>
      </w:r>
      <w:r w:rsidR="005B535D" w:rsidRPr="0003369A">
        <w:rPr>
          <w:sz w:val="2"/>
          <w:szCs w:val="2"/>
        </w:rPr>
        <w:t>декватное обеспечение рабочей силой нужных специальностей и квалификации. Правомерно выделить следующие непосредственно и постоянно воздействующие на организацию факторы рынка труда [</w:t>
      </w:r>
      <w:r w:rsidR="00CB56D3" w:rsidRPr="0003369A">
        <w:rPr>
          <w:sz w:val="2"/>
          <w:szCs w:val="2"/>
        </w:rPr>
        <w:t xml:space="preserve">14, </w:t>
      </w:r>
      <w:r w:rsidR="005B535D" w:rsidRPr="0003369A">
        <w:rPr>
          <w:sz w:val="2"/>
          <w:szCs w:val="2"/>
        </w:rPr>
        <w:t>стр. 117]:</w:t>
      </w:r>
    </w:p>
    <w:p w:rsidR="00D27605" w:rsidRPr="0003369A" w:rsidRDefault="00D27605" w:rsidP="00050D09">
      <w:pPr>
        <w:spacing w:line="360" w:lineRule="auto"/>
        <w:ind w:firstLine="709"/>
        <w:jc w:val="both"/>
        <w:rPr>
          <w:sz w:val="2"/>
          <w:szCs w:val="2"/>
        </w:rPr>
      </w:pPr>
      <w:r w:rsidRPr="0003369A">
        <w:rPr>
          <w:sz w:val="2"/>
          <w:szCs w:val="2"/>
        </w:rPr>
        <w:t>– растущая потребность в хорошо разбирающихся в информационных технологиях работниках;</w:t>
      </w:r>
    </w:p>
    <w:p w:rsidR="00D27605" w:rsidRPr="0003369A" w:rsidRDefault="00D27605" w:rsidP="00050D09">
      <w:pPr>
        <w:spacing w:line="360" w:lineRule="auto"/>
        <w:ind w:firstLine="709"/>
        <w:jc w:val="both"/>
        <w:rPr>
          <w:sz w:val="2"/>
          <w:szCs w:val="2"/>
        </w:rPr>
      </w:pPr>
      <w:r w:rsidRPr="0003369A">
        <w:rPr>
          <w:sz w:val="2"/>
          <w:szCs w:val="2"/>
        </w:rPr>
        <w:t>– необходимость непрерывных инвестиций в обучение и подготовку персонала, что позволяет компании соответствовать конкурентным требованиям глобальных рынков;</w:t>
      </w:r>
    </w:p>
    <w:p w:rsidR="005B535D" w:rsidRPr="0003369A" w:rsidRDefault="00D27605" w:rsidP="00050D09">
      <w:pPr>
        <w:spacing w:line="360" w:lineRule="auto"/>
        <w:ind w:firstLine="709"/>
        <w:jc w:val="both"/>
        <w:rPr>
          <w:sz w:val="2"/>
          <w:szCs w:val="2"/>
        </w:rPr>
      </w:pPr>
      <w:r w:rsidRPr="0003369A">
        <w:rPr>
          <w:sz w:val="2"/>
          <w:szCs w:val="2"/>
        </w:rPr>
        <w:t xml:space="preserve">– влияние международных торговых объединений, автоматизации труда и расположения производственных мощностей на распределение рабочей силы, что создает ее дефицит в одних областях и избыток в других.   </w:t>
      </w:r>
    </w:p>
    <w:p w:rsidR="00EA1C4F" w:rsidRPr="0003369A" w:rsidRDefault="00EA1C4F" w:rsidP="00050D09">
      <w:pPr>
        <w:spacing w:line="360" w:lineRule="auto"/>
        <w:ind w:firstLine="709"/>
        <w:jc w:val="both"/>
        <w:rPr>
          <w:sz w:val="2"/>
          <w:szCs w:val="2"/>
        </w:rPr>
      </w:pPr>
      <w:r w:rsidRPr="0003369A">
        <w:rPr>
          <w:sz w:val="2"/>
          <w:szCs w:val="2"/>
        </w:rPr>
        <w:t xml:space="preserve">  </w:t>
      </w:r>
      <w:r w:rsidR="00D86732" w:rsidRPr="0003369A">
        <w:rPr>
          <w:sz w:val="2"/>
          <w:szCs w:val="2"/>
        </w:rPr>
        <w:t>Одной из основных групп</w:t>
      </w:r>
      <w:r w:rsidRPr="0003369A">
        <w:rPr>
          <w:sz w:val="2"/>
          <w:szCs w:val="2"/>
        </w:rPr>
        <w:t xml:space="preserve"> влияния в рыночной среде являются </w:t>
      </w:r>
      <w:r w:rsidRPr="0003369A">
        <w:rPr>
          <w:b/>
          <w:i/>
          <w:sz w:val="2"/>
          <w:szCs w:val="2"/>
        </w:rPr>
        <w:t>потребители</w:t>
      </w:r>
      <w:r w:rsidRPr="0003369A">
        <w:rPr>
          <w:sz w:val="2"/>
          <w:szCs w:val="2"/>
        </w:rPr>
        <w:t xml:space="preserve">. </w:t>
      </w:r>
      <w:r w:rsidR="002F4894" w:rsidRPr="0003369A">
        <w:rPr>
          <w:sz w:val="2"/>
          <w:szCs w:val="2"/>
        </w:rPr>
        <w:t>В качестве потребителей продукции организации выступают как граждане, нуждающиеся в удовлетворении своих потребностей, так и предприятия, чьи потребности связаны с осуществляемым ими бизнесом [</w:t>
      </w:r>
      <w:r w:rsidR="00CB56D3" w:rsidRPr="0003369A">
        <w:rPr>
          <w:sz w:val="2"/>
          <w:szCs w:val="2"/>
        </w:rPr>
        <w:t xml:space="preserve">1, </w:t>
      </w:r>
      <w:r w:rsidR="002F4894" w:rsidRPr="0003369A">
        <w:rPr>
          <w:sz w:val="2"/>
          <w:szCs w:val="2"/>
        </w:rPr>
        <w:t xml:space="preserve">стр. 115]. </w:t>
      </w:r>
      <w:r w:rsidRPr="0003369A">
        <w:rPr>
          <w:sz w:val="2"/>
          <w:szCs w:val="2"/>
        </w:rPr>
        <w:t>Известный специалист по управлению Питер Ф. Друкер, говоря о цели организации, выделял, по его мнению, единственную подлинную цель бизнеса – создание потребителя [</w:t>
      </w:r>
      <w:r w:rsidR="00CB56D3" w:rsidRPr="0003369A">
        <w:rPr>
          <w:sz w:val="2"/>
          <w:szCs w:val="2"/>
        </w:rPr>
        <w:t xml:space="preserve">26, </w:t>
      </w:r>
      <w:r w:rsidR="005304FC" w:rsidRPr="0003369A">
        <w:rPr>
          <w:sz w:val="2"/>
          <w:szCs w:val="2"/>
        </w:rPr>
        <w:t>стр. 126</w:t>
      </w:r>
      <w:r w:rsidRPr="0003369A">
        <w:rPr>
          <w:sz w:val="2"/>
          <w:szCs w:val="2"/>
        </w:rPr>
        <w:t>]. Под этим понимается следующее: само выживание и оправдание существования организации зависит от ее способности находить потребителя результатов ее деятельности и удовлетворять е</w:t>
      </w:r>
      <w:r w:rsidR="00821FB0" w:rsidRPr="0003369A">
        <w:rPr>
          <w:sz w:val="2"/>
          <w:szCs w:val="2"/>
        </w:rPr>
        <w:t>го</w:t>
      </w:r>
      <w:r w:rsidRPr="0003369A">
        <w:rPr>
          <w:sz w:val="2"/>
          <w:szCs w:val="2"/>
        </w:rPr>
        <w:t xml:space="preserve"> запросы.</w:t>
      </w:r>
    </w:p>
    <w:p w:rsidR="00C84F02" w:rsidRPr="0003369A" w:rsidRDefault="0015334C" w:rsidP="00C84F02">
      <w:pPr>
        <w:spacing w:line="360" w:lineRule="auto"/>
        <w:ind w:firstLine="709"/>
        <w:jc w:val="both"/>
        <w:rPr>
          <w:sz w:val="2"/>
          <w:szCs w:val="2"/>
        </w:rPr>
      </w:pPr>
      <w:r w:rsidRPr="0003369A">
        <w:rPr>
          <w:sz w:val="2"/>
          <w:szCs w:val="2"/>
        </w:rPr>
        <w:t>Анализ потребителей</w:t>
      </w:r>
      <w:r w:rsidR="00EA1C4F" w:rsidRPr="0003369A">
        <w:rPr>
          <w:sz w:val="2"/>
          <w:szCs w:val="2"/>
        </w:rPr>
        <w:t xml:space="preserve"> как компонента непосред</w:t>
      </w:r>
      <w:r w:rsidRPr="0003369A">
        <w:rPr>
          <w:sz w:val="2"/>
          <w:szCs w:val="2"/>
        </w:rPr>
        <w:t>ственного окружения организации</w:t>
      </w:r>
      <w:r w:rsidR="00EA1C4F" w:rsidRPr="0003369A">
        <w:rPr>
          <w:sz w:val="2"/>
          <w:szCs w:val="2"/>
        </w:rPr>
        <w:t xml:space="preserve"> в первую очередь имеет своей задачей составление профиля тех, кто покупает продукт, реализуемый организацией. Изучение покупателей позволяет лучше уяснить то, какой продукт в наибольшей мере будет приниматься, на какой объем продаж может рассчитывать организация, и в какой мере покупатели привержены продукту, на сколько можно расширить круг потенциальных покупателей, что ожидает продукт в будущем и многое другое.</w:t>
      </w:r>
    </w:p>
    <w:p w:rsidR="00C84F02" w:rsidRPr="0003369A" w:rsidRDefault="00C84F02" w:rsidP="00C84F02">
      <w:pPr>
        <w:spacing w:line="360" w:lineRule="auto"/>
        <w:jc w:val="both"/>
        <w:rPr>
          <w:sz w:val="2"/>
          <w:szCs w:val="2"/>
        </w:rPr>
      </w:pPr>
      <w:r w:rsidRPr="0003369A">
        <w:rPr>
          <w:sz w:val="2"/>
          <w:szCs w:val="2"/>
        </w:rPr>
        <w:t xml:space="preserve">       </w:t>
      </w:r>
      <w:r w:rsidR="00DB0FB2" w:rsidRPr="0003369A">
        <w:rPr>
          <w:sz w:val="2"/>
          <w:szCs w:val="2"/>
        </w:rPr>
        <w:t>Профиль покупател</w:t>
      </w:r>
      <w:r w:rsidR="00EA1C4F" w:rsidRPr="0003369A">
        <w:rPr>
          <w:sz w:val="2"/>
          <w:szCs w:val="2"/>
        </w:rPr>
        <w:t>ей может быть составлен по следующим характери</w:t>
      </w:r>
      <w:r w:rsidR="00B13CE6" w:rsidRPr="0003369A">
        <w:rPr>
          <w:sz w:val="2"/>
          <w:szCs w:val="2"/>
        </w:rPr>
        <w:t>стикам  [</w:t>
      </w:r>
      <w:r w:rsidR="00CB56D3" w:rsidRPr="0003369A">
        <w:rPr>
          <w:sz w:val="2"/>
          <w:szCs w:val="2"/>
        </w:rPr>
        <w:t xml:space="preserve">27, </w:t>
      </w:r>
      <w:r w:rsidR="00B13CE6" w:rsidRPr="0003369A">
        <w:rPr>
          <w:sz w:val="2"/>
          <w:szCs w:val="2"/>
        </w:rPr>
        <w:t>стр. 658</w:t>
      </w:r>
      <w:r w:rsidR="00EA1C4F" w:rsidRPr="0003369A">
        <w:rPr>
          <w:sz w:val="2"/>
          <w:szCs w:val="2"/>
        </w:rPr>
        <w:t xml:space="preserve">]: </w:t>
      </w:r>
    </w:p>
    <w:p w:rsidR="00EA1C4F" w:rsidRPr="0003369A" w:rsidRDefault="00C84F02" w:rsidP="00C84F02">
      <w:pPr>
        <w:spacing w:line="360" w:lineRule="auto"/>
        <w:jc w:val="both"/>
        <w:rPr>
          <w:sz w:val="2"/>
          <w:szCs w:val="2"/>
        </w:rPr>
      </w:pPr>
      <w:r w:rsidRPr="0003369A">
        <w:rPr>
          <w:sz w:val="2"/>
          <w:szCs w:val="2"/>
        </w:rPr>
        <w:t xml:space="preserve">       </w:t>
      </w:r>
      <w:r w:rsidR="005304FC" w:rsidRPr="0003369A">
        <w:rPr>
          <w:sz w:val="2"/>
          <w:szCs w:val="2"/>
        </w:rPr>
        <w:t xml:space="preserve">– </w:t>
      </w:r>
      <w:r w:rsidR="00EA1C4F" w:rsidRPr="0003369A">
        <w:rPr>
          <w:sz w:val="2"/>
          <w:szCs w:val="2"/>
        </w:rPr>
        <w:t>географическое месторасположение покупателя;</w:t>
      </w:r>
    </w:p>
    <w:p w:rsidR="00EA1C4F" w:rsidRPr="0003369A" w:rsidRDefault="00C84F02" w:rsidP="00C84F02">
      <w:pPr>
        <w:widowControl w:val="0"/>
        <w:spacing w:line="360" w:lineRule="auto"/>
        <w:jc w:val="both"/>
        <w:rPr>
          <w:sz w:val="2"/>
          <w:szCs w:val="2"/>
        </w:rPr>
      </w:pPr>
      <w:r w:rsidRPr="0003369A">
        <w:rPr>
          <w:sz w:val="2"/>
          <w:szCs w:val="2"/>
        </w:rPr>
        <w:t xml:space="preserve">     </w:t>
      </w:r>
      <w:r w:rsidR="005304FC" w:rsidRPr="0003369A">
        <w:rPr>
          <w:sz w:val="2"/>
          <w:szCs w:val="2"/>
        </w:rPr>
        <w:t xml:space="preserve">  – </w:t>
      </w:r>
      <w:r w:rsidR="00EA1C4F" w:rsidRPr="0003369A">
        <w:rPr>
          <w:sz w:val="2"/>
          <w:szCs w:val="2"/>
        </w:rPr>
        <w:t>демографические характеристики покупателя (возраст, образование, сфера деятельности);</w:t>
      </w:r>
    </w:p>
    <w:p w:rsidR="00EA1C4F" w:rsidRPr="0003369A" w:rsidRDefault="00C84F02" w:rsidP="00C84F02">
      <w:pPr>
        <w:widowControl w:val="0"/>
        <w:spacing w:line="360" w:lineRule="auto"/>
        <w:jc w:val="both"/>
        <w:rPr>
          <w:sz w:val="2"/>
          <w:szCs w:val="2"/>
        </w:rPr>
      </w:pPr>
      <w:r w:rsidRPr="0003369A">
        <w:rPr>
          <w:sz w:val="2"/>
          <w:szCs w:val="2"/>
        </w:rPr>
        <w:t xml:space="preserve">       </w:t>
      </w:r>
      <w:r w:rsidR="005304FC" w:rsidRPr="0003369A">
        <w:rPr>
          <w:sz w:val="2"/>
          <w:szCs w:val="2"/>
        </w:rPr>
        <w:t xml:space="preserve">– </w:t>
      </w:r>
      <w:r w:rsidR="00EA1C4F" w:rsidRPr="0003369A">
        <w:rPr>
          <w:sz w:val="2"/>
          <w:szCs w:val="2"/>
        </w:rPr>
        <w:t>социально-психологические характеристики покупателя, отражающие его положение в обществе, стиль поведения, вкусы и привычки;</w:t>
      </w:r>
    </w:p>
    <w:p w:rsidR="00EA1C4F" w:rsidRPr="0003369A" w:rsidRDefault="00C84F02" w:rsidP="00C84F02">
      <w:pPr>
        <w:widowControl w:val="0"/>
        <w:spacing w:line="360" w:lineRule="auto"/>
        <w:jc w:val="both"/>
        <w:rPr>
          <w:sz w:val="2"/>
          <w:szCs w:val="2"/>
        </w:rPr>
      </w:pPr>
      <w:r w:rsidRPr="0003369A">
        <w:rPr>
          <w:sz w:val="2"/>
          <w:szCs w:val="2"/>
        </w:rPr>
        <w:t xml:space="preserve">     </w:t>
      </w:r>
      <w:r w:rsidR="005304FC" w:rsidRPr="0003369A">
        <w:rPr>
          <w:sz w:val="2"/>
          <w:szCs w:val="2"/>
        </w:rPr>
        <w:t xml:space="preserve">  – </w:t>
      </w:r>
      <w:r w:rsidR="00EA1C4F" w:rsidRPr="0003369A">
        <w:rPr>
          <w:sz w:val="2"/>
          <w:szCs w:val="2"/>
        </w:rPr>
        <w:t>отношение покупателя к продукту, отражающее то, почему он покупает данный продукт, является ли он сам пользователем продукта и как оценивает продукт.</w:t>
      </w:r>
      <w:r w:rsidRPr="0003369A">
        <w:rPr>
          <w:sz w:val="2"/>
          <w:szCs w:val="2"/>
        </w:rPr>
        <w:t xml:space="preserve">       </w:t>
      </w:r>
    </w:p>
    <w:p w:rsidR="00EA1C4F" w:rsidRPr="0003369A" w:rsidRDefault="00EC012D" w:rsidP="00050D09">
      <w:pPr>
        <w:spacing w:line="360" w:lineRule="auto"/>
        <w:jc w:val="both"/>
        <w:rPr>
          <w:sz w:val="2"/>
          <w:szCs w:val="2"/>
        </w:rPr>
      </w:pPr>
      <w:r w:rsidRPr="0003369A">
        <w:rPr>
          <w:sz w:val="2"/>
          <w:szCs w:val="2"/>
        </w:rPr>
        <w:t xml:space="preserve">       М</w:t>
      </w:r>
      <w:r w:rsidR="00EA1C4F" w:rsidRPr="0003369A">
        <w:rPr>
          <w:sz w:val="2"/>
          <w:szCs w:val="2"/>
        </w:rPr>
        <w:t>ногие организации ориентируют свои маркетинговые стратегии на крупные группы потребителей, от которых они в наибольшей мере зави</w:t>
      </w:r>
      <w:r w:rsidRPr="0003369A">
        <w:rPr>
          <w:sz w:val="2"/>
          <w:szCs w:val="2"/>
        </w:rPr>
        <w:t>сят. Важное значение</w:t>
      </w:r>
      <w:r w:rsidR="00EA1C4F" w:rsidRPr="0003369A">
        <w:rPr>
          <w:sz w:val="2"/>
          <w:szCs w:val="2"/>
        </w:rPr>
        <w:t xml:space="preserve"> в современных условиях </w:t>
      </w:r>
      <w:r w:rsidRPr="0003369A">
        <w:rPr>
          <w:sz w:val="2"/>
          <w:szCs w:val="2"/>
        </w:rPr>
        <w:t xml:space="preserve">приобретают </w:t>
      </w:r>
      <w:r w:rsidR="00EA1C4F" w:rsidRPr="0003369A">
        <w:rPr>
          <w:sz w:val="2"/>
          <w:szCs w:val="2"/>
        </w:rPr>
        <w:t xml:space="preserve">и различные ассоциации и объединения потребителей, оказывающих влияние не только на спрос, но и на имидж фирм. </w:t>
      </w:r>
    </w:p>
    <w:p w:rsidR="00EA1C4F" w:rsidRPr="0003369A" w:rsidRDefault="00EC012D" w:rsidP="00050D09">
      <w:pPr>
        <w:spacing w:line="360" w:lineRule="auto"/>
        <w:jc w:val="both"/>
        <w:rPr>
          <w:sz w:val="2"/>
          <w:szCs w:val="2"/>
        </w:rPr>
      </w:pPr>
      <w:r w:rsidRPr="0003369A">
        <w:rPr>
          <w:sz w:val="2"/>
          <w:szCs w:val="2"/>
        </w:rPr>
        <w:t xml:space="preserve">       </w:t>
      </w:r>
      <w:r w:rsidR="00EA1C4F" w:rsidRPr="0003369A">
        <w:rPr>
          <w:sz w:val="2"/>
          <w:szCs w:val="2"/>
        </w:rPr>
        <w:t xml:space="preserve">Изучение </w:t>
      </w:r>
      <w:r w:rsidR="00EA1C4F" w:rsidRPr="0003369A">
        <w:rPr>
          <w:b/>
          <w:i/>
          <w:sz w:val="2"/>
          <w:szCs w:val="2"/>
        </w:rPr>
        <w:t>конкурентов</w:t>
      </w:r>
      <w:r w:rsidR="00EA1C4F" w:rsidRPr="0003369A">
        <w:rPr>
          <w:sz w:val="2"/>
          <w:szCs w:val="2"/>
        </w:rPr>
        <w:t>, с которыми организации приходится бороться за ресурсы, полученные из внешней среды, занимает важное место в стратегическом управлении</w:t>
      </w:r>
      <w:r w:rsidR="00B3272B" w:rsidRPr="0003369A">
        <w:rPr>
          <w:sz w:val="2"/>
          <w:szCs w:val="2"/>
        </w:rPr>
        <w:t xml:space="preserve"> и </w:t>
      </w:r>
      <w:r w:rsidR="00EA1C4F" w:rsidRPr="0003369A">
        <w:rPr>
          <w:sz w:val="2"/>
          <w:szCs w:val="2"/>
        </w:rPr>
        <w:t>направлено на то, чтобы выявить слабые и сильные стороны конкурентов и на базе этого строить свою стратегию конкурентной борьбы.</w:t>
      </w:r>
    </w:p>
    <w:p w:rsidR="00EA1C4F" w:rsidRPr="0003369A" w:rsidRDefault="00EA1C4F" w:rsidP="00050D09">
      <w:pPr>
        <w:spacing w:line="360" w:lineRule="auto"/>
        <w:ind w:firstLine="567"/>
        <w:jc w:val="both"/>
        <w:rPr>
          <w:sz w:val="2"/>
          <w:szCs w:val="2"/>
        </w:rPr>
      </w:pPr>
      <w:r w:rsidRPr="0003369A">
        <w:rPr>
          <w:sz w:val="2"/>
          <w:szCs w:val="2"/>
        </w:rPr>
        <w:t>Под конкурентной средой фирмы  понимают совокупностью субъектов и факторов рынка, влияющих на отношение между производителем (продавцом) и потребителем продукции.</w:t>
      </w:r>
      <w:r w:rsidR="0020667F" w:rsidRPr="0003369A">
        <w:rPr>
          <w:sz w:val="2"/>
          <w:szCs w:val="2"/>
        </w:rPr>
        <w:t xml:space="preserve"> Она </w:t>
      </w:r>
      <w:r w:rsidRPr="0003369A">
        <w:rPr>
          <w:sz w:val="2"/>
          <w:szCs w:val="2"/>
        </w:rPr>
        <w:t>определяется типом конкуренции и структурой рынка, а также другими факторами развития различных организационно-правовых форм собственности субъектов рынка, характером государственного регулирования. Структура рынка  характеризуется</w:t>
      </w:r>
      <w:r w:rsidR="00D77C29" w:rsidRPr="0003369A">
        <w:rPr>
          <w:sz w:val="2"/>
          <w:szCs w:val="2"/>
        </w:rPr>
        <w:t xml:space="preserve"> [1</w:t>
      </w:r>
      <w:r w:rsidR="00CB56D3" w:rsidRPr="0003369A">
        <w:rPr>
          <w:sz w:val="2"/>
          <w:szCs w:val="2"/>
        </w:rPr>
        <w:t>1, стр. 217</w:t>
      </w:r>
      <w:r w:rsidR="00D77C29" w:rsidRPr="0003369A">
        <w:rPr>
          <w:sz w:val="2"/>
          <w:szCs w:val="2"/>
        </w:rPr>
        <w:t>]</w:t>
      </w:r>
      <w:r w:rsidRPr="0003369A">
        <w:rPr>
          <w:sz w:val="2"/>
          <w:szCs w:val="2"/>
        </w:rPr>
        <w:t>:</w:t>
      </w:r>
    </w:p>
    <w:p w:rsidR="00EA1C4F" w:rsidRPr="0003369A" w:rsidRDefault="00C84F02" w:rsidP="00C84F02">
      <w:pPr>
        <w:spacing w:line="360" w:lineRule="auto"/>
        <w:jc w:val="both"/>
        <w:rPr>
          <w:sz w:val="2"/>
          <w:szCs w:val="2"/>
        </w:rPr>
      </w:pPr>
      <w:r w:rsidRPr="0003369A">
        <w:rPr>
          <w:sz w:val="2"/>
          <w:szCs w:val="2"/>
        </w:rPr>
        <w:t xml:space="preserve">       </w:t>
      </w:r>
      <w:r w:rsidR="003B2795" w:rsidRPr="0003369A">
        <w:rPr>
          <w:sz w:val="2"/>
          <w:szCs w:val="2"/>
        </w:rPr>
        <w:t xml:space="preserve">– </w:t>
      </w:r>
      <w:r w:rsidR="00EA1C4F" w:rsidRPr="0003369A">
        <w:rPr>
          <w:sz w:val="2"/>
          <w:szCs w:val="2"/>
        </w:rPr>
        <w:t>степенью монополизации;</w:t>
      </w:r>
    </w:p>
    <w:p w:rsidR="00EA1C4F" w:rsidRPr="0003369A" w:rsidRDefault="00C84F02" w:rsidP="00C84F02">
      <w:pPr>
        <w:spacing w:line="360" w:lineRule="auto"/>
        <w:jc w:val="both"/>
        <w:rPr>
          <w:sz w:val="2"/>
          <w:szCs w:val="2"/>
        </w:rPr>
      </w:pPr>
      <w:r w:rsidRPr="0003369A">
        <w:rPr>
          <w:sz w:val="2"/>
          <w:szCs w:val="2"/>
        </w:rPr>
        <w:t xml:space="preserve">       </w:t>
      </w:r>
      <w:r w:rsidR="003B2795" w:rsidRPr="0003369A">
        <w:rPr>
          <w:sz w:val="2"/>
          <w:szCs w:val="2"/>
        </w:rPr>
        <w:t xml:space="preserve">– </w:t>
      </w:r>
      <w:r w:rsidR="00EA1C4F" w:rsidRPr="0003369A">
        <w:rPr>
          <w:sz w:val="2"/>
          <w:szCs w:val="2"/>
        </w:rPr>
        <w:t>уровнем дифференциации конкурирующих продуктов;</w:t>
      </w:r>
    </w:p>
    <w:p w:rsidR="00EA1C4F" w:rsidRPr="0003369A" w:rsidRDefault="00C84F02" w:rsidP="00C84F02">
      <w:pPr>
        <w:spacing w:line="360" w:lineRule="auto"/>
        <w:jc w:val="both"/>
        <w:rPr>
          <w:sz w:val="2"/>
          <w:szCs w:val="2"/>
        </w:rPr>
      </w:pPr>
      <w:r w:rsidRPr="0003369A">
        <w:rPr>
          <w:sz w:val="2"/>
          <w:szCs w:val="2"/>
        </w:rPr>
        <w:t xml:space="preserve">       </w:t>
      </w:r>
      <w:r w:rsidR="003B2795" w:rsidRPr="0003369A">
        <w:rPr>
          <w:sz w:val="2"/>
          <w:szCs w:val="2"/>
        </w:rPr>
        <w:t xml:space="preserve">– </w:t>
      </w:r>
      <w:r w:rsidR="00EA1C4F" w:rsidRPr="0003369A">
        <w:rPr>
          <w:sz w:val="2"/>
          <w:szCs w:val="2"/>
        </w:rPr>
        <w:t>наличием барьеров для входа на рынок;</w:t>
      </w:r>
    </w:p>
    <w:p w:rsidR="00EA1C4F" w:rsidRPr="0003369A" w:rsidRDefault="00C84F02" w:rsidP="00C84F02">
      <w:pPr>
        <w:spacing w:line="360" w:lineRule="auto"/>
        <w:jc w:val="both"/>
        <w:rPr>
          <w:sz w:val="2"/>
          <w:szCs w:val="2"/>
        </w:rPr>
      </w:pPr>
      <w:r w:rsidRPr="0003369A">
        <w:rPr>
          <w:sz w:val="2"/>
          <w:szCs w:val="2"/>
        </w:rPr>
        <w:t xml:space="preserve">       </w:t>
      </w:r>
      <w:r w:rsidR="003B2795" w:rsidRPr="0003369A">
        <w:rPr>
          <w:sz w:val="2"/>
          <w:szCs w:val="2"/>
        </w:rPr>
        <w:t xml:space="preserve">– </w:t>
      </w:r>
      <w:r w:rsidR="00EA1C4F" w:rsidRPr="0003369A">
        <w:rPr>
          <w:sz w:val="2"/>
          <w:szCs w:val="2"/>
        </w:rPr>
        <w:t>уровнем интеграции</w:t>
      </w:r>
      <w:r w:rsidR="002B6D0F" w:rsidRPr="0003369A">
        <w:rPr>
          <w:sz w:val="2"/>
          <w:szCs w:val="2"/>
        </w:rPr>
        <w:t xml:space="preserve"> (объединения)</w:t>
      </w:r>
      <w:r w:rsidR="00EA1C4F" w:rsidRPr="0003369A">
        <w:rPr>
          <w:sz w:val="2"/>
          <w:szCs w:val="2"/>
        </w:rPr>
        <w:t xml:space="preserve"> фирм;</w:t>
      </w:r>
    </w:p>
    <w:p w:rsidR="00EA1C4F" w:rsidRPr="0003369A" w:rsidRDefault="00C84F02" w:rsidP="00C84F02">
      <w:pPr>
        <w:spacing w:line="360" w:lineRule="auto"/>
        <w:jc w:val="both"/>
        <w:rPr>
          <w:sz w:val="2"/>
          <w:szCs w:val="2"/>
        </w:rPr>
      </w:pPr>
      <w:r w:rsidRPr="0003369A">
        <w:rPr>
          <w:sz w:val="2"/>
          <w:szCs w:val="2"/>
        </w:rPr>
        <w:t xml:space="preserve">       </w:t>
      </w:r>
      <w:r w:rsidR="003B2795" w:rsidRPr="0003369A">
        <w:rPr>
          <w:sz w:val="2"/>
          <w:szCs w:val="2"/>
        </w:rPr>
        <w:t xml:space="preserve">– </w:t>
      </w:r>
      <w:r w:rsidR="00EA1C4F" w:rsidRPr="0003369A">
        <w:rPr>
          <w:sz w:val="2"/>
          <w:szCs w:val="2"/>
        </w:rPr>
        <w:t xml:space="preserve">степенью диверсификации </w:t>
      </w:r>
      <w:r w:rsidR="002B6D0F" w:rsidRPr="0003369A">
        <w:rPr>
          <w:sz w:val="2"/>
          <w:szCs w:val="2"/>
        </w:rPr>
        <w:t xml:space="preserve">(использование новой продукции, рынка) </w:t>
      </w:r>
      <w:r w:rsidR="00EA1C4F" w:rsidRPr="0003369A">
        <w:rPr>
          <w:sz w:val="2"/>
          <w:szCs w:val="2"/>
        </w:rPr>
        <w:t>производства товаров;</w:t>
      </w:r>
    </w:p>
    <w:p w:rsidR="00EA1C4F" w:rsidRPr="0003369A" w:rsidRDefault="00C84F02" w:rsidP="00C84F02">
      <w:pPr>
        <w:tabs>
          <w:tab w:val="left" w:pos="709"/>
        </w:tabs>
        <w:spacing w:line="360" w:lineRule="auto"/>
        <w:jc w:val="both"/>
        <w:rPr>
          <w:sz w:val="2"/>
          <w:szCs w:val="2"/>
        </w:rPr>
      </w:pPr>
      <w:r w:rsidRPr="0003369A">
        <w:rPr>
          <w:sz w:val="2"/>
          <w:szCs w:val="2"/>
        </w:rPr>
        <w:t xml:space="preserve">       </w:t>
      </w:r>
      <w:r w:rsidR="003B2795" w:rsidRPr="0003369A">
        <w:rPr>
          <w:sz w:val="2"/>
          <w:szCs w:val="2"/>
        </w:rPr>
        <w:t xml:space="preserve">– </w:t>
      </w:r>
      <w:r w:rsidR="00EA1C4F" w:rsidRPr="0003369A">
        <w:rPr>
          <w:sz w:val="2"/>
          <w:szCs w:val="2"/>
        </w:rPr>
        <w:t>уровнем и структурой затрат на производство и  сбыт продукции</w:t>
      </w:r>
      <w:r w:rsidR="00D77C29" w:rsidRPr="0003369A">
        <w:rPr>
          <w:sz w:val="2"/>
          <w:szCs w:val="2"/>
        </w:rPr>
        <w:t>.</w:t>
      </w:r>
      <w:r w:rsidR="00EA1C4F" w:rsidRPr="0003369A">
        <w:rPr>
          <w:sz w:val="2"/>
          <w:szCs w:val="2"/>
        </w:rPr>
        <w:t xml:space="preserve">  </w:t>
      </w:r>
    </w:p>
    <w:p w:rsidR="00EA1C4F" w:rsidRPr="0003369A" w:rsidRDefault="00563B29" w:rsidP="00050D09">
      <w:pPr>
        <w:spacing w:line="360" w:lineRule="auto"/>
        <w:ind w:firstLine="567"/>
        <w:jc w:val="both"/>
        <w:rPr>
          <w:sz w:val="2"/>
          <w:szCs w:val="2"/>
        </w:rPr>
      </w:pPr>
      <w:r w:rsidRPr="0003369A">
        <w:rPr>
          <w:sz w:val="2"/>
          <w:szCs w:val="2"/>
        </w:rPr>
        <w:t>Уровень конкуренции зависит от способности организации эффективно соперничать с производителями аналогичной продукции путем</w:t>
      </w:r>
      <w:r w:rsidR="00B2523E" w:rsidRPr="0003369A">
        <w:rPr>
          <w:sz w:val="2"/>
          <w:szCs w:val="2"/>
        </w:rPr>
        <w:t xml:space="preserve"> более полного по сравнению с соперниками удовлетворения потребностей покупателей, создания более благоприятных, чем у конкурентов, условий инвестирования, лучших условий труда и более высокой его оплаты, привлекательной конъюнктуры для поставщиков сырья и материалов [</w:t>
      </w:r>
      <w:r w:rsidR="00CB56D3" w:rsidRPr="0003369A">
        <w:rPr>
          <w:sz w:val="2"/>
          <w:szCs w:val="2"/>
        </w:rPr>
        <w:t xml:space="preserve">1, </w:t>
      </w:r>
      <w:r w:rsidR="00B2523E" w:rsidRPr="0003369A">
        <w:rPr>
          <w:sz w:val="2"/>
          <w:szCs w:val="2"/>
        </w:rPr>
        <w:t xml:space="preserve">стр. 115]. </w:t>
      </w:r>
      <w:r w:rsidR="00EA1C4F" w:rsidRPr="0003369A">
        <w:rPr>
          <w:sz w:val="2"/>
          <w:szCs w:val="2"/>
        </w:rPr>
        <w:t>Оценивая конкурентную среду, важно выявить конкурентные силы,  определяющие привлекательность отрасли и позиции фирм в конкурентной борьбе. Конкурентная борьба формируется не только внутриотраслевыми конкурентами, производящими аналогичную продукцию и реализующими ее на одном и том же рынке. Субъектами конкурентной среды являются также и те организации, которые могут войти на рынок, и производящие замещающий продукт. Кроме них, на конкурентную среду организации оказывают заметное влияние ее покупатели и поставщики, способные заметно ослабить позицию организации на поле конкуренции</w:t>
      </w:r>
      <w:r w:rsidR="001053E4" w:rsidRPr="0003369A">
        <w:rPr>
          <w:sz w:val="2"/>
          <w:szCs w:val="2"/>
        </w:rPr>
        <w:t>.</w:t>
      </w:r>
      <w:r w:rsidR="00EA1C4F" w:rsidRPr="0003369A">
        <w:rPr>
          <w:sz w:val="2"/>
          <w:szCs w:val="2"/>
        </w:rPr>
        <w:t xml:space="preserve"> </w:t>
      </w:r>
      <w:r w:rsidR="00F3364A" w:rsidRPr="0003369A">
        <w:rPr>
          <w:sz w:val="2"/>
          <w:szCs w:val="2"/>
        </w:rPr>
        <w:t xml:space="preserve">По мнению </w:t>
      </w:r>
      <w:r w:rsidR="00EA1C4F" w:rsidRPr="0003369A">
        <w:rPr>
          <w:sz w:val="2"/>
          <w:szCs w:val="2"/>
        </w:rPr>
        <w:t>М. Портер</w:t>
      </w:r>
      <w:r w:rsidR="00F3364A" w:rsidRPr="0003369A">
        <w:rPr>
          <w:sz w:val="2"/>
          <w:szCs w:val="2"/>
        </w:rPr>
        <w:t>а, доля рынка</w:t>
      </w:r>
      <w:r w:rsidR="00EA1C4F" w:rsidRPr="0003369A">
        <w:rPr>
          <w:sz w:val="2"/>
          <w:szCs w:val="2"/>
        </w:rPr>
        <w:t xml:space="preserve"> </w:t>
      </w:r>
      <w:r w:rsidR="00F3364A" w:rsidRPr="0003369A">
        <w:rPr>
          <w:sz w:val="2"/>
          <w:szCs w:val="2"/>
        </w:rPr>
        <w:t>и уровень прибыли фирмы определяется тем, насколько эффективно компания противодействует конкурентным силам. М. Портер</w:t>
      </w:r>
      <w:r w:rsidR="00EA1C4F" w:rsidRPr="0003369A">
        <w:rPr>
          <w:sz w:val="2"/>
          <w:szCs w:val="2"/>
        </w:rPr>
        <w:t xml:space="preserve"> выделяет пять конкурентных сил</w:t>
      </w:r>
      <w:r w:rsidR="0046554B" w:rsidRPr="0003369A">
        <w:rPr>
          <w:sz w:val="2"/>
          <w:szCs w:val="2"/>
        </w:rPr>
        <w:t xml:space="preserve"> [</w:t>
      </w:r>
      <w:r w:rsidR="00CB56D3" w:rsidRPr="0003369A">
        <w:rPr>
          <w:sz w:val="2"/>
          <w:szCs w:val="2"/>
        </w:rPr>
        <w:t xml:space="preserve">6, </w:t>
      </w:r>
      <w:r w:rsidR="0046554B" w:rsidRPr="0003369A">
        <w:rPr>
          <w:sz w:val="2"/>
          <w:szCs w:val="2"/>
        </w:rPr>
        <w:t>стр. 172]</w:t>
      </w:r>
      <w:r w:rsidR="00EA1C4F" w:rsidRPr="0003369A">
        <w:rPr>
          <w:sz w:val="2"/>
          <w:szCs w:val="2"/>
        </w:rPr>
        <w:t>:</w:t>
      </w:r>
    </w:p>
    <w:p w:rsidR="00EA1C4F" w:rsidRPr="0003369A" w:rsidRDefault="00C84F02" w:rsidP="00C84F02">
      <w:pPr>
        <w:spacing w:line="360" w:lineRule="auto"/>
        <w:jc w:val="both"/>
        <w:rPr>
          <w:sz w:val="2"/>
          <w:szCs w:val="2"/>
        </w:rPr>
      </w:pPr>
      <w:r w:rsidRPr="0003369A">
        <w:rPr>
          <w:sz w:val="2"/>
          <w:szCs w:val="2"/>
        </w:rPr>
        <w:t xml:space="preserve">       </w:t>
      </w:r>
      <w:r w:rsidR="006305BA" w:rsidRPr="0003369A">
        <w:rPr>
          <w:sz w:val="2"/>
          <w:szCs w:val="2"/>
        </w:rPr>
        <w:t xml:space="preserve">– </w:t>
      </w:r>
      <w:r w:rsidR="00EA1C4F" w:rsidRPr="0003369A">
        <w:rPr>
          <w:sz w:val="2"/>
          <w:szCs w:val="2"/>
        </w:rPr>
        <w:t>появление новых конкурентов</w:t>
      </w:r>
      <w:r w:rsidR="00E21AE1" w:rsidRPr="0003369A">
        <w:rPr>
          <w:sz w:val="2"/>
          <w:szCs w:val="2"/>
        </w:rPr>
        <w:t>, выпускающих подобные товары</w:t>
      </w:r>
      <w:r w:rsidR="00EA1C4F" w:rsidRPr="0003369A">
        <w:rPr>
          <w:sz w:val="2"/>
          <w:szCs w:val="2"/>
        </w:rPr>
        <w:t>;</w:t>
      </w:r>
    </w:p>
    <w:p w:rsidR="00EA1C4F" w:rsidRPr="0003369A" w:rsidRDefault="00C84F02" w:rsidP="00C84F02">
      <w:pPr>
        <w:spacing w:line="360" w:lineRule="auto"/>
        <w:jc w:val="both"/>
        <w:rPr>
          <w:sz w:val="2"/>
          <w:szCs w:val="2"/>
        </w:rPr>
      </w:pPr>
      <w:r w:rsidRPr="0003369A">
        <w:rPr>
          <w:sz w:val="2"/>
          <w:szCs w:val="2"/>
        </w:rPr>
        <w:t xml:space="preserve">       </w:t>
      </w:r>
      <w:r w:rsidR="006305BA" w:rsidRPr="0003369A">
        <w:rPr>
          <w:sz w:val="2"/>
          <w:szCs w:val="2"/>
        </w:rPr>
        <w:t xml:space="preserve">– </w:t>
      </w:r>
      <w:r w:rsidR="00EA1C4F" w:rsidRPr="0003369A">
        <w:rPr>
          <w:sz w:val="2"/>
          <w:szCs w:val="2"/>
        </w:rPr>
        <w:t xml:space="preserve">угроза </w:t>
      </w:r>
      <w:r w:rsidR="00E21AE1" w:rsidRPr="0003369A">
        <w:rPr>
          <w:sz w:val="2"/>
          <w:szCs w:val="2"/>
        </w:rPr>
        <w:t>со стороны товаров-заменителей</w:t>
      </w:r>
      <w:r w:rsidR="00EA1C4F" w:rsidRPr="0003369A">
        <w:rPr>
          <w:sz w:val="2"/>
          <w:szCs w:val="2"/>
        </w:rPr>
        <w:t>;</w:t>
      </w:r>
    </w:p>
    <w:p w:rsidR="00C84F02" w:rsidRPr="0003369A" w:rsidRDefault="008F5845" w:rsidP="00C84F02">
      <w:pPr>
        <w:spacing w:line="360" w:lineRule="auto"/>
        <w:jc w:val="both"/>
        <w:rPr>
          <w:sz w:val="2"/>
          <w:szCs w:val="2"/>
        </w:rPr>
      </w:pPr>
      <w:r w:rsidRPr="0003369A">
        <w:rPr>
          <w:sz w:val="2"/>
          <w:szCs w:val="2"/>
        </w:rPr>
        <w:t xml:space="preserve">       </w:t>
      </w:r>
      <w:r w:rsidR="006305BA" w:rsidRPr="0003369A">
        <w:rPr>
          <w:sz w:val="2"/>
          <w:szCs w:val="2"/>
        </w:rPr>
        <w:t xml:space="preserve">– </w:t>
      </w:r>
      <w:r w:rsidRPr="0003369A">
        <w:rPr>
          <w:sz w:val="2"/>
          <w:szCs w:val="2"/>
        </w:rPr>
        <w:t>компании-конкуренты, уже закрепившиеся на отраслевом рынке;</w:t>
      </w:r>
    </w:p>
    <w:p w:rsidR="00EA1C4F" w:rsidRPr="0003369A" w:rsidRDefault="00C84F02" w:rsidP="00C84F02">
      <w:pPr>
        <w:spacing w:line="360" w:lineRule="auto"/>
        <w:jc w:val="both"/>
        <w:rPr>
          <w:sz w:val="2"/>
          <w:szCs w:val="2"/>
        </w:rPr>
      </w:pPr>
      <w:r w:rsidRPr="0003369A">
        <w:rPr>
          <w:sz w:val="2"/>
          <w:szCs w:val="2"/>
        </w:rPr>
        <w:t xml:space="preserve">       </w:t>
      </w:r>
      <w:r w:rsidR="006305BA" w:rsidRPr="0003369A">
        <w:rPr>
          <w:sz w:val="2"/>
          <w:szCs w:val="2"/>
        </w:rPr>
        <w:t xml:space="preserve">– </w:t>
      </w:r>
      <w:r w:rsidR="00EA1C4F" w:rsidRPr="0003369A">
        <w:rPr>
          <w:sz w:val="2"/>
          <w:szCs w:val="2"/>
        </w:rPr>
        <w:t xml:space="preserve">сила </w:t>
      </w:r>
      <w:r w:rsidR="00E21AE1" w:rsidRPr="0003369A">
        <w:rPr>
          <w:sz w:val="2"/>
          <w:szCs w:val="2"/>
        </w:rPr>
        <w:t>воздействия продавцов (п</w:t>
      </w:r>
      <w:r w:rsidR="00EA1C4F" w:rsidRPr="0003369A">
        <w:rPr>
          <w:sz w:val="2"/>
          <w:szCs w:val="2"/>
        </w:rPr>
        <w:t>оставщиков</w:t>
      </w:r>
      <w:r w:rsidR="00E21AE1" w:rsidRPr="0003369A">
        <w:rPr>
          <w:sz w:val="2"/>
          <w:szCs w:val="2"/>
        </w:rPr>
        <w:t>)</w:t>
      </w:r>
      <w:r w:rsidR="00EA1C4F" w:rsidRPr="0003369A">
        <w:rPr>
          <w:sz w:val="2"/>
          <w:szCs w:val="2"/>
        </w:rPr>
        <w:t>;</w:t>
      </w:r>
    </w:p>
    <w:p w:rsidR="001053E4" w:rsidRPr="0003369A" w:rsidRDefault="00C84F02" w:rsidP="00C84F02">
      <w:pPr>
        <w:spacing w:line="360" w:lineRule="auto"/>
        <w:jc w:val="both"/>
        <w:rPr>
          <w:sz w:val="2"/>
          <w:szCs w:val="2"/>
        </w:rPr>
      </w:pPr>
      <w:r w:rsidRPr="0003369A">
        <w:rPr>
          <w:sz w:val="2"/>
          <w:szCs w:val="2"/>
        </w:rPr>
        <w:t xml:space="preserve">       </w:t>
      </w:r>
      <w:r w:rsidR="006305BA" w:rsidRPr="0003369A">
        <w:rPr>
          <w:sz w:val="2"/>
          <w:szCs w:val="2"/>
        </w:rPr>
        <w:t xml:space="preserve">– </w:t>
      </w:r>
      <w:r w:rsidR="00EA1C4F" w:rsidRPr="0003369A">
        <w:rPr>
          <w:sz w:val="2"/>
          <w:szCs w:val="2"/>
        </w:rPr>
        <w:t xml:space="preserve">сила </w:t>
      </w:r>
      <w:r w:rsidR="00E21AE1" w:rsidRPr="0003369A">
        <w:rPr>
          <w:sz w:val="2"/>
          <w:szCs w:val="2"/>
        </w:rPr>
        <w:t>воздействия</w:t>
      </w:r>
      <w:r w:rsidR="00EA1C4F" w:rsidRPr="0003369A">
        <w:rPr>
          <w:sz w:val="2"/>
          <w:szCs w:val="2"/>
        </w:rPr>
        <w:t xml:space="preserve"> покупателей</w:t>
      </w:r>
      <w:r w:rsidR="00E21AE1" w:rsidRPr="0003369A">
        <w:rPr>
          <w:sz w:val="2"/>
          <w:szCs w:val="2"/>
        </w:rPr>
        <w:t xml:space="preserve"> (клиентов)</w:t>
      </w:r>
      <w:r w:rsidR="008F5845" w:rsidRPr="0003369A">
        <w:rPr>
          <w:sz w:val="2"/>
          <w:szCs w:val="2"/>
        </w:rPr>
        <w:t>.</w:t>
      </w:r>
    </w:p>
    <w:p w:rsidR="001053E4" w:rsidRPr="0003369A" w:rsidRDefault="001053E4" w:rsidP="00667ACB">
      <w:pPr>
        <w:spacing w:line="360" w:lineRule="auto"/>
        <w:rPr>
          <w:sz w:val="2"/>
          <w:szCs w:val="2"/>
        </w:rPr>
      </w:pPr>
      <w:r w:rsidRPr="0003369A">
        <w:rPr>
          <w:sz w:val="2"/>
          <w:szCs w:val="2"/>
        </w:rPr>
        <w:t>Схематич</w:t>
      </w:r>
      <w:r w:rsidR="00703747" w:rsidRPr="0003369A">
        <w:rPr>
          <w:sz w:val="2"/>
          <w:szCs w:val="2"/>
        </w:rPr>
        <w:t>но</w:t>
      </w:r>
      <w:r w:rsidRPr="0003369A">
        <w:rPr>
          <w:sz w:val="2"/>
          <w:szCs w:val="2"/>
        </w:rPr>
        <w:t xml:space="preserve"> </w:t>
      </w:r>
      <w:r w:rsidR="0020667F" w:rsidRPr="0003369A">
        <w:rPr>
          <w:sz w:val="2"/>
          <w:szCs w:val="2"/>
        </w:rPr>
        <w:t>конкурентные силы</w:t>
      </w:r>
      <w:r w:rsidRPr="0003369A">
        <w:rPr>
          <w:sz w:val="2"/>
          <w:szCs w:val="2"/>
        </w:rPr>
        <w:t xml:space="preserve"> можно изобразить следующим образом.</w:t>
      </w:r>
    </w:p>
    <w:p w:rsidR="00AC781B" w:rsidRPr="0003369A" w:rsidRDefault="0088794F" w:rsidP="00667ACB">
      <w:pPr>
        <w:tabs>
          <w:tab w:val="left" w:pos="5415"/>
        </w:tabs>
        <w:ind w:left="225"/>
        <w:rPr>
          <w:sz w:val="2"/>
          <w:szCs w:val="2"/>
        </w:rPr>
      </w:pPr>
      <w:r>
        <w:rPr>
          <w:noProof/>
          <w:sz w:val="2"/>
          <w:szCs w:val="2"/>
        </w:rPr>
        <w:pict>
          <v:rect id="_x0000_s1147" style="position:absolute;left:0;text-align:left;margin-left:261pt;margin-top:7.85pt;width:117pt;height:50.9pt;z-index:251688448" strokeweight="1.5pt">
            <v:textbox style="mso-next-textbox:#_x0000_s1147">
              <w:txbxContent>
                <w:p w:rsidR="000D2EF9" w:rsidRDefault="000D2EF9" w:rsidP="00AC781B">
                  <w:pPr>
                    <w:pStyle w:val="2"/>
                    <w:spacing w:line="240" w:lineRule="auto"/>
                  </w:pPr>
                  <w:r>
                    <w:t>Угроза появления  товаров или услуг- заменителей</w:t>
                  </w:r>
                </w:p>
              </w:txbxContent>
            </v:textbox>
          </v:rect>
        </w:pict>
      </w:r>
    </w:p>
    <w:p w:rsidR="00AC781B" w:rsidRPr="0003369A" w:rsidRDefault="0088794F" w:rsidP="00667ACB">
      <w:pPr>
        <w:tabs>
          <w:tab w:val="left" w:pos="5415"/>
        </w:tabs>
        <w:ind w:left="225"/>
        <w:rPr>
          <w:b/>
          <w:bCs/>
          <w:sz w:val="2"/>
          <w:szCs w:val="2"/>
        </w:rPr>
      </w:pPr>
      <w:r>
        <w:rPr>
          <w:noProof/>
          <w:sz w:val="2"/>
          <w:szCs w:val="2"/>
        </w:rPr>
        <w:pict>
          <v:rect id="_x0000_s1146" style="position:absolute;left:0;text-align:left;margin-left:135pt;margin-top:9.75pt;width:117pt;height:36pt;z-index:251687424" strokeweight="1.5pt">
            <v:textbox style="mso-next-textbox:#_x0000_s1146">
              <w:txbxContent>
                <w:p w:rsidR="000D2EF9" w:rsidRDefault="000D2EF9" w:rsidP="00AC781B">
                  <w:r>
                    <w:rPr>
                      <w:sz w:val="22"/>
                    </w:rPr>
                    <w:t>Угроза появления новых  конкурентов</w:t>
                  </w:r>
                </w:p>
              </w:txbxContent>
            </v:textbox>
          </v:rect>
        </w:pict>
      </w:r>
      <w:r>
        <w:rPr>
          <w:noProof/>
          <w:sz w:val="2"/>
          <w:szCs w:val="2"/>
        </w:rPr>
        <w:pict>
          <v:rect id="_x0000_s1145" style="position:absolute;left:0;text-align:left;margin-left:27pt;margin-top:.75pt;width:99pt;height:41.9pt;z-index:251686400" strokeweight="1.5pt">
            <v:textbox style="mso-next-textbox:#_x0000_s1145">
              <w:txbxContent>
                <w:p w:rsidR="000D2EF9" w:rsidRDefault="000D2EF9" w:rsidP="00AC781B">
                  <w:pPr>
                    <w:pStyle w:val="2"/>
                    <w:spacing w:line="240" w:lineRule="auto"/>
                  </w:pPr>
                  <w:r>
                    <w:t>Существующие конкуренты</w:t>
                  </w:r>
                </w:p>
              </w:txbxContent>
            </v:textbox>
          </v:rect>
        </w:pict>
      </w:r>
      <w:r>
        <w:rPr>
          <w:noProof/>
          <w:sz w:val="2"/>
          <w:szCs w:val="2"/>
        </w:rPr>
        <w:pict>
          <v:line id="_x0000_s1151" style="position:absolute;left:0;text-align:left;flip:x y;z-index:251692544" from="202.05pt,111.75pt" to="256.05pt,129.75pt" strokeweight="1.5pt">
            <v:stroke endarrow="block"/>
          </v:line>
        </w:pict>
      </w:r>
      <w:r>
        <w:rPr>
          <w:noProof/>
          <w:sz w:val="2"/>
          <w:szCs w:val="2"/>
        </w:rPr>
        <w:pict>
          <v:line id="_x0000_s1150" style="position:absolute;left:0;text-align:left;flip:y;z-index:251691520" from="112.05pt,111.75pt" to="175.05pt,129.75pt" strokeweight="1.5pt">
            <v:stroke endarrow="block"/>
          </v:line>
        </w:pict>
      </w:r>
    </w:p>
    <w:p w:rsidR="00AC781B" w:rsidRPr="0003369A" w:rsidRDefault="00AC781B" w:rsidP="00667ACB">
      <w:pPr>
        <w:rPr>
          <w:sz w:val="2"/>
          <w:szCs w:val="2"/>
        </w:rPr>
      </w:pPr>
    </w:p>
    <w:p w:rsidR="00AC781B" w:rsidRPr="0003369A" w:rsidRDefault="0088794F" w:rsidP="00667ACB">
      <w:pPr>
        <w:rPr>
          <w:sz w:val="2"/>
          <w:szCs w:val="2"/>
        </w:rPr>
      </w:pPr>
      <w:r>
        <w:rPr>
          <w:noProof/>
          <w:sz w:val="2"/>
          <w:szCs w:val="2"/>
        </w:rPr>
        <w:pict>
          <v:line id="_x0000_s1153" style="position:absolute;flip:x;z-index:251694592" from="220.05pt,12.5pt" to="315pt,43.55pt" strokeweight="1.5pt">
            <v:stroke endarrow="block"/>
          </v:line>
        </w:pict>
      </w:r>
      <w:r>
        <w:rPr>
          <w:noProof/>
          <w:sz w:val="2"/>
          <w:szCs w:val="2"/>
        </w:rPr>
        <w:pict>
          <v:line id="_x0000_s1152" style="position:absolute;z-index:251693568" from="63pt,12.5pt" to="153pt,43.65pt" strokeweight="1.5pt">
            <v:stroke endarrow="block"/>
          </v:line>
        </w:pict>
      </w:r>
      <w:r>
        <w:rPr>
          <w:noProof/>
          <w:sz w:val="2"/>
          <w:szCs w:val="2"/>
        </w:rPr>
        <w:pict>
          <v:line id="_x0000_s1154" style="position:absolute;z-index:251695616" from="192.6pt,13.55pt" to="192.6pt,40.55pt" strokeweight="1.5pt">
            <v:stroke endarrow="block"/>
          </v:line>
        </w:pict>
      </w:r>
    </w:p>
    <w:p w:rsidR="00AC781B" w:rsidRPr="0003369A" w:rsidRDefault="00AC781B" w:rsidP="00667ACB">
      <w:pPr>
        <w:rPr>
          <w:sz w:val="2"/>
          <w:szCs w:val="2"/>
        </w:rPr>
      </w:pPr>
    </w:p>
    <w:p w:rsidR="00AC781B" w:rsidRPr="0003369A" w:rsidRDefault="0088794F" w:rsidP="00667ACB">
      <w:pPr>
        <w:rPr>
          <w:sz w:val="2"/>
          <w:szCs w:val="2"/>
        </w:rPr>
      </w:pPr>
      <w:r>
        <w:rPr>
          <w:noProof/>
          <w:sz w:val="2"/>
          <w:szCs w:val="2"/>
        </w:rPr>
        <w:pict>
          <v:oval id="_x0000_s1144" style="position:absolute;margin-left:130.05pt;margin-top:8.35pt;width:117pt;height:39pt;z-index:251685376" strokeweight="2.25pt">
            <v:textbox style="mso-next-textbox:#_x0000_s1144">
              <w:txbxContent>
                <w:p w:rsidR="000D2EF9" w:rsidRDefault="000D2EF9" w:rsidP="00AC781B">
                  <w:r>
                    <w:t>Организация</w:t>
                  </w:r>
                </w:p>
                <w:p w:rsidR="000D2EF9" w:rsidRDefault="000D2EF9" w:rsidP="00AC781B"/>
              </w:txbxContent>
            </v:textbox>
          </v:oval>
        </w:pict>
      </w:r>
    </w:p>
    <w:p w:rsidR="00AC781B" w:rsidRPr="0003369A" w:rsidRDefault="00AC781B" w:rsidP="00667ACB">
      <w:pPr>
        <w:rPr>
          <w:sz w:val="2"/>
          <w:szCs w:val="2"/>
        </w:rPr>
      </w:pPr>
    </w:p>
    <w:p w:rsidR="00AC781B" w:rsidRPr="0003369A" w:rsidRDefault="00AC781B" w:rsidP="00667ACB">
      <w:pPr>
        <w:rPr>
          <w:sz w:val="2"/>
          <w:szCs w:val="2"/>
        </w:rPr>
      </w:pPr>
    </w:p>
    <w:p w:rsidR="00AC781B" w:rsidRPr="0003369A" w:rsidRDefault="0088794F" w:rsidP="00667ACB">
      <w:pPr>
        <w:rPr>
          <w:sz w:val="2"/>
          <w:szCs w:val="2"/>
        </w:rPr>
      </w:pPr>
      <w:r>
        <w:rPr>
          <w:noProof/>
          <w:sz w:val="2"/>
          <w:szCs w:val="2"/>
        </w:rPr>
        <w:pict>
          <v:rect id="_x0000_s1149" style="position:absolute;margin-left:256.05pt;margin-top:5.3pt;width:117pt;height:35.75pt;z-index:251690496" strokeweight="1.5pt">
            <v:textbox style="mso-next-textbox:#_x0000_s1149">
              <w:txbxContent>
                <w:p w:rsidR="000D2EF9" w:rsidRDefault="000D2EF9" w:rsidP="009A4344">
                  <w:pPr>
                    <w:pStyle w:val="2"/>
                    <w:spacing w:line="240" w:lineRule="auto"/>
                    <w:jc w:val="center"/>
                  </w:pPr>
                  <w:r>
                    <w:t>Зависимость от  покупателя</w:t>
                  </w:r>
                </w:p>
              </w:txbxContent>
            </v:textbox>
          </v:rect>
        </w:pict>
      </w:r>
      <w:r>
        <w:rPr>
          <w:noProof/>
          <w:sz w:val="2"/>
          <w:szCs w:val="2"/>
        </w:rPr>
        <w:pict>
          <v:rect id="_x0000_s1148" style="position:absolute;margin-left:3.6pt;margin-top:4pt;width:108pt;height:36pt;z-index:251689472" strokeweight="1.5pt">
            <v:textbox style="mso-next-textbox:#_x0000_s1148">
              <w:txbxContent>
                <w:p w:rsidR="000D2EF9" w:rsidRDefault="000D2EF9" w:rsidP="00AC781B">
                  <w:pPr>
                    <w:pStyle w:val="2"/>
                    <w:spacing w:line="240" w:lineRule="auto"/>
                    <w:jc w:val="center"/>
                  </w:pPr>
                  <w:r>
                    <w:t>Зависимость от поставщика</w:t>
                  </w:r>
                </w:p>
              </w:txbxContent>
            </v:textbox>
          </v:rect>
        </w:pict>
      </w:r>
    </w:p>
    <w:p w:rsidR="00AC781B" w:rsidRPr="0003369A" w:rsidRDefault="00AC781B" w:rsidP="00667ACB">
      <w:pPr>
        <w:tabs>
          <w:tab w:val="left" w:pos="7605"/>
        </w:tabs>
        <w:spacing w:line="360" w:lineRule="auto"/>
        <w:rPr>
          <w:sz w:val="2"/>
          <w:szCs w:val="2"/>
        </w:rPr>
      </w:pPr>
    </w:p>
    <w:p w:rsidR="003D4BB5" w:rsidRPr="0003369A" w:rsidRDefault="00AC781B" w:rsidP="00667ACB">
      <w:pPr>
        <w:tabs>
          <w:tab w:val="left" w:pos="7605"/>
        </w:tabs>
        <w:spacing w:line="360" w:lineRule="auto"/>
        <w:rPr>
          <w:sz w:val="2"/>
          <w:szCs w:val="2"/>
        </w:rPr>
      </w:pPr>
      <w:r w:rsidRPr="0003369A">
        <w:rPr>
          <w:sz w:val="2"/>
          <w:szCs w:val="2"/>
        </w:rPr>
        <w:t xml:space="preserve">          </w:t>
      </w:r>
    </w:p>
    <w:p w:rsidR="00EA1C4F" w:rsidRPr="0003369A" w:rsidRDefault="000379CD" w:rsidP="00106B94">
      <w:pPr>
        <w:tabs>
          <w:tab w:val="left" w:pos="7605"/>
        </w:tabs>
        <w:spacing w:line="360" w:lineRule="auto"/>
        <w:rPr>
          <w:sz w:val="2"/>
          <w:szCs w:val="2"/>
        </w:rPr>
      </w:pPr>
      <w:r w:rsidRPr="0003369A">
        <w:rPr>
          <w:sz w:val="2"/>
          <w:szCs w:val="2"/>
        </w:rPr>
        <w:t>Рис.</w:t>
      </w:r>
      <w:r w:rsidR="005660D4" w:rsidRPr="0003369A">
        <w:rPr>
          <w:sz w:val="2"/>
          <w:szCs w:val="2"/>
        </w:rPr>
        <w:t xml:space="preserve"> </w:t>
      </w:r>
      <w:r w:rsidRPr="0003369A">
        <w:rPr>
          <w:sz w:val="2"/>
          <w:szCs w:val="2"/>
        </w:rPr>
        <w:t>3</w:t>
      </w:r>
      <w:r w:rsidR="00AC781B" w:rsidRPr="0003369A">
        <w:rPr>
          <w:sz w:val="2"/>
          <w:szCs w:val="2"/>
        </w:rPr>
        <w:t xml:space="preserve"> </w:t>
      </w:r>
      <w:r w:rsidR="009A4344" w:rsidRPr="0003369A">
        <w:rPr>
          <w:sz w:val="2"/>
          <w:szCs w:val="2"/>
        </w:rPr>
        <w:t xml:space="preserve"> </w:t>
      </w:r>
      <w:r w:rsidR="00AC781B" w:rsidRPr="0003369A">
        <w:rPr>
          <w:sz w:val="2"/>
          <w:szCs w:val="2"/>
        </w:rPr>
        <w:t>Пять сил Портера</w:t>
      </w:r>
    </w:p>
    <w:p w:rsidR="00EA1C4F" w:rsidRPr="0003369A" w:rsidRDefault="00EA1C4F" w:rsidP="00050D09">
      <w:pPr>
        <w:spacing w:line="360" w:lineRule="auto"/>
        <w:ind w:firstLine="709"/>
        <w:jc w:val="both"/>
        <w:rPr>
          <w:sz w:val="2"/>
          <w:szCs w:val="2"/>
        </w:rPr>
      </w:pPr>
      <w:r w:rsidRPr="0003369A">
        <w:rPr>
          <w:sz w:val="2"/>
          <w:szCs w:val="2"/>
        </w:rPr>
        <w:t>Влияние на организацию такого фактора как конкуренция проявляется во многих аспектах управления. Во многих случаях не потребители, а как раз конкуренты определяют, какого рода результаты деятельности можно продать</w:t>
      </w:r>
      <w:r w:rsidR="00C74CEB" w:rsidRPr="0003369A">
        <w:rPr>
          <w:sz w:val="2"/>
          <w:szCs w:val="2"/>
        </w:rPr>
        <w:t>,</w:t>
      </w:r>
      <w:r w:rsidRPr="0003369A">
        <w:rPr>
          <w:sz w:val="2"/>
          <w:szCs w:val="2"/>
        </w:rPr>
        <w:t xml:space="preserve"> и какую цену можно запросить. Недооценка конкурентов и переоценка рынков приводят даже крупнейшие компании к значительным потерям и к кризисам. </w:t>
      </w:r>
    </w:p>
    <w:p w:rsidR="00E8468E" w:rsidRPr="0003369A" w:rsidRDefault="006D3593" w:rsidP="006D3593">
      <w:pPr>
        <w:autoSpaceDE w:val="0"/>
        <w:autoSpaceDN w:val="0"/>
        <w:adjustRightInd w:val="0"/>
        <w:spacing w:line="360" w:lineRule="auto"/>
        <w:jc w:val="both"/>
        <w:rPr>
          <w:sz w:val="2"/>
          <w:szCs w:val="2"/>
        </w:rPr>
      </w:pPr>
      <w:r w:rsidRPr="0003369A">
        <w:rPr>
          <w:b/>
          <w:sz w:val="2"/>
          <w:szCs w:val="2"/>
        </w:rPr>
        <w:t xml:space="preserve">       </w:t>
      </w:r>
      <w:r w:rsidR="00E8468E" w:rsidRPr="0003369A">
        <w:rPr>
          <w:b/>
          <w:sz w:val="2"/>
          <w:szCs w:val="2"/>
        </w:rPr>
        <w:t>Факторы среды косвенного воздействия</w:t>
      </w:r>
      <w:r w:rsidR="00E8468E" w:rsidRPr="0003369A">
        <w:rPr>
          <w:sz w:val="2"/>
          <w:szCs w:val="2"/>
        </w:rPr>
        <w:t xml:space="preserve"> или общее внешнее окружение обычно не влияют на организацию так же заметно, как факторы</w:t>
      </w:r>
      <w:r w:rsidRPr="0003369A">
        <w:rPr>
          <w:sz w:val="2"/>
          <w:szCs w:val="2"/>
        </w:rPr>
        <w:t xml:space="preserve"> среды </w:t>
      </w:r>
      <w:r w:rsidR="00E8468E" w:rsidRPr="0003369A">
        <w:rPr>
          <w:sz w:val="2"/>
          <w:szCs w:val="2"/>
        </w:rPr>
        <w:t>прямого воздействия. Однако менеджеру необходимо постоянно вести их учет, так как среда косвенного воздействия обычно сложнее</w:t>
      </w:r>
      <w:r w:rsidR="00C471E0" w:rsidRPr="0003369A">
        <w:rPr>
          <w:sz w:val="2"/>
          <w:szCs w:val="2"/>
        </w:rPr>
        <w:t>, чем среда прямого воздействия, поэтому при ее исследовании опираются, прежде всего, на прогнозы</w:t>
      </w:r>
      <w:r w:rsidR="00F40EF2" w:rsidRPr="0003369A">
        <w:rPr>
          <w:sz w:val="2"/>
          <w:szCs w:val="2"/>
        </w:rPr>
        <w:t xml:space="preserve"> [</w:t>
      </w:r>
      <w:r w:rsidR="00CB56D3" w:rsidRPr="0003369A">
        <w:rPr>
          <w:sz w:val="2"/>
          <w:szCs w:val="2"/>
        </w:rPr>
        <w:t xml:space="preserve">26, </w:t>
      </w:r>
      <w:r w:rsidR="00F40EF2" w:rsidRPr="0003369A">
        <w:rPr>
          <w:sz w:val="2"/>
          <w:szCs w:val="2"/>
        </w:rPr>
        <w:t>стр.127]</w:t>
      </w:r>
      <w:r w:rsidR="00C471E0" w:rsidRPr="0003369A">
        <w:rPr>
          <w:sz w:val="2"/>
          <w:szCs w:val="2"/>
        </w:rPr>
        <w:t>.</w:t>
      </w:r>
      <w:r w:rsidR="00E8468E" w:rsidRPr="0003369A">
        <w:rPr>
          <w:sz w:val="2"/>
          <w:szCs w:val="2"/>
        </w:rPr>
        <w:t xml:space="preserve"> </w:t>
      </w:r>
    </w:p>
    <w:p w:rsidR="00E8468E" w:rsidRPr="0003369A" w:rsidRDefault="00E8468E" w:rsidP="00050D09">
      <w:pPr>
        <w:spacing w:line="360" w:lineRule="auto"/>
        <w:jc w:val="both"/>
        <w:rPr>
          <w:sz w:val="2"/>
          <w:szCs w:val="2"/>
        </w:rPr>
      </w:pPr>
      <w:r w:rsidRPr="0003369A">
        <w:rPr>
          <w:sz w:val="2"/>
          <w:szCs w:val="2"/>
        </w:rPr>
        <w:t xml:space="preserve">       Изменчивая внешняя  среда представляет собой область постоянного беспокойства для организаций. В анализ рыночной внешней среды входят аспекты, оказывающие непосредственное воздействие на успехи или неудачи организации. К этим аспектам относятся изменяющиеся демографические условия, жизненные циклы различных изделий или услуг, легкость проникновения на рынок, распределение доходов населения и уровень конкуренции в отрасли.</w:t>
      </w:r>
    </w:p>
    <w:p w:rsidR="00EE09F7" w:rsidRPr="0003369A" w:rsidRDefault="00752FD2" w:rsidP="00050D09">
      <w:pPr>
        <w:spacing w:line="360" w:lineRule="auto"/>
        <w:ind w:firstLine="709"/>
        <w:jc w:val="both"/>
        <w:rPr>
          <w:sz w:val="2"/>
          <w:szCs w:val="2"/>
        </w:rPr>
      </w:pPr>
      <w:r w:rsidRPr="0003369A">
        <w:rPr>
          <w:sz w:val="2"/>
          <w:szCs w:val="2"/>
        </w:rPr>
        <w:t>Макросреда представляет собой наиболее удаленный от собственно компании внешний слой элементов, которые</w:t>
      </w:r>
      <w:r w:rsidR="0081687B" w:rsidRPr="0003369A">
        <w:rPr>
          <w:sz w:val="2"/>
          <w:szCs w:val="2"/>
        </w:rPr>
        <w:t>,</w:t>
      </w:r>
      <w:r w:rsidRPr="0003369A">
        <w:rPr>
          <w:sz w:val="2"/>
          <w:szCs w:val="2"/>
        </w:rPr>
        <w:t xml:space="preserve"> так или иначе</w:t>
      </w:r>
      <w:r w:rsidR="009B553C" w:rsidRPr="0003369A">
        <w:rPr>
          <w:sz w:val="2"/>
          <w:szCs w:val="2"/>
        </w:rPr>
        <w:t>,</w:t>
      </w:r>
      <w:r w:rsidRPr="0003369A">
        <w:rPr>
          <w:sz w:val="2"/>
          <w:szCs w:val="2"/>
        </w:rPr>
        <w:t xml:space="preserve"> влияют на фирму, не оказывая непосредственного воздействия на ее текущие операции. Обычно в</w:t>
      </w:r>
      <w:r w:rsidR="00EE09F7" w:rsidRPr="0003369A">
        <w:rPr>
          <w:sz w:val="2"/>
          <w:szCs w:val="2"/>
        </w:rPr>
        <w:t>ыделяют четыре основных фактора</w:t>
      </w:r>
      <w:r w:rsidRPr="0003369A">
        <w:rPr>
          <w:sz w:val="2"/>
          <w:szCs w:val="2"/>
        </w:rPr>
        <w:t xml:space="preserve"> макросреды [</w:t>
      </w:r>
      <w:r w:rsidR="00CB56D3" w:rsidRPr="0003369A">
        <w:rPr>
          <w:sz w:val="2"/>
          <w:szCs w:val="2"/>
        </w:rPr>
        <w:t xml:space="preserve">26, </w:t>
      </w:r>
      <w:r w:rsidR="00F40EF2" w:rsidRPr="0003369A">
        <w:rPr>
          <w:sz w:val="2"/>
          <w:szCs w:val="2"/>
        </w:rPr>
        <w:t xml:space="preserve">стр. </w:t>
      </w:r>
      <w:r w:rsidR="00FF585C" w:rsidRPr="0003369A">
        <w:rPr>
          <w:sz w:val="2"/>
          <w:szCs w:val="2"/>
        </w:rPr>
        <w:t>128</w:t>
      </w:r>
      <w:r w:rsidRPr="0003369A">
        <w:rPr>
          <w:sz w:val="2"/>
          <w:szCs w:val="2"/>
        </w:rPr>
        <w:t xml:space="preserve">]: </w:t>
      </w:r>
    </w:p>
    <w:p w:rsidR="00EE09F7" w:rsidRPr="0003369A" w:rsidRDefault="00EE09F7" w:rsidP="00050D09">
      <w:pPr>
        <w:spacing w:line="360" w:lineRule="auto"/>
        <w:ind w:firstLine="709"/>
        <w:jc w:val="both"/>
        <w:rPr>
          <w:sz w:val="2"/>
          <w:szCs w:val="2"/>
        </w:rPr>
      </w:pPr>
      <w:r w:rsidRPr="0003369A">
        <w:rPr>
          <w:sz w:val="2"/>
          <w:szCs w:val="2"/>
        </w:rPr>
        <w:t>– т</w:t>
      </w:r>
      <w:r w:rsidR="00752FD2" w:rsidRPr="0003369A">
        <w:rPr>
          <w:sz w:val="2"/>
          <w:szCs w:val="2"/>
        </w:rPr>
        <w:t>ехнологические</w:t>
      </w:r>
      <w:r w:rsidRPr="0003369A">
        <w:rPr>
          <w:sz w:val="2"/>
          <w:szCs w:val="2"/>
        </w:rPr>
        <w:t>;</w:t>
      </w:r>
    </w:p>
    <w:p w:rsidR="00EE09F7" w:rsidRPr="0003369A" w:rsidRDefault="00EE09F7" w:rsidP="00050D09">
      <w:pPr>
        <w:spacing w:line="360" w:lineRule="auto"/>
        <w:ind w:firstLine="709"/>
        <w:jc w:val="both"/>
        <w:rPr>
          <w:sz w:val="2"/>
          <w:szCs w:val="2"/>
        </w:rPr>
      </w:pPr>
      <w:r w:rsidRPr="0003369A">
        <w:rPr>
          <w:sz w:val="2"/>
          <w:szCs w:val="2"/>
        </w:rPr>
        <w:t xml:space="preserve">– </w:t>
      </w:r>
      <w:r w:rsidR="00752FD2" w:rsidRPr="0003369A">
        <w:rPr>
          <w:sz w:val="2"/>
          <w:szCs w:val="2"/>
        </w:rPr>
        <w:t>соци</w:t>
      </w:r>
      <w:r w:rsidR="00F40EF2" w:rsidRPr="0003369A">
        <w:rPr>
          <w:sz w:val="2"/>
          <w:szCs w:val="2"/>
        </w:rPr>
        <w:t>окультурные</w:t>
      </w:r>
      <w:r w:rsidRPr="0003369A">
        <w:rPr>
          <w:sz w:val="2"/>
          <w:szCs w:val="2"/>
        </w:rPr>
        <w:t>;</w:t>
      </w:r>
    </w:p>
    <w:p w:rsidR="00EE09F7" w:rsidRPr="0003369A" w:rsidRDefault="00EE09F7" w:rsidP="00050D09">
      <w:pPr>
        <w:spacing w:line="360" w:lineRule="auto"/>
        <w:ind w:firstLine="709"/>
        <w:jc w:val="both"/>
        <w:rPr>
          <w:sz w:val="2"/>
          <w:szCs w:val="2"/>
        </w:rPr>
      </w:pPr>
      <w:r w:rsidRPr="0003369A">
        <w:rPr>
          <w:sz w:val="2"/>
          <w:szCs w:val="2"/>
        </w:rPr>
        <w:t xml:space="preserve">– </w:t>
      </w:r>
      <w:r w:rsidR="00752FD2" w:rsidRPr="0003369A">
        <w:rPr>
          <w:sz w:val="2"/>
          <w:szCs w:val="2"/>
        </w:rPr>
        <w:t>экономические</w:t>
      </w:r>
      <w:r w:rsidRPr="0003369A">
        <w:rPr>
          <w:sz w:val="2"/>
          <w:szCs w:val="2"/>
        </w:rPr>
        <w:t>;</w:t>
      </w:r>
    </w:p>
    <w:p w:rsidR="00EE09F7" w:rsidRPr="0003369A" w:rsidRDefault="00EE09F7" w:rsidP="00050D09">
      <w:pPr>
        <w:spacing w:line="360" w:lineRule="auto"/>
        <w:ind w:firstLine="709"/>
        <w:jc w:val="both"/>
        <w:rPr>
          <w:sz w:val="2"/>
          <w:szCs w:val="2"/>
        </w:rPr>
      </w:pPr>
      <w:r w:rsidRPr="0003369A">
        <w:rPr>
          <w:sz w:val="2"/>
          <w:szCs w:val="2"/>
        </w:rPr>
        <w:t>–</w:t>
      </w:r>
      <w:r w:rsidR="000201CD" w:rsidRPr="0003369A">
        <w:rPr>
          <w:sz w:val="2"/>
          <w:szCs w:val="2"/>
        </w:rPr>
        <w:t xml:space="preserve"> </w:t>
      </w:r>
      <w:r w:rsidR="004010E7" w:rsidRPr="0003369A">
        <w:rPr>
          <w:sz w:val="2"/>
          <w:szCs w:val="2"/>
        </w:rPr>
        <w:t>политические</w:t>
      </w:r>
      <w:r w:rsidR="00752FD2" w:rsidRPr="0003369A">
        <w:rPr>
          <w:sz w:val="2"/>
          <w:szCs w:val="2"/>
        </w:rPr>
        <w:t xml:space="preserve">. </w:t>
      </w:r>
    </w:p>
    <w:p w:rsidR="00752FD2" w:rsidRPr="0003369A" w:rsidRDefault="00C471E0" w:rsidP="00050D09">
      <w:pPr>
        <w:spacing w:line="360" w:lineRule="auto"/>
        <w:ind w:firstLine="709"/>
        <w:jc w:val="both"/>
        <w:rPr>
          <w:sz w:val="2"/>
          <w:szCs w:val="2"/>
        </w:rPr>
      </w:pPr>
      <w:r w:rsidRPr="0003369A">
        <w:rPr>
          <w:sz w:val="2"/>
          <w:szCs w:val="2"/>
        </w:rPr>
        <w:t>Ричард Л. Дафт в</w:t>
      </w:r>
      <w:r w:rsidR="00752FD2" w:rsidRPr="0003369A">
        <w:rPr>
          <w:sz w:val="2"/>
          <w:szCs w:val="2"/>
        </w:rPr>
        <w:t xml:space="preserve"> учебнике «Менеджмент» выделяет еще о</w:t>
      </w:r>
      <w:r w:rsidRPr="0003369A">
        <w:rPr>
          <w:sz w:val="2"/>
          <w:szCs w:val="2"/>
        </w:rPr>
        <w:t>дин консолидированный фактор – ме</w:t>
      </w:r>
      <w:r w:rsidR="00752FD2" w:rsidRPr="0003369A">
        <w:rPr>
          <w:sz w:val="2"/>
          <w:szCs w:val="2"/>
        </w:rPr>
        <w:t>ждународные изменения (условия) [</w:t>
      </w:r>
      <w:r w:rsidR="00CB56D3" w:rsidRPr="0003369A">
        <w:rPr>
          <w:sz w:val="2"/>
          <w:szCs w:val="2"/>
        </w:rPr>
        <w:t xml:space="preserve">14, </w:t>
      </w:r>
      <w:r w:rsidR="00FF585C" w:rsidRPr="0003369A">
        <w:rPr>
          <w:sz w:val="2"/>
          <w:szCs w:val="2"/>
        </w:rPr>
        <w:t>стр. 111</w:t>
      </w:r>
      <w:r w:rsidR="00752FD2" w:rsidRPr="0003369A">
        <w:rPr>
          <w:sz w:val="2"/>
          <w:szCs w:val="2"/>
        </w:rPr>
        <w:t>]</w:t>
      </w:r>
      <w:r w:rsidR="00DA68CF" w:rsidRPr="0003369A">
        <w:rPr>
          <w:sz w:val="2"/>
          <w:szCs w:val="2"/>
        </w:rPr>
        <w:t>.</w:t>
      </w:r>
    </w:p>
    <w:p w:rsidR="00752FD2" w:rsidRPr="0003369A" w:rsidRDefault="00752FD2" w:rsidP="00050D09">
      <w:pPr>
        <w:spacing w:line="360" w:lineRule="auto"/>
        <w:ind w:firstLine="709"/>
        <w:jc w:val="both"/>
        <w:rPr>
          <w:sz w:val="2"/>
          <w:szCs w:val="2"/>
        </w:rPr>
      </w:pPr>
      <w:r w:rsidRPr="0003369A">
        <w:rPr>
          <w:b/>
          <w:i/>
          <w:sz w:val="2"/>
          <w:szCs w:val="2"/>
        </w:rPr>
        <w:t>Технология</w:t>
      </w:r>
      <w:r w:rsidR="000201CD" w:rsidRPr="0003369A">
        <w:rPr>
          <w:b/>
          <w:i/>
          <w:sz w:val="2"/>
          <w:szCs w:val="2"/>
        </w:rPr>
        <w:t xml:space="preserve"> </w:t>
      </w:r>
      <w:r w:rsidR="000201CD" w:rsidRPr="0003369A">
        <w:rPr>
          <w:sz w:val="2"/>
          <w:szCs w:val="2"/>
        </w:rPr>
        <w:t>– э</w:t>
      </w:r>
      <w:r w:rsidRPr="0003369A">
        <w:rPr>
          <w:sz w:val="2"/>
          <w:szCs w:val="2"/>
        </w:rPr>
        <w:t>то совокупность средств, процессов, операций, с помощью которых входящие в производство элементы преобразуются в выходящие.</w:t>
      </w:r>
      <w:r w:rsidR="0037698A" w:rsidRPr="0003369A">
        <w:rPr>
          <w:sz w:val="2"/>
          <w:szCs w:val="2"/>
        </w:rPr>
        <w:t xml:space="preserve"> </w:t>
      </w:r>
      <w:r w:rsidRPr="0003369A">
        <w:rPr>
          <w:sz w:val="2"/>
          <w:szCs w:val="2"/>
        </w:rPr>
        <w:t>Технологические изменения включают в себя научные и технические нововведения в отдельной отрасли и в обществе в целом. Технология является одновременно внутренней переменной и внешним фактором большого значения. В каче</w:t>
      </w:r>
      <w:r w:rsidR="0037698A" w:rsidRPr="0003369A">
        <w:rPr>
          <w:sz w:val="2"/>
          <w:szCs w:val="2"/>
        </w:rPr>
        <w:t>стве внешнего фактора</w:t>
      </w:r>
      <w:r w:rsidRPr="0003369A">
        <w:rPr>
          <w:sz w:val="2"/>
          <w:szCs w:val="2"/>
        </w:rPr>
        <w:t xml:space="preserve"> она отражает уровень научно-технического развития, который воздействует на организацию, например, в областях автоматизации, информатизации и др. Технологические нововведения влияют на эффективность, с которой продукты можно изготавливать и продавать, на скорость устаревания продукта, на </w:t>
      </w:r>
      <w:r w:rsidR="0037698A" w:rsidRPr="0003369A">
        <w:rPr>
          <w:sz w:val="2"/>
          <w:szCs w:val="2"/>
        </w:rPr>
        <w:t xml:space="preserve">сбор, использование, хранение и </w:t>
      </w:r>
      <w:r w:rsidRPr="0003369A">
        <w:rPr>
          <w:sz w:val="2"/>
          <w:szCs w:val="2"/>
        </w:rPr>
        <w:t>распредел</w:t>
      </w:r>
      <w:r w:rsidR="0037698A" w:rsidRPr="0003369A">
        <w:rPr>
          <w:sz w:val="2"/>
          <w:szCs w:val="2"/>
        </w:rPr>
        <w:t xml:space="preserve">ение </w:t>
      </w:r>
      <w:r w:rsidRPr="0003369A">
        <w:rPr>
          <w:sz w:val="2"/>
          <w:szCs w:val="2"/>
        </w:rPr>
        <w:t>информаци</w:t>
      </w:r>
      <w:r w:rsidR="0037698A" w:rsidRPr="0003369A">
        <w:rPr>
          <w:sz w:val="2"/>
          <w:szCs w:val="2"/>
        </w:rPr>
        <w:t>и</w:t>
      </w:r>
      <w:r w:rsidRPr="0003369A">
        <w:rPr>
          <w:sz w:val="2"/>
          <w:szCs w:val="2"/>
        </w:rPr>
        <w:t>, а также на то, какого рода услуги и новые продукты ожидают потребители от организации</w:t>
      </w:r>
      <w:r w:rsidR="00FF585C" w:rsidRPr="0003369A">
        <w:rPr>
          <w:sz w:val="2"/>
          <w:szCs w:val="2"/>
        </w:rPr>
        <w:t xml:space="preserve"> [</w:t>
      </w:r>
      <w:r w:rsidR="00CB56D3" w:rsidRPr="0003369A">
        <w:rPr>
          <w:sz w:val="2"/>
          <w:szCs w:val="2"/>
        </w:rPr>
        <w:t xml:space="preserve">26, </w:t>
      </w:r>
      <w:r w:rsidR="00FF585C" w:rsidRPr="0003369A">
        <w:rPr>
          <w:sz w:val="2"/>
          <w:szCs w:val="2"/>
        </w:rPr>
        <w:t>стр. 128]</w:t>
      </w:r>
      <w:r w:rsidRPr="0003369A">
        <w:rPr>
          <w:sz w:val="2"/>
          <w:szCs w:val="2"/>
        </w:rPr>
        <w:t xml:space="preserve">. </w:t>
      </w:r>
    </w:p>
    <w:p w:rsidR="00752FD2" w:rsidRPr="0003369A" w:rsidRDefault="00F7475A" w:rsidP="00050D09">
      <w:pPr>
        <w:spacing w:line="360" w:lineRule="auto"/>
        <w:jc w:val="both"/>
        <w:rPr>
          <w:sz w:val="2"/>
          <w:szCs w:val="2"/>
        </w:rPr>
      </w:pPr>
      <w:r w:rsidRPr="0003369A">
        <w:rPr>
          <w:sz w:val="2"/>
          <w:szCs w:val="2"/>
        </w:rPr>
        <w:t xml:space="preserve">       </w:t>
      </w:r>
      <w:r w:rsidR="00752FD2" w:rsidRPr="0003369A">
        <w:rPr>
          <w:sz w:val="2"/>
          <w:szCs w:val="2"/>
        </w:rPr>
        <w:t>Скорость изменения технологий в последнее десятилетие очень высокая</w:t>
      </w:r>
      <w:r w:rsidR="003330AF" w:rsidRPr="0003369A">
        <w:rPr>
          <w:sz w:val="2"/>
          <w:szCs w:val="2"/>
        </w:rPr>
        <w:t xml:space="preserve">, </w:t>
      </w:r>
      <w:r w:rsidR="00752FD2" w:rsidRPr="0003369A">
        <w:rPr>
          <w:sz w:val="2"/>
          <w:szCs w:val="2"/>
        </w:rPr>
        <w:t xml:space="preserve">и исследователи утверждают, что данная </w:t>
      </w:r>
      <w:r w:rsidR="00EE34D3" w:rsidRPr="0003369A">
        <w:rPr>
          <w:sz w:val="2"/>
          <w:szCs w:val="2"/>
        </w:rPr>
        <w:t xml:space="preserve">тенденция сохраниться. </w:t>
      </w:r>
      <w:r w:rsidR="00752FD2" w:rsidRPr="0003369A">
        <w:rPr>
          <w:sz w:val="2"/>
          <w:szCs w:val="2"/>
        </w:rPr>
        <w:t xml:space="preserve">Анализ технологической компоненты позволяет </w:t>
      </w:r>
      <w:r w:rsidR="003330AF" w:rsidRPr="0003369A">
        <w:rPr>
          <w:sz w:val="2"/>
          <w:szCs w:val="2"/>
        </w:rPr>
        <w:t xml:space="preserve">прогнозировать </w:t>
      </w:r>
      <w:r w:rsidR="00752FD2" w:rsidRPr="0003369A">
        <w:rPr>
          <w:sz w:val="2"/>
          <w:szCs w:val="2"/>
        </w:rPr>
        <w:t xml:space="preserve">пути дальнейшего </w:t>
      </w:r>
      <w:r w:rsidR="00106B94" w:rsidRPr="0003369A">
        <w:rPr>
          <w:sz w:val="2"/>
          <w:szCs w:val="2"/>
        </w:rPr>
        <w:t xml:space="preserve">развития </w:t>
      </w:r>
      <w:r w:rsidR="00752FD2" w:rsidRPr="0003369A">
        <w:rPr>
          <w:sz w:val="2"/>
          <w:szCs w:val="2"/>
        </w:rPr>
        <w:t>производства</w:t>
      </w:r>
      <w:r w:rsidR="00106B94" w:rsidRPr="0003369A">
        <w:rPr>
          <w:sz w:val="2"/>
          <w:szCs w:val="2"/>
        </w:rPr>
        <w:t>, м</w:t>
      </w:r>
      <w:r w:rsidR="00752FD2" w:rsidRPr="0003369A">
        <w:rPr>
          <w:sz w:val="2"/>
          <w:szCs w:val="2"/>
        </w:rPr>
        <w:t xml:space="preserve">одернизации технологии изготовления, а также сбыта продукции. </w:t>
      </w:r>
    </w:p>
    <w:p w:rsidR="003330AF" w:rsidRPr="0003369A" w:rsidRDefault="000554E1" w:rsidP="00050D09">
      <w:pPr>
        <w:spacing w:line="360" w:lineRule="auto"/>
        <w:jc w:val="both"/>
        <w:rPr>
          <w:sz w:val="2"/>
          <w:szCs w:val="2"/>
        </w:rPr>
      </w:pPr>
      <w:r w:rsidRPr="0003369A">
        <w:rPr>
          <w:sz w:val="2"/>
          <w:szCs w:val="2"/>
        </w:rPr>
        <w:t xml:space="preserve">       </w:t>
      </w:r>
      <w:r w:rsidR="00752FD2" w:rsidRPr="0003369A">
        <w:rPr>
          <w:sz w:val="2"/>
          <w:szCs w:val="2"/>
        </w:rPr>
        <w:t xml:space="preserve">Экономические изменения отражают  общую экономическую ситуацию </w:t>
      </w:r>
      <w:r w:rsidR="003330AF" w:rsidRPr="0003369A">
        <w:rPr>
          <w:sz w:val="2"/>
          <w:szCs w:val="2"/>
        </w:rPr>
        <w:t xml:space="preserve">как в мире  целом, так и </w:t>
      </w:r>
      <w:r w:rsidR="00752FD2" w:rsidRPr="0003369A">
        <w:rPr>
          <w:sz w:val="2"/>
          <w:szCs w:val="2"/>
        </w:rPr>
        <w:t xml:space="preserve">в стране или регионе, в котором работает компания. </w:t>
      </w:r>
      <w:r w:rsidR="00752FD2" w:rsidRPr="0003369A">
        <w:rPr>
          <w:b/>
          <w:i/>
          <w:sz w:val="2"/>
          <w:szCs w:val="2"/>
        </w:rPr>
        <w:t>Экономические факторы</w:t>
      </w:r>
      <w:r w:rsidR="00752FD2" w:rsidRPr="0003369A">
        <w:rPr>
          <w:sz w:val="2"/>
          <w:szCs w:val="2"/>
        </w:rPr>
        <w:t xml:space="preserve"> являются наиболее существенными, поскольку текущее и прогнозируемое состояние экономики может </w:t>
      </w:r>
      <w:r w:rsidR="003330AF" w:rsidRPr="0003369A">
        <w:rPr>
          <w:sz w:val="2"/>
          <w:szCs w:val="2"/>
        </w:rPr>
        <w:t xml:space="preserve">позитивно или </w:t>
      </w:r>
      <w:r w:rsidR="00752FD2" w:rsidRPr="0003369A">
        <w:rPr>
          <w:sz w:val="2"/>
          <w:szCs w:val="2"/>
        </w:rPr>
        <w:t xml:space="preserve">негативно влиять на стратегические цели организации. </w:t>
      </w:r>
    </w:p>
    <w:p w:rsidR="00752FD2" w:rsidRPr="0003369A" w:rsidRDefault="003330AF" w:rsidP="00050D09">
      <w:pPr>
        <w:spacing w:line="360" w:lineRule="auto"/>
        <w:jc w:val="both"/>
        <w:rPr>
          <w:sz w:val="2"/>
          <w:szCs w:val="2"/>
        </w:rPr>
      </w:pPr>
      <w:r w:rsidRPr="0003369A">
        <w:rPr>
          <w:sz w:val="2"/>
          <w:szCs w:val="2"/>
        </w:rPr>
        <w:t xml:space="preserve">        Состояние мировой экономики влияет на стоимость всех вводимых ресурсов и способность потребителей покупать определенные товары и услуги [26, стр. 129]. </w:t>
      </w:r>
      <w:r w:rsidR="00752FD2" w:rsidRPr="0003369A">
        <w:rPr>
          <w:sz w:val="2"/>
          <w:szCs w:val="2"/>
        </w:rPr>
        <w:t xml:space="preserve">Такие показатели, как </w:t>
      </w:r>
      <w:r w:rsidR="00EF15B8" w:rsidRPr="0003369A">
        <w:rPr>
          <w:sz w:val="2"/>
          <w:szCs w:val="2"/>
        </w:rPr>
        <w:t xml:space="preserve">темп </w:t>
      </w:r>
      <w:r w:rsidR="00752FD2" w:rsidRPr="0003369A">
        <w:rPr>
          <w:sz w:val="2"/>
          <w:szCs w:val="2"/>
        </w:rPr>
        <w:t xml:space="preserve">инфляции, стабильность национальной валюты, международный платежный баланс, налоговая ставка, покупательская способность населения, динамика ВНП, ВВП, уровень безработицы, </w:t>
      </w:r>
      <w:r w:rsidRPr="0003369A">
        <w:rPr>
          <w:sz w:val="2"/>
          <w:szCs w:val="2"/>
        </w:rPr>
        <w:t xml:space="preserve">банковские </w:t>
      </w:r>
      <w:r w:rsidR="00752FD2" w:rsidRPr="0003369A">
        <w:rPr>
          <w:sz w:val="2"/>
          <w:szCs w:val="2"/>
        </w:rPr>
        <w:t xml:space="preserve">процентные ставки, а также основные тенденции изменения структуры отраслей и организационных форм хозяйствования, должны постоянно диагностироваться и оцениваться. Каждый из них может представлять либо угрозу, либо новую возможность для </w:t>
      </w:r>
      <w:r w:rsidRPr="0003369A">
        <w:rPr>
          <w:sz w:val="2"/>
          <w:szCs w:val="2"/>
        </w:rPr>
        <w:t xml:space="preserve">развития </w:t>
      </w:r>
      <w:r w:rsidR="00752FD2" w:rsidRPr="0003369A">
        <w:rPr>
          <w:sz w:val="2"/>
          <w:szCs w:val="2"/>
        </w:rPr>
        <w:t xml:space="preserve">организации. </w:t>
      </w:r>
    </w:p>
    <w:p w:rsidR="00752FD2" w:rsidRPr="0003369A" w:rsidRDefault="00E33109" w:rsidP="00050D09">
      <w:pPr>
        <w:spacing w:line="360" w:lineRule="auto"/>
        <w:jc w:val="both"/>
        <w:rPr>
          <w:sz w:val="2"/>
          <w:szCs w:val="2"/>
        </w:rPr>
      </w:pPr>
      <w:r w:rsidRPr="0003369A">
        <w:rPr>
          <w:sz w:val="2"/>
          <w:szCs w:val="2"/>
        </w:rPr>
        <w:t xml:space="preserve">         </w:t>
      </w:r>
      <w:r w:rsidR="00752FD2" w:rsidRPr="0003369A">
        <w:rPr>
          <w:sz w:val="2"/>
          <w:szCs w:val="2"/>
        </w:rPr>
        <w:t>Важно понимать, что</w:t>
      </w:r>
      <w:r w:rsidR="008126E0" w:rsidRPr="0003369A">
        <w:rPr>
          <w:sz w:val="2"/>
          <w:szCs w:val="2"/>
        </w:rPr>
        <w:t xml:space="preserve"> </w:t>
      </w:r>
      <w:r w:rsidR="00752FD2" w:rsidRPr="0003369A">
        <w:rPr>
          <w:sz w:val="2"/>
          <w:szCs w:val="2"/>
        </w:rPr>
        <w:t xml:space="preserve">то или иное конкретное изменение состояния экономики может оказать положительное воздействие на одни и отрицательное на другие организации. </w:t>
      </w:r>
      <w:r w:rsidR="003904F4" w:rsidRPr="0003369A">
        <w:rPr>
          <w:sz w:val="2"/>
          <w:szCs w:val="2"/>
        </w:rPr>
        <w:t>Экономический подъем, спад, кризис оказывают глубокое влияние на организацию, но это влияние не однозначно: общий экономический спад может привести к подъему экономики организации и наоборот</w:t>
      </w:r>
      <w:r w:rsidR="001C6E1D" w:rsidRPr="0003369A">
        <w:rPr>
          <w:sz w:val="2"/>
          <w:szCs w:val="2"/>
        </w:rPr>
        <w:t xml:space="preserve"> [</w:t>
      </w:r>
      <w:r w:rsidR="00CB56D3" w:rsidRPr="0003369A">
        <w:rPr>
          <w:sz w:val="2"/>
          <w:szCs w:val="2"/>
        </w:rPr>
        <w:t xml:space="preserve">1, </w:t>
      </w:r>
      <w:r w:rsidR="001C6E1D" w:rsidRPr="0003369A">
        <w:rPr>
          <w:sz w:val="2"/>
          <w:szCs w:val="2"/>
        </w:rPr>
        <w:t>стр.116]</w:t>
      </w:r>
      <w:r w:rsidR="003904F4" w:rsidRPr="0003369A">
        <w:rPr>
          <w:sz w:val="2"/>
          <w:szCs w:val="2"/>
        </w:rPr>
        <w:t xml:space="preserve">. </w:t>
      </w:r>
      <w:r w:rsidR="00752FD2" w:rsidRPr="0003369A">
        <w:rPr>
          <w:sz w:val="2"/>
          <w:szCs w:val="2"/>
        </w:rPr>
        <w:t xml:space="preserve">Кризис </w:t>
      </w:r>
      <w:smartTag w:uri="urn:schemas-microsoft-com:office:smarttags" w:element="metricconverter">
        <w:smartTagPr>
          <w:attr w:name="ProductID" w:val="1998 г"/>
        </w:smartTagPr>
        <w:r w:rsidR="00752FD2" w:rsidRPr="0003369A">
          <w:rPr>
            <w:sz w:val="2"/>
            <w:szCs w:val="2"/>
          </w:rPr>
          <w:t>1998 г</w:t>
        </w:r>
      </w:smartTag>
      <w:r w:rsidR="00752FD2" w:rsidRPr="0003369A">
        <w:rPr>
          <w:sz w:val="2"/>
          <w:szCs w:val="2"/>
        </w:rPr>
        <w:t>. в России привел к банкротству многих предприятий, занимавшихся импортом продуктов пита</w:t>
      </w:r>
      <w:r w:rsidR="007135A9" w:rsidRPr="0003369A">
        <w:rPr>
          <w:sz w:val="2"/>
          <w:szCs w:val="2"/>
        </w:rPr>
        <w:t>ния, з</w:t>
      </w:r>
      <w:r w:rsidR="00752FD2" w:rsidRPr="0003369A">
        <w:rPr>
          <w:sz w:val="2"/>
          <w:szCs w:val="2"/>
        </w:rPr>
        <w:t>ато стимулировал возрождение и развитие пищевой промышленности внутри страны, изменил структуру импорта в пользу ввоза технологий, а не готовых продуктов.</w:t>
      </w:r>
    </w:p>
    <w:p w:rsidR="00752FD2" w:rsidRPr="0003369A" w:rsidRDefault="00752FD2" w:rsidP="00050D09">
      <w:pPr>
        <w:spacing w:line="360" w:lineRule="auto"/>
        <w:ind w:firstLine="709"/>
        <w:jc w:val="both"/>
        <w:rPr>
          <w:sz w:val="2"/>
          <w:szCs w:val="2"/>
        </w:rPr>
      </w:pPr>
      <w:r w:rsidRPr="0003369A">
        <w:rPr>
          <w:sz w:val="2"/>
          <w:szCs w:val="2"/>
        </w:rPr>
        <w:t>Индикатор</w:t>
      </w:r>
      <w:r w:rsidR="00EE34D3" w:rsidRPr="0003369A">
        <w:rPr>
          <w:sz w:val="2"/>
          <w:szCs w:val="2"/>
        </w:rPr>
        <w:t>ами</w:t>
      </w:r>
      <w:r w:rsidRPr="0003369A">
        <w:rPr>
          <w:sz w:val="2"/>
          <w:szCs w:val="2"/>
        </w:rPr>
        <w:t xml:space="preserve"> состояния экономической среды выступают показате</w:t>
      </w:r>
      <w:r w:rsidR="00F4502A" w:rsidRPr="0003369A">
        <w:rPr>
          <w:sz w:val="2"/>
          <w:szCs w:val="2"/>
        </w:rPr>
        <w:t>ли деловой активности</w:t>
      </w:r>
      <w:r w:rsidR="007135A9" w:rsidRPr="0003369A">
        <w:rPr>
          <w:sz w:val="2"/>
          <w:szCs w:val="2"/>
        </w:rPr>
        <w:t>,</w:t>
      </w:r>
      <w:r w:rsidRPr="0003369A">
        <w:rPr>
          <w:sz w:val="2"/>
          <w:szCs w:val="2"/>
        </w:rPr>
        <w:t xml:space="preserve"> </w:t>
      </w:r>
      <w:r w:rsidR="007135A9" w:rsidRPr="0003369A">
        <w:rPr>
          <w:sz w:val="2"/>
          <w:szCs w:val="2"/>
        </w:rPr>
        <w:t xml:space="preserve">финансовой устойчивости, </w:t>
      </w:r>
      <w:r w:rsidRPr="0003369A">
        <w:rPr>
          <w:sz w:val="2"/>
          <w:szCs w:val="2"/>
        </w:rPr>
        <w:t>инфляции, ценовой политики участников рынка и др.</w:t>
      </w:r>
    </w:p>
    <w:p w:rsidR="00752FD2" w:rsidRPr="0003369A" w:rsidRDefault="00752FD2" w:rsidP="00050D09">
      <w:pPr>
        <w:spacing w:line="360" w:lineRule="auto"/>
        <w:ind w:firstLine="709"/>
        <w:jc w:val="both"/>
        <w:rPr>
          <w:sz w:val="2"/>
          <w:szCs w:val="2"/>
        </w:rPr>
      </w:pPr>
      <w:r w:rsidRPr="0003369A">
        <w:rPr>
          <w:sz w:val="2"/>
          <w:szCs w:val="2"/>
        </w:rPr>
        <w:t xml:space="preserve">Деятельность предприятия проходит в обществе. В процессе этой деятельности предприятие устанавливает взаимоотношения с различными элементами структуры общества, что обуславливает влияние на предприятие </w:t>
      </w:r>
      <w:r w:rsidR="00E30158" w:rsidRPr="0003369A">
        <w:rPr>
          <w:b/>
          <w:i/>
          <w:sz w:val="2"/>
          <w:szCs w:val="2"/>
        </w:rPr>
        <w:t>социокультурных</w:t>
      </w:r>
      <w:r w:rsidR="00E30158" w:rsidRPr="0003369A">
        <w:rPr>
          <w:sz w:val="2"/>
          <w:szCs w:val="2"/>
        </w:rPr>
        <w:t xml:space="preserve"> </w:t>
      </w:r>
      <w:r w:rsidR="00B22F7C" w:rsidRPr="0003369A">
        <w:rPr>
          <w:b/>
          <w:i/>
          <w:sz w:val="2"/>
          <w:szCs w:val="2"/>
        </w:rPr>
        <w:t xml:space="preserve">факторов </w:t>
      </w:r>
      <w:r w:rsidR="00E30158" w:rsidRPr="0003369A">
        <w:rPr>
          <w:sz w:val="2"/>
          <w:szCs w:val="2"/>
        </w:rPr>
        <w:t xml:space="preserve">внешней </w:t>
      </w:r>
      <w:r w:rsidRPr="0003369A">
        <w:rPr>
          <w:sz w:val="2"/>
          <w:szCs w:val="2"/>
        </w:rPr>
        <w:t xml:space="preserve">среды. </w:t>
      </w:r>
      <w:r w:rsidR="00CF0FE6" w:rsidRPr="0003369A">
        <w:rPr>
          <w:sz w:val="2"/>
          <w:szCs w:val="2"/>
        </w:rPr>
        <w:t>Такое влияние связано с определенной системой ценностей общества, традициями, жизненными установками населения, стереотипами поведения [</w:t>
      </w:r>
      <w:r w:rsidR="00CB56D3" w:rsidRPr="0003369A">
        <w:rPr>
          <w:sz w:val="2"/>
          <w:szCs w:val="2"/>
        </w:rPr>
        <w:t xml:space="preserve">1, </w:t>
      </w:r>
      <w:r w:rsidR="00CF0FE6" w:rsidRPr="0003369A">
        <w:rPr>
          <w:sz w:val="2"/>
          <w:szCs w:val="2"/>
        </w:rPr>
        <w:t xml:space="preserve">стр.116]. </w:t>
      </w:r>
      <w:r w:rsidR="00E30158" w:rsidRPr="0003369A">
        <w:rPr>
          <w:sz w:val="2"/>
          <w:szCs w:val="2"/>
        </w:rPr>
        <w:t>Описываемые</w:t>
      </w:r>
      <w:r w:rsidRPr="0003369A">
        <w:rPr>
          <w:sz w:val="2"/>
          <w:szCs w:val="2"/>
        </w:rPr>
        <w:t xml:space="preserve"> факторы </w:t>
      </w:r>
      <w:r w:rsidR="007A296F" w:rsidRPr="0003369A">
        <w:rPr>
          <w:sz w:val="2"/>
          <w:szCs w:val="2"/>
        </w:rPr>
        <w:t xml:space="preserve">оказывают </w:t>
      </w:r>
      <w:r w:rsidRPr="0003369A">
        <w:rPr>
          <w:sz w:val="2"/>
          <w:szCs w:val="2"/>
        </w:rPr>
        <w:t>в</w:t>
      </w:r>
      <w:r w:rsidR="007A296F" w:rsidRPr="0003369A">
        <w:rPr>
          <w:sz w:val="2"/>
          <w:szCs w:val="2"/>
        </w:rPr>
        <w:t>оздействие</w:t>
      </w:r>
      <w:r w:rsidRPr="0003369A">
        <w:rPr>
          <w:sz w:val="2"/>
          <w:szCs w:val="2"/>
        </w:rPr>
        <w:t xml:space="preserve"> на формирование спроса населе</w:t>
      </w:r>
      <w:r w:rsidR="00934001" w:rsidRPr="0003369A">
        <w:rPr>
          <w:sz w:val="2"/>
          <w:szCs w:val="2"/>
        </w:rPr>
        <w:t>ния,</w:t>
      </w:r>
      <w:r w:rsidRPr="0003369A">
        <w:rPr>
          <w:sz w:val="2"/>
          <w:szCs w:val="2"/>
        </w:rPr>
        <w:t xml:space="preserve"> трудовые отношения</w:t>
      </w:r>
      <w:r w:rsidR="00934001" w:rsidRPr="0003369A">
        <w:rPr>
          <w:sz w:val="2"/>
          <w:szCs w:val="2"/>
        </w:rPr>
        <w:t xml:space="preserve"> внут</w:t>
      </w:r>
      <w:r w:rsidR="00DE03E6" w:rsidRPr="0003369A">
        <w:rPr>
          <w:sz w:val="2"/>
          <w:szCs w:val="2"/>
        </w:rPr>
        <w:t>ри организации</w:t>
      </w:r>
      <w:r w:rsidRPr="0003369A">
        <w:rPr>
          <w:sz w:val="2"/>
          <w:szCs w:val="2"/>
        </w:rPr>
        <w:t>, уровень заработной пла</w:t>
      </w:r>
      <w:r w:rsidR="00934001" w:rsidRPr="0003369A">
        <w:rPr>
          <w:sz w:val="2"/>
          <w:szCs w:val="2"/>
        </w:rPr>
        <w:t>ты,</w:t>
      </w:r>
      <w:r w:rsidRPr="0003369A">
        <w:rPr>
          <w:sz w:val="2"/>
          <w:szCs w:val="2"/>
        </w:rPr>
        <w:t xml:space="preserve"> условия труда и т.д. </w:t>
      </w:r>
    </w:p>
    <w:p w:rsidR="00752FD2" w:rsidRPr="0003369A" w:rsidRDefault="00752FD2" w:rsidP="00050D09">
      <w:pPr>
        <w:spacing w:line="360" w:lineRule="auto"/>
        <w:ind w:firstLine="709"/>
        <w:jc w:val="both"/>
        <w:rPr>
          <w:sz w:val="2"/>
          <w:szCs w:val="2"/>
        </w:rPr>
      </w:pPr>
      <w:r w:rsidRPr="0003369A">
        <w:rPr>
          <w:sz w:val="2"/>
          <w:szCs w:val="2"/>
        </w:rPr>
        <w:t>В первую очередь рассматривается демографическая ситуация, в рамках которой учитываются географическое распределение и плотность населения, половозрастная структура, социальная стратификация общества, национальная однородность, уровень образования населения, уровень доходов. Эти показатели воздействуют на спрос и покупательские привычки населения; позволяют оценить перспективы обеспеченности рабочей силой и качественные характеристики рынка труда.</w:t>
      </w:r>
    </w:p>
    <w:p w:rsidR="00FB5FCF" w:rsidRPr="0003369A" w:rsidRDefault="00752FD2" w:rsidP="00050D09">
      <w:pPr>
        <w:spacing w:line="360" w:lineRule="auto"/>
        <w:ind w:firstLine="709"/>
        <w:jc w:val="both"/>
        <w:rPr>
          <w:sz w:val="2"/>
          <w:szCs w:val="2"/>
        </w:rPr>
      </w:pPr>
      <w:r w:rsidRPr="0003369A">
        <w:rPr>
          <w:sz w:val="2"/>
          <w:szCs w:val="2"/>
        </w:rPr>
        <w:t xml:space="preserve">Большое влияние на деятельность фирм оказывают факторы системы общественных норм: социального поведения и культурной среды. Эти факторы включают общественные ценности и принятые принципы поведения (к примеру, отношение к работе, проведение свободного времени) социальные ожидания. Важными вопросами в настоящее время являются преобладающее в обществе отношение к предпринимательству, роль женщин и национальных меньшинств в обществе, изменение социальных установок менеджеров, движение в защиту интересов потребителей. </w:t>
      </w:r>
    </w:p>
    <w:p w:rsidR="00752FD2" w:rsidRPr="0003369A" w:rsidRDefault="00FB5FCF" w:rsidP="00FB5FCF">
      <w:pPr>
        <w:spacing w:line="360" w:lineRule="auto"/>
        <w:ind w:firstLine="709"/>
        <w:jc w:val="both"/>
        <w:rPr>
          <w:sz w:val="2"/>
          <w:szCs w:val="2"/>
        </w:rPr>
      </w:pPr>
      <w:r w:rsidRPr="0003369A">
        <w:rPr>
          <w:sz w:val="2"/>
          <w:szCs w:val="2"/>
        </w:rPr>
        <w:t xml:space="preserve">Часто именно социальные факторы могут создавать самые крупные проблемы для предприятия. </w:t>
      </w:r>
      <w:r w:rsidR="00752FD2" w:rsidRPr="0003369A">
        <w:rPr>
          <w:sz w:val="2"/>
          <w:szCs w:val="2"/>
        </w:rPr>
        <w:t>Наблюдение</w:t>
      </w:r>
      <w:r w:rsidR="00E3786D" w:rsidRPr="0003369A">
        <w:rPr>
          <w:sz w:val="2"/>
          <w:szCs w:val="2"/>
        </w:rPr>
        <w:t xml:space="preserve"> за изменениями</w:t>
      </w:r>
      <w:r w:rsidR="00752FD2" w:rsidRPr="0003369A">
        <w:rPr>
          <w:sz w:val="2"/>
          <w:szCs w:val="2"/>
        </w:rPr>
        <w:t>, происходящи</w:t>
      </w:r>
      <w:r w:rsidRPr="0003369A">
        <w:rPr>
          <w:sz w:val="2"/>
          <w:szCs w:val="2"/>
        </w:rPr>
        <w:t>ми</w:t>
      </w:r>
      <w:r w:rsidR="00752FD2" w:rsidRPr="0003369A">
        <w:rPr>
          <w:sz w:val="2"/>
          <w:szCs w:val="2"/>
        </w:rPr>
        <w:t xml:space="preserve"> в системе общественных норм, а также прогнозирование </w:t>
      </w:r>
      <w:r w:rsidR="00E3786D" w:rsidRPr="0003369A">
        <w:rPr>
          <w:sz w:val="2"/>
          <w:szCs w:val="2"/>
        </w:rPr>
        <w:t xml:space="preserve">их </w:t>
      </w:r>
      <w:r w:rsidR="00752FD2" w:rsidRPr="0003369A">
        <w:rPr>
          <w:sz w:val="2"/>
          <w:szCs w:val="2"/>
        </w:rPr>
        <w:t>последствий, очень важны для принятия решений в менеджменте.</w:t>
      </w:r>
      <w:r w:rsidRPr="0003369A">
        <w:rPr>
          <w:sz w:val="2"/>
          <w:szCs w:val="2"/>
        </w:rPr>
        <w:t xml:space="preserve"> С</w:t>
      </w:r>
      <w:r w:rsidR="00752FD2" w:rsidRPr="0003369A">
        <w:rPr>
          <w:sz w:val="2"/>
          <w:szCs w:val="2"/>
        </w:rPr>
        <w:t xml:space="preserve"> тем, чтобы эффективно реагировать на изменение социальных факторов, </w:t>
      </w:r>
      <w:r w:rsidR="00A315A1" w:rsidRPr="0003369A">
        <w:rPr>
          <w:sz w:val="2"/>
          <w:szCs w:val="2"/>
        </w:rPr>
        <w:t>организация</w:t>
      </w:r>
      <w:r w:rsidR="00752FD2" w:rsidRPr="0003369A">
        <w:rPr>
          <w:sz w:val="2"/>
          <w:szCs w:val="2"/>
        </w:rPr>
        <w:t xml:space="preserve"> должна меняться, осознанно преобразуясь в форму, приспособленную к новой внешней среде. </w:t>
      </w:r>
    </w:p>
    <w:p w:rsidR="00FB5FCF" w:rsidRPr="0003369A" w:rsidRDefault="00CA5990" w:rsidP="00AF200E">
      <w:pPr>
        <w:spacing w:line="360" w:lineRule="auto"/>
        <w:jc w:val="both"/>
        <w:rPr>
          <w:sz w:val="2"/>
          <w:szCs w:val="2"/>
        </w:rPr>
      </w:pPr>
      <w:r w:rsidRPr="0003369A">
        <w:rPr>
          <w:sz w:val="2"/>
          <w:szCs w:val="2"/>
        </w:rPr>
        <w:t xml:space="preserve">       </w:t>
      </w:r>
      <w:r w:rsidR="00752FD2" w:rsidRPr="0003369A">
        <w:rPr>
          <w:sz w:val="2"/>
          <w:szCs w:val="2"/>
        </w:rPr>
        <w:t xml:space="preserve">В основе </w:t>
      </w:r>
      <w:r w:rsidR="00B22F7C" w:rsidRPr="0003369A">
        <w:rPr>
          <w:b/>
          <w:i/>
          <w:sz w:val="2"/>
          <w:szCs w:val="2"/>
        </w:rPr>
        <w:t>политического</w:t>
      </w:r>
      <w:r w:rsidRPr="0003369A">
        <w:rPr>
          <w:b/>
          <w:i/>
          <w:sz w:val="2"/>
          <w:szCs w:val="2"/>
        </w:rPr>
        <w:t xml:space="preserve"> </w:t>
      </w:r>
      <w:r w:rsidR="00752FD2" w:rsidRPr="0003369A">
        <w:rPr>
          <w:b/>
          <w:i/>
          <w:sz w:val="2"/>
          <w:szCs w:val="2"/>
        </w:rPr>
        <w:t>фактора</w:t>
      </w:r>
      <w:r w:rsidR="00752FD2" w:rsidRPr="0003369A">
        <w:rPr>
          <w:sz w:val="2"/>
          <w:szCs w:val="2"/>
        </w:rPr>
        <w:t xml:space="preserve"> лежат </w:t>
      </w:r>
      <w:r w:rsidR="00AB7F76" w:rsidRPr="0003369A">
        <w:rPr>
          <w:sz w:val="2"/>
          <w:szCs w:val="2"/>
        </w:rPr>
        <w:t>законо</w:t>
      </w:r>
      <w:r w:rsidR="00752FD2" w:rsidRPr="0003369A">
        <w:rPr>
          <w:sz w:val="2"/>
          <w:szCs w:val="2"/>
        </w:rPr>
        <w:t>дательные акты, а также политические действия, направленные на установление контроля над деятельностью компании. Политическая составляющая внешней среды должна изучаться в первую очередь для того, чтобы иметь ясное представление о намерениях органов государственной власти в отношении развития общества и о средствах, с помощью которых государство намерено проводить в жизнь свою политику. В изучение политической обстановки входит выяснение того, какие программы воплощают в жизнь различные партии, отношение правительства к различным отраслям экономики и регионам страны и т. д.</w:t>
      </w:r>
      <w:r w:rsidR="00A80174" w:rsidRPr="0003369A">
        <w:rPr>
          <w:sz w:val="2"/>
          <w:szCs w:val="2"/>
        </w:rPr>
        <w:t xml:space="preserve"> </w:t>
      </w:r>
    </w:p>
    <w:p w:rsidR="00AF200E" w:rsidRPr="0003369A" w:rsidRDefault="00FB5FCF" w:rsidP="00AF200E">
      <w:pPr>
        <w:spacing w:line="360" w:lineRule="auto"/>
        <w:jc w:val="both"/>
        <w:rPr>
          <w:sz w:val="2"/>
          <w:szCs w:val="2"/>
        </w:rPr>
      </w:pPr>
      <w:r w:rsidRPr="0003369A">
        <w:rPr>
          <w:sz w:val="2"/>
          <w:szCs w:val="2"/>
        </w:rPr>
        <w:t xml:space="preserve">       </w:t>
      </w:r>
      <w:r w:rsidR="00AF200E" w:rsidRPr="0003369A">
        <w:rPr>
          <w:sz w:val="2"/>
          <w:szCs w:val="2"/>
        </w:rPr>
        <w:t>Госу</w:t>
      </w:r>
      <w:r w:rsidR="00AF200E" w:rsidRPr="0003369A">
        <w:rPr>
          <w:sz w:val="2"/>
          <w:szCs w:val="2"/>
        </w:rPr>
        <w:softHyphen/>
        <w:t xml:space="preserve">дарство в рыночной экономике оказывает </w:t>
      </w:r>
      <w:r w:rsidR="00A80174" w:rsidRPr="0003369A">
        <w:rPr>
          <w:sz w:val="2"/>
          <w:szCs w:val="2"/>
        </w:rPr>
        <w:t xml:space="preserve">влияние </w:t>
      </w:r>
      <w:r w:rsidR="00AF200E" w:rsidRPr="0003369A">
        <w:rPr>
          <w:sz w:val="2"/>
          <w:szCs w:val="2"/>
        </w:rPr>
        <w:t>на организа</w:t>
      </w:r>
      <w:r w:rsidR="00A80174" w:rsidRPr="0003369A">
        <w:rPr>
          <w:sz w:val="2"/>
          <w:szCs w:val="2"/>
        </w:rPr>
        <w:t>цию также</w:t>
      </w:r>
      <w:r w:rsidR="00AF200E" w:rsidRPr="0003369A">
        <w:rPr>
          <w:sz w:val="2"/>
          <w:szCs w:val="2"/>
        </w:rPr>
        <w:t xml:space="preserve"> через налоговую систему. Так, например, высокие ставки налогов су</w:t>
      </w:r>
      <w:r w:rsidR="00AF200E" w:rsidRPr="0003369A">
        <w:rPr>
          <w:sz w:val="2"/>
          <w:szCs w:val="2"/>
        </w:rPr>
        <w:softHyphen/>
        <w:t>щественно ограничивают активность фирм, их инвестиционные возможности</w:t>
      </w:r>
      <w:r w:rsidRPr="0003369A">
        <w:rPr>
          <w:sz w:val="2"/>
          <w:szCs w:val="2"/>
        </w:rPr>
        <w:t>,</w:t>
      </w:r>
      <w:r w:rsidR="00A80174" w:rsidRPr="0003369A">
        <w:rPr>
          <w:sz w:val="2"/>
          <w:szCs w:val="2"/>
        </w:rPr>
        <w:t xml:space="preserve"> толкают к сокрытию доходов, </w:t>
      </w:r>
      <w:r w:rsidRPr="0003369A">
        <w:rPr>
          <w:sz w:val="2"/>
          <w:szCs w:val="2"/>
        </w:rPr>
        <w:t xml:space="preserve">и, </w:t>
      </w:r>
      <w:r w:rsidR="00A80174" w:rsidRPr="0003369A">
        <w:rPr>
          <w:sz w:val="2"/>
          <w:szCs w:val="2"/>
        </w:rPr>
        <w:t>н</w:t>
      </w:r>
      <w:r w:rsidR="00AF200E" w:rsidRPr="0003369A">
        <w:rPr>
          <w:sz w:val="2"/>
          <w:szCs w:val="2"/>
        </w:rPr>
        <w:t>аоборот, снижение ставок налогов способствует привлечению капитала, приводит к оживлению предп</w:t>
      </w:r>
      <w:r w:rsidR="00A80174" w:rsidRPr="0003369A">
        <w:rPr>
          <w:sz w:val="2"/>
          <w:szCs w:val="2"/>
        </w:rPr>
        <w:t>ринимательской деятельности. Т</w:t>
      </w:r>
      <w:r w:rsidR="00AF200E" w:rsidRPr="0003369A">
        <w:rPr>
          <w:sz w:val="2"/>
          <w:szCs w:val="2"/>
        </w:rPr>
        <w:t>аким образом, с помощью налогов государство может осуществлять управление развитием нужных направлений в экономике.</w:t>
      </w:r>
    </w:p>
    <w:p w:rsidR="00AF200E" w:rsidRPr="0003369A" w:rsidRDefault="00AF200E" w:rsidP="00990733">
      <w:pPr>
        <w:spacing w:line="360" w:lineRule="auto"/>
        <w:jc w:val="both"/>
        <w:rPr>
          <w:sz w:val="2"/>
          <w:szCs w:val="2"/>
        </w:rPr>
      </w:pPr>
      <w:r w:rsidRPr="0003369A">
        <w:rPr>
          <w:sz w:val="2"/>
          <w:szCs w:val="2"/>
        </w:rPr>
        <w:t xml:space="preserve">       Организации обязаны соблюдать не только феде</w:t>
      </w:r>
      <w:r w:rsidRPr="0003369A">
        <w:rPr>
          <w:sz w:val="2"/>
          <w:szCs w:val="2"/>
        </w:rPr>
        <w:softHyphen/>
        <w:t>ральные</w:t>
      </w:r>
      <w:r w:rsidR="00FB5FCF" w:rsidRPr="0003369A">
        <w:rPr>
          <w:sz w:val="2"/>
          <w:szCs w:val="2"/>
        </w:rPr>
        <w:t>,</w:t>
      </w:r>
      <w:r w:rsidRPr="0003369A">
        <w:rPr>
          <w:sz w:val="2"/>
          <w:szCs w:val="2"/>
        </w:rPr>
        <w:t xml:space="preserve"> </w:t>
      </w:r>
      <w:r w:rsidR="00FB5FCF" w:rsidRPr="0003369A">
        <w:rPr>
          <w:sz w:val="2"/>
          <w:szCs w:val="2"/>
        </w:rPr>
        <w:t>региональные и местные законы</w:t>
      </w:r>
      <w:r w:rsidRPr="0003369A">
        <w:rPr>
          <w:sz w:val="2"/>
          <w:szCs w:val="2"/>
        </w:rPr>
        <w:t>, но и требования органов государственного регулирова</w:t>
      </w:r>
      <w:r w:rsidRPr="0003369A">
        <w:rPr>
          <w:sz w:val="2"/>
          <w:szCs w:val="2"/>
        </w:rPr>
        <w:softHyphen/>
        <w:t>ния. Эти органы обеспечивают принудительное выполнение законов в соответствующих сферах своей компетенции, а также вводят собственные требова</w:t>
      </w:r>
      <w:r w:rsidRPr="0003369A">
        <w:rPr>
          <w:sz w:val="2"/>
          <w:szCs w:val="2"/>
        </w:rPr>
        <w:softHyphen/>
        <w:t>ния, зачастую также имеющие силу закона.</w:t>
      </w:r>
      <w:r w:rsidR="0070694B" w:rsidRPr="0003369A">
        <w:rPr>
          <w:sz w:val="2"/>
          <w:szCs w:val="2"/>
        </w:rPr>
        <w:t xml:space="preserve"> </w:t>
      </w:r>
      <w:r w:rsidRPr="0003369A">
        <w:rPr>
          <w:sz w:val="2"/>
          <w:szCs w:val="2"/>
        </w:rPr>
        <w:t>До</w:t>
      </w:r>
      <w:r w:rsidRPr="0003369A">
        <w:rPr>
          <w:sz w:val="2"/>
          <w:szCs w:val="2"/>
        </w:rPr>
        <w:softHyphen/>
        <w:t>полнительно усложняют дело регулирующие постановления местных орга</w:t>
      </w:r>
      <w:r w:rsidRPr="0003369A">
        <w:rPr>
          <w:sz w:val="2"/>
          <w:szCs w:val="2"/>
        </w:rPr>
        <w:softHyphen/>
        <w:t xml:space="preserve">нов власти, число которых также </w:t>
      </w:r>
      <w:r w:rsidR="0070694B" w:rsidRPr="0003369A">
        <w:rPr>
          <w:sz w:val="2"/>
          <w:szCs w:val="2"/>
        </w:rPr>
        <w:t>очень значительно</w:t>
      </w:r>
      <w:r w:rsidRPr="0003369A">
        <w:rPr>
          <w:sz w:val="2"/>
          <w:szCs w:val="2"/>
        </w:rPr>
        <w:t xml:space="preserve">. Некоторые местные законы модифицируют или усиливают федеральные нормы. </w:t>
      </w:r>
      <w:r w:rsidR="0070694B" w:rsidRPr="0003369A">
        <w:rPr>
          <w:sz w:val="2"/>
          <w:szCs w:val="2"/>
        </w:rPr>
        <w:t>Кроме этого, монопольные государственные и коммерческие структуры, имеющие своих представителей на местах, продолжают усиливать давление на субъекты предпринимательства через введение и расширение разрешительной системы, при которой возникает все больше сложностей, как на начальном этапе организации бизнес-структуры, так и на всем протяжении деятельности организации.</w:t>
      </w:r>
    </w:p>
    <w:p w:rsidR="0070694B" w:rsidRPr="0003369A" w:rsidRDefault="0070694B" w:rsidP="00990733">
      <w:pPr>
        <w:spacing w:line="360" w:lineRule="auto"/>
        <w:jc w:val="both"/>
        <w:rPr>
          <w:sz w:val="2"/>
          <w:szCs w:val="2"/>
        </w:rPr>
      </w:pPr>
      <w:r w:rsidRPr="0003369A">
        <w:rPr>
          <w:sz w:val="2"/>
          <w:szCs w:val="2"/>
        </w:rPr>
        <w:t xml:space="preserve">        Важным фактором политического влияния на развитие компаний является ценовая политика на услуги естественных монополий, которая также формируется и регулируется на уровне субъектов РФ.</w:t>
      </w:r>
    </w:p>
    <w:p w:rsidR="00752FD2" w:rsidRPr="0003369A" w:rsidRDefault="00CB7207" w:rsidP="0070694B">
      <w:pPr>
        <w:spacing w:line="360" w:lineRule="auto"/>
        <w:jc w:val="both"/>
        <w:rPr>
          <w:sz w:val="2"/>
          <w:szCs w:val="2"/>
        </w:rPr>
      </w:pPr>
      <w:r w:rsidRPr="0003369A">
        <w:rPr>
          <w:sz w:val="2"/>
          <w:szCs w:val="2"/>
        </w:rPr>
        <w:t xml:space="preserve">       </w:t>
      </w:r>
      <w:r w:rsidR="00752FD2" w:rsidRPr="0003369A">
        <w:rPr>
          <w:sz w:val="2"/>
          <w:szCs w:val="2"/>
        </w:rPr>
        <w:t xml:space="preserve">Под </w:t>
      </w:r>
      <w:r w:rsidR="00752FD2" w:rsidRPr="0003369A">
        <w:rPr>
          <w:b/>
          <w:i/>
          <w:sz w:val="2"/>
          <w:szCs w:val="2"/>
        </w:rPr>
        <w:t>международными изменениями</w:t>
      </w:r>
      <w:r w:rsidR="00752FD2" w:rsidRPr="0003369A">
        <w:rPr>
          <w:sz w:val="2"/>
          <w:szCs w:val="2"/>
        </w:rPr>
        <w:t xml:space="preserve"> внешней среды понимают </w:t>
      </w:r>
      <w:r w:rsidR="003C26E9" w:rsidRPr="0003369A">
        <w:rPr>
          <w:sz w:val="2"/>
          <w:szCs w:val="2"/>
        </w:rPr>
        <w:t xml:space="preserve"> события, </w:t>
      </w:r>
      <w:r w:rsidR="00752FD2" w:rsidRPr="0003369A">
        <w:rPr>
          <w:sz w:val="2"/>
          <w:szCs w:val="2"/>
        </w:rPr>
        <w:t>происходящие за пределами страны</w:t>
      </w:r>
      <w:r w:rsidR="003C26E9" w:rsidRPr="0003369A">
        <w:rPr>
          <w:sz w:val="2"/>
          <w:szCs w:val="2"/>
        </w:rPr>
        <w:t>, так же как и возможности</w:t>
      </w:r>
      <w:r w:rsidR="005A5DAB" w:rsidRPr="0003369A">
        <w:rPr>
          <w:sz w:val="2"/>
          <w:szCs w:val="2"/>
        </w:rPr>
        <w:t xml:space="preserve"> развития бизнеса </w:t>
      </w:r>
      <w:r w:rsidR="003C26E9" w:rsidRPr="0003369A">
        <w:rPr>
          <w:sz w:val="2"/>
          <w:szCs w:val="2"/>
        </w:rPr>
        <w:t xml:space="preserve">компании </w:t>
      </w:r>
      <w:r w:rsidR="00752FD2" w:rsidRPr="0003369A">
        <w:rPr>
          <w:sz w:val="2"/>
          <w:szCs w:val="2"/>
        </w:rPr>
        <w:t>в других странах</w:t>
      </w:r>
      <w:r w:rsidR="001E074F" w:rsidRPr="0003369A">
        <w:rPr>
          <w:sz w:val="2"/>
          <w:szCs w:val="2"/>
        </w:rPr>
        <w:t>.</w:t>
      </w:r>
      <w:r w:rsidR="00C27F3B" w:rsidRPr="0003369A">
        <w:rPr>
          <w:sz w:val="2"/>
          <w:szCs w:val="2"/>
        </w:rPr>
        <w:t xml:space="preserve"> </w:t>
      </w:r>
      <w:r w:rsidR="00752FD2" w:rsidRPr="0003369A">
        <w:rPr>
          <w:sz w:val="2"/>
          <w:szCs w:val="2"/>
        </w:rPr>
        <w:t>Из международной среды появляются новые конкуренты, покупатели и поставщики, она же формирует новые технологические и социальные тенденции</w:t>
      </w:r>
      <w:r w:rsidR="001E074F" w:rsidRPr="0003369A">
        <w:rPr>
          <w:sz w:val="2"/>
          <w:szCs w:val="2"/>
        </w:rPr>
        <w:t xml:space="preserve"> [14, стр. 111]</w:t>
      </w:r>
      <w:r w:rsidR="00752FD2" w:rsidRPr="0003369A">
        <w:rPr>
          <w:sz w:val="2"/>
          <w:szCs w:val="2"/>
        </w:rPr>
        <w:t xml:space="preserve">. </w:t>
      </w:r>
      <w:r w:rsidR="0070694B" w:rsidRPr="0003369A">
        <w:rPr>
          <w:sz w:val="2"/>
          <w:szCs w:val="2"/>
        </w:rPr>
        <w:t>Большое значение для компаний, ведущих операции или имеющих рынки в других странах, имеет фактор политической стабильности. В стране-хозяине для иностранного инвестора или для экспорта продукции политические изменения могут привести к ограничению прав собственности для иностранцев (даже к национализации иностранной собственности) или установлению специальных пошлин на импорт [26, стр. 132]. В свою очередь, национальные конфликты, деятельность террористических организаций, нестабильность политических режимов – это условия, препятствующие развитию доверительных экономических отношений.</w:t>
      </w:r>
      <w:r w:rsidR="00D0519F" w:rsidRPr="0003369A">
        <w:rPr>
          <w:sz w:val="2"/>
          <w:szCs w:val="2"/>
        </w:rPr>
        <w:t xml:space="preserve"> </w:t>
      </w:r>
      <w:r w:rsidR="00752FD2" w:rsidRPr="0003369A">
        <w:rPr>
          <w:sz w:val="2"/>
          <w:szCs w:val="2"/>
        </w:rPr>
        <w:t>Процесс глобализации охватывает сей</w:t>
      </w:r>
      <w:r w:rsidR="006F408D" w:rsidRPr="0003369A">
        <w:rPr>
          <w:sz w:val="2"/>
          <w:szCs w:val="2"/>
        </w:rPr>
        <w:t>час все больше стран, п</w:t>
      </w:r>
      <w:r w:rsidR="00752FD2" w:rsidRPr="0003369A">
        <w:rPr>
          <w:sz w:val="2"/>
          <w:szCs w:val="2"/>
        </w:rPr>
        <w:t xml:space="preserve">оэтому даже </w:t>
      </w:r>
      <w:r w:rsidR="009E1071" w:rsidRPr="0003369A">
        <w:rPr>
          <w:sz w:val="2"/>
          <w:szCs w:val="2"/>
        </w:rPr>
        <w:t>организации</w:t>
      </w:r>
      <w:r w:rsidR="00752FD2" w:rsidRPr="0003369A">
        <w:rPr>
          <w:sz w:val="2"/>
          <w:szCs w:val="2"/>
        </w:rPr>
        <w:t xml:space="preserve">, ориентирующиеся только на внутренний рынок, вынуждены мыслить в международном масштабе, оценивая потенциал и угрозы внешней международной среды. Значение внутриполитического фактора дополняется международным в силу интеграции экономик различных стран. </w:t>
      </w:r>
    </w:p>
    <w:p w:rsidR="00752FD2" w:rsidRPr="0003369A" w:rsidRDefault="00752FD2" w:rsidP="00050D09">
      <w:pPr>
        <w:spacing w:line="360" w:lineRule="auto"/>
        <w:ind w:firstLine="709"/>
        <w:jc w:val="both"/>
        <w:rPr>
          <w:sz w:val="2"/>
          <w:szCs w:val="2"/>
        </w:rPr>
      </w:pPr>
      <w:r w:rsidRPr="0003369A">
        <w:rPr>
          <w:sz w:val="2"/>
          <w:szCs w:val="2"/>
        </w:rPr>
        <w:t>Фактор международных изменений становится особенно важным вопросом, когда ко</w:t>
      </w:r>
      <w:r w:rsidR="00B22F7C" w:rsidRPr="0003369A">
        <w:rPr>
          <w:sz w:val="2"/>
          <w:szCs w:val="2"/>
        </w:rPr>
        <w:t>мпании принимают глобальную (</w:t>
      </w:r>
      <w:r w:rsidRPr="0003369A">
        <w:rPr>
          <w:sz w:val="2"/>
          <w:szCs w:val="2"/>
        </w:rPr>
        <w:t>панрегиональную</w:t>
      </w:r>
      <w:r w:rsidR="00B22F7C" w:rsidRPr="0003369A">
        <w:rPr>
          <w:sz w:val="2"/>
          <w:szCs w:val="2"/>
        </w:rPr>
        <w:t>)</w:t>
      </w:r>
      <w:r w:rsidRPr="0003369A">
        <w:rPr>
          <w:sz w:val="2"/>
          <w:szCs w:val="2"/>
        </w:rPr>
        <w:t xml:space="preserve"> стратегию, т.е. стратегию, реализуемую на уровне нескольких стран. Во многих отраслях промышленности роль национальных границ как организующего принципа международной деятельности </w:t>
      </w:r>
      <w:r w:rsidR="006A7123" w:rsidRPr="0003369A">
        <w:rPr>
          <w:sz w:val="2"/>
          <w:szCs w:val="2"/>
        </w:rPr>
        <w:t>становится все менее важной</w:t>
      </w:r>
      <w:r w:rsidRPr="0003369A">
        <w:rPr>
          <w:sz w:val="2"/>
          <w:szCs w:val="2"/>
        </w:rPr>
        <w:t>.</w:t>
      </w:r>
    </w:p>
    <w:p w:rsidR="00752FD2" w:rsidRPr="0003369A" w:rsidRDefault="00752FD2" w:rsidP="00A53818">
      <w:pPr>
        <w:pStyle w:val="a6"/>
        <w:rPr>
          <w:sz w:val="2"/>
          <w:szCs w:val="2"/>
        </w:rPr>
      </w:pPr>
      <w:r w:rsidRPr="0003369A">
        <w:rPr>
          <w:sz w:val="2"/>
          <w:szCs w:val="2"/>
        </w:rPr>
        <w:t xml:space="preserve">К факторам, обуславливающим действие этой тенденции, относятся: </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9E1071" w:rsidRPr="0003369A">
        <w:rPr>
          <w:sz w:val="2"/>
          <w:szCs w:val="2"/>
        </w:rPr>
        <w:t>объ</w:t>
      </w:r>
      <w:r w:rsidR="00752FD2" w:rsidRPr="0003369A">
        <w:rPr>
          <w:sz w:val="2"/>
          <w:szCs w:val="2"/>
        </w:rPr>
        <w:t>единение регионов;</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752FD2" w:rsidRPr="0003369A">
        <w:rPr>
          <w:sz w:val="2"/>
          <w:szCs w:val="2"/>
        </w:rPr>
        <w:t>переход к открытой э</w:t>
      </w:r>
      <w:r w:rsidR="009E1071" w:rsidRPr="0003369A">
        <w:rPr>
          <w:sz w:val="2"/>
          <w:szCs w:val="2"/>
        </w:rPr>
        <w:t>к</w:t>
      </w:r>
      <w:r w:rsidR="00752FD2" w:rsidRPr="0003369A">
        <w:rPr>
          <w:sz w:val="2"/>
          <w:szCs w:val="2"/>
        </w:rPr>
        <w:t>ономике;</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752FD2" w:rsidRPr="0003369A">
        <w:rPr>
          <w:sz w:val="2"/>
          <w:szCs w:val="2"/>
        </w:rPr>
        <w:t>глобальные инвестиции;</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752FD2" w:rsidRPr="0003369A">
        <w:rPr>
          <w:sz w:val="2"/>
          <w:szCs w:val="2"/>
        </w:rPr>
        <w:t>развитие производства и производственной стратегии;</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752FD2" w:rsidRPr="0003369A">
        <w:rPr>
          <w:sz w:val="2"/>
          <w:szCs w:val="2"/>
        </w:rPr>
        <w:t>рост популярности кругосветных путешествий;</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752FD2" w:rsidRPr="0003369A">
        <w:rPr>
          <w:sz w:val="2"/>
          <w:szCs w:val="2"/>
        </w:rPr>
        <w:t>быстрое повышение уровня грамотности, образование и урбанизация в развивающихся странах;</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752FD2" w:rsidRPr="0003369A">
        <w:rPr>
          <w:sz w:val="2"/>
          <w:szCs w:val="2"/>
        </w:rPr>
        <w:t>конвергенция моделей потребления, стилей жизни и вкусов;</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752FD2" w:rsidRPr="0003369A">
        <w:rPr>
          <w:sz w:val="2"/>
          <w:szCs w:val="2"/>
        </w:rPr>
        <w:t>достижение в сфере информационных и коммуникационных технологий;</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752FD2" w:rsidRPr="0003369A">
        <w:rPr>
          <w:sz w:val="2"/>
          <w:szCs w:val="2"/>
        </w:rPr>
        <w:t>слияние глобальных СМИ;</w:t>
      </w:r>
    </w:p>
    <w:p w:rsidR="00752FD2" w:rsidRPr="0003369A" w:rsidRDefault="00B03284" w:rsidP="00B03284">
      <w:pPr>
        <w:widowControl w:val="0"/>
        <w:tabs>
          <w:tab w:val="left" w:pos="851"/>
        </w:tabs>
        <w:spacing w:line="360" w:lineRule="auto"/>
        <w:ind w:left="567"/>
        <w:jc w:val="both"/>
        <w:rPr>
          <w:sz w:val="2"/>
          <w:szCs w:val="2"/>
        </w:rPr>
      </w:pPr>
      <w:r w:rsidRPr="0003369A">
        <w:rPr>
          <w:sz w:val="2"/>
          <w:szCs w:val="2"/>
        </w:rPr>
        <w:t xml:space="preserve">– </w:t>
      </w:r>
      <w:r w:rsidR="00752FD2" w:rsidRPr="0003369A">
        <w:rPr>
          <w:sz w:val="2"/>
          <w:szCs w:val="2"/>
        </w:rPr>
        <w:t>увеличение потока информации, рабочей силы, денег между границами.</w:t>
      </w:r>
    </w:p>
    <w:p w:rsidR="00752FD2" w:rsidRPr="0003369A" w:rsidRDefault="009E1071" w:rsidP="00050D09">
      <w:pPr>
        <w:tabs>
          <w:tab w:val="left" w:pos="851"/>
        </w:tabs>
        <w:spacing w:line="360" w:lineRule="auto"/>
        <w:jc w:val="both"/>
        <w:rPr>
          <w:sz w:val="2"/>
          <w:szCs w:val="2"/>
        </w:rPr>
      </w:pPr>
      <w:r w:rsidRPr="0003369A">
        <w:rPr>
          <w:sz w:val="2"/>
          <w:szCs w:val="2"/>
        </w:rPr>
        <w:t xml:space="preserve">       </w:t>
      </w:r>
      <w:r w:rsidR="00752FD2" w:rsidRPr="0003369A">
        <w:rPr>
          <w:sz w:val="2"/>
          <w:szCs w:val="2"/>
        </w:rPr>
        <w:t xml:space="preserve">Многие глобальные компании, такие, как </w:t>
      </w:r>
      <w:r w:rsidR="00752FD2" w:rsidRPr="0003369A">
        <w:rPr>
          <w:sz w:val="2"/>
          <w:szCs w:val="2"/>
          <w:lang w:val="en-US"/>
        </w:rPr>
        <w:t>Coca</w:t>
      </w:r>
      <w:r w:rsidR="00752FD2" w:rsidRPr="0003369A">
        <w:rPr>
          <w:sz w:val="2"/>
          <w:szCs w:val="2"/>
        </w:rPr>
        <w:t>-</w:t>
      </w:r>
      <w:r w:rsidR="00752FD2" w:rsidRPr="0003369A">
        <w:rPr>
          <w:sz w:val="2"/>
          <w:szCs w:val="2"/>
          <w:lang w:val="en-US"/>
        </w:rPr>
        <w:t>Cola</w:t>
      </w:r>
      <w:r w:rsidR="00752FD2" w:rsidRPr="0003369A">
        <w:rPr>
          <w:sz w:val="2"/>
          <w:szCs w:val="2"/>
        </w:rPr>
        <w:t>,</w:t>
      </w:r>
      <w:r w:rsidR="007F7E64" w:rsidRPr="0003369A">
        <w:rPr>
          <w:sz w:val="2"/>
          <w:szCs w:val="2"/>
        </w:rPr>
        <w:t xml:space="preserve"> </w:t>
      </w:r>
      <w:r w:rsidR="00752FD2" w:rsidRPr="0003369A">
        <w:rPr>
          <w:sz w:val="2"/>
          <w:szCs w:val="2"/>
          <w:lang w:val="en-US"/>
        </w:rPr>
        <w:t>McDonald</w:t>
      </w:r>
      <w:r w:rsidR="00752FD2" w:rsidRPr="0003369A">
        <w:rPr>
          <w:sz w:val="2"/>
          <w:szCs w:val="2"/>
        </w:rPr>
        <w:t>”</w:t>
      </w:r>
      <w:r w:rsidR="00752FD2" w:rsidRPr="0003369A">
        <w:rPr>
          <w:sz w:val="2"/>
          <w:szCs w:val="2"/>
          <w:lang w:val="en-US"/>
        </w:rPr>
        <w:t>s</w:t>
      </w:r>
      <w:r w:rsidR="00752FD2" w:rsidRPr="0003369A">
        <w:rPr>
          <w:sz w:val="2"/>
          <w:szCs w:val="2"/>
        </w:rPr>
        <w:t xml:space="preserve">, </w:t>
      </w:r>
      <w:r w:rsidR="00752FD2" w:rsidRPr="0003369A">
        <w:rPr>
          <w:sz w:val="2"/>
          <w:szCs w:val="2"/>
          <w:lang w:val="en-US"/>
        </w:rPr>
        <w:t>British</w:t>
      </w:r>
      <w:r w:rsidR="00752FD2" w:rsidRPr="0003369A">
        <w:rPr>
          <w:sz w:val="2"/>
          <w:szCs w:val="2"/>
        </w:rPr>
        <w:t xml:space="preserve"> </w:t>
      </w:r>
      <w:r w:rsidRPr="0003369A">
        <w:rPr>
          <w:sz w:val="2"/>
          <w:szCs w:val="2"/>
          <w:lang w:val="en-US"/>
        </w:rPr>
        <w:t>Airways</w:t>
      </w:r>
      <w:r w:rsidR="00752FD2" w:rsidRPr="0003369A">
        <w:rPr>
          <w:sz w:val="2"/>
          <w:szCs w:val="2"/>
        </w:rPr>
        <w:t xml:space="preserve">, </w:t>
      </w:r>
      <w:r w:rsidR="00752FD2" w:rsidRPr="0003369A">
        <w:rPr>
          <w:sz w:val="2"/>
          <w:szCs w:val="2"/>
          <w:lang w:val="en-US"/>
        </w:rPr>
        <w:t>Sony</w:t>
      </w:r>
      <w:r w:rsidR="00752FD2" w:rsidRPr="0003369A">
        <w:rPr>
          <w:sz w:val="2"/>
          <w:szCs w:val="2"/>
        </w:rPr>
        <w:t xml:space="preserve">, </w:t>
      </w:r>
      <w:r w:rsidR="00752FD2" w:rsidRPr="0003369A">
        <w:rPr>
          <w:sz w:val="2"/>
          <w:szCs w:val="2"/>
          <w:lang w:val="en-US"/>
        </w:rPr>
        <w:t>IKEA</w:t>
      </w:r>
      <w:r w:rsidR="00752FD2" w:rsidRPr="0003369A">
        <w:rPr>
          <w:sz w:val="2"/>
          <w:szCs w:val="2"/>
        </w:rPr>
        <w:t xml:space="preserve">, </w:t>
      </w:r>
      <w:r w:rsidR="00752FD2" w:rsidRPr="0003369A">
        <w:rPr>
          <w:sz w:val="2"/>
          <w:szCs w:val="2"/>
          <w:lang w:val="en-US"/>
        </w:rPr>
        <w:t>Toyota</w:t>
      </w:r>
      <w:r w:rsidR="00752FD2" w:rsidRPr="0003369A">
        <w:rPr>
          <w:sz w:val="2"/>
          <w:szCs w:val="2"/>
        </w:rPr>
        <w:t xml:space="preserve">, </w:t>
      </w:r>
      <w:r w:rsidR="00752FD2" w:rsidRPr="0003369A">
        <w:rPr>
          <w:sz w:val="2"/>
          <w:szCs w:val="2"/>
          <w:lang w:val="en-US"/>
        </w:rPr>
        <w:t>Levi</w:t>
      </w:r>
      <w:r w:rsidR="00752FD2" w:rsidRPr="0003369A">
        <w:rPr>
          <w:sz w:val="2"/>
          <w:szCs w:val="2"/>
        </w:rPr>
        <w:t>-</w:t>
      </w:r>
      <w:r w:rsidR="00752FD2" w:rsidRPr="0003369A">
        <w:rPr>
          <w:sz w:val="2"/>
          <w:szCs w:val="2"/>
          <w:lang w:val="en-US"/>
        </w:rPr>
        <w:t>Strauss</w:t>
      </w:r>
      <w:r w:rsidR="00752FD2" w:rsidRPr="0003369A">
        <w:rPr>
          <w:sz w:val="2"/>
          <w:szCs w:val="2"/>
        </w:rPr>
        <w:t xml:space="preserve"> успешно интегрируют свои международные стратегии. Движущие силы глобализации заставляют многие компании расширять деятельность за границей. Интеграция стратегий дает организациям ряд преимуществ, в том числе позволяет сокращать расходы благодаря экономии за счет масштабов, улучшать качество продукции, а также укреплять рыночную позицию и повышать конкурентоспособность.</w:t>
      </w:r>
    </w:p>
    <w:p w:rsidR="00752FD2" w:rsidRPr="0003369A" w:rsidRDefault="00874343" w:rsidP="00050D09">
      <w:pPr>
        <w:tabs>
          <w:tab w:val="left" w:pos="851"/>
        </w:tabs>
        <w:spacing w:line="360" w:lineRule="auto"/>
        <w:jc w:val="both"/>
        <w:rPr>
          <w:sz w:val="2"/>
          <w:szCs w:val="2"/>
        </w:rPr>
      </w:pPr>
      <w:r w:rsidRPr="0003369A">
        <w:rPr>
          <w:sz w:val="2"/>
          <w:szCs w:val="2"/>
        </w:rPr>
        <w:t xml:space="preserve">       </w:t>
      </w:r>
      <w:r w:rsidR="00752FD2" w:rsidRPr="0003369A">
        <w:rPr>
          <w:sz w:val="2"/>
          <w:szCs w:val="2"/>
        </w:rPr>
        <w:t>Для успешной интеграции компании в многовариантну</w:t>
      </w:r>
      <w:r w:rsidRPr="0003369A">
        <w:rPr>
          <w:sz w:val="2"/>
          <w:szCs w:val="2"/>
        </w:rPr>
        <w:t>ю</w:t>
      </w:r>
      <w:r w:rsidR="00752FD2" w:rsidRPr="0003369A">
        <w:rPr>
          <w:sz w:val="2"/>
          <w:szCs w:val="2"/>
        </w:rPr>
        <w:t xml:space="preserve"> и сложную международную среду руководство должно прежде всего постоянно контролировать и оценивать изменения в этой более широкой среде. Угрозы и возможности здесь могут возникать в результате облегчения доступа к сырьевым ресурсам, изменений валютного курса  и политических решений в странах, выступающих инвестиционными объектами или рынками сбыта, национальных культурах и привычках потребителей и т.д.</w:t>
      </w:r>
    </w:p>
    <w:p w:rsidR="00C814A7" w:rsidRPr="0003369A" w:rsidRDefault="00C814A7" w:rsidP="00050D09">
      <w:pPr>
        <w:tabs>
          <w:tab w:val="left" w:pos="851"/>
        </w:tabs>
        <w:spacing w:line="360" w:lineRule="auto"/>
        <w:jc w:val="both"/>
        <w:rPr>
          <w:sz w:val="2"/>
          <w:szCs w:val="2"/>
        </w:rPr>
      </w:pPr>
    </w:p>
    <w:p w:rsidR="00DA4147" w:rsidRPr="0003369A" w:rsidRDefault="00DA4147" w:rsidP="00E33109">
      <w:pPr>
        <w:tabs>
          <w:tab w:val="left" w:pos="851"/>
        </w:tabs>
        <w:spacing w:line="480" w:lineRule="auto"/>
        <w:jc w:val="center"/>
        <w:rPr>
          <w:b/>
          <w:sz w:val="2"/>
          <w:szCs w:val="2"/>
        </w:rPr>
      </w:pPr>
      <w:r w:rsidRPr="0003369A">
        <w:rPr>
          <w:b/>
          <w:sz w:val="2"/>
          <w:szCs w:val="2"/>
        </w:rPr>
        <w:t>1.3 Методы анализа внешней среды</w:t>
      </w:r>
    </w:p>
    <w:p w:rsidR="00B2405C" w:rsidRPr="0003369A" w:rsidRDefault="00B2405C" w:rsidP="00050D09">
      <w:pPr>
        <w:spacing w:line="360" w:lineRule="auto"/>
        <w:ind w:firstLine="709"/>
        <w:jc w:val="both"/>
        <w:rPr>
          <w:sz w:val="2"/>
          <w:szCs w:val="2"/>
        </w:rPr>
      </w:pPr>
      <w:r w:rsidRPr="0003369A">
        <w:rPr>
          <w:sz w:val="2"/>
          <w:szCs w:val="2"/>
        </w:rPr>
        <w:t>Анализ внешней среды представляет собой оценку состояния и перспектив развития важнейших, с точки зрения организации, субъектов и факторов окружающей среды: отрасли, рынков, поставщиков и совокупности глобальных факторов внешней среды, на которые организация не может оказывать непосредственное влияние.</w:t>
      </w:r>
    </w:p>
    <w:p w:rsidR="00B2405C" w:rsidRPr="0003369A" w:rsidRDefault="00B2405C" w:rsidP="00050D09">
      <w:pPr>
        <w:spacing w:line="360" w:lineRule="auto"/>
        <w:ind w:firstLine="709"/>
        <w:jc w:val="both"/>
        <w:rPr>
          <w:b/>
          <w:sz w:val="2"/>
          <w:szCs w:val="2"/>
        </w:rPr>
      </w:pPr>
      <w:r w:rsidRPr="0003369A">
        <w:rPr>
          <w:sz w:val="2"/>
          <w:szCs w:val="2"/>
        </w:rPr>
        <w:t xml:space="preserve">Проведя анализ внешней среды и получив данные о факторах, которые представляют опасность или открывают новые возможности, руководство должно оценить: обладает ли </w:t>
      </w:r>
      <w:r w:rsidR="00322DB3" w:rsidRPr="0003369A">
        <w:rPr>
          <w:sz w:val="2"/>
          <w:szCs w:val="2"/>
        </w:rPr>
        <w:t>организация с</w:t>
      </w:r>
      <w:r w:rsidRPr="0003369A">
        <w:rPr>
          <w:sz w:val="2"/>
          <w:szCs w:val="2"/>
        </w:rPr>
        <w:t>илами, чтобы воспользоваться</w:t>
      </w:r>
      <w:r w:rsidR="00E148C1" w:rsidRPr="0003369A">
        <w:rPr>
          <w:sz w:val="2"/>
          <w:szCs w:val="2"/>
        </w:rPr>
        <w:t xml:space="preserve"> предоставляющимися </w:t>
      </w:r>
      <w:r w:rsidRPr="0003369A">
        <w:rPr>
          <w:sz w:val="2"/>
          <w:szCs w:val="2"/>
        </w:rPr>
        <w:t>возможностями, и какие внутренние слабости могут осложнить будущие проблемы, связанные с внешними опасностями.</w:t>
      </w:r>
      <w:r w:rsidRPr="0003369A">
        <w:rPr>
          <w:b/>
          <w:sz w:val="2"/>
          <w:szCs w:val="2"/>
        </w:rPr>
        <w:t xml:space="preserve">  </w:t>
      </w:r>
    </w:p>
    <w:p w:rsidR="00B2405C" w:rsidRPr="0003369A" w:rsidRDefault="00B2405C" w:rsidP="00050D09">
      <w:pPr>
        <w:spacing w:line="360" w:lineRule="auto"/>
        <w:ind w:firstLine="709"/>
        <w:jc w:val="both"/>
        <w:rPr>
          <w:sz w:val="2"/>
          <w:szCs w:val="2"/>
        </w:rPr>
      </w:pPr>
      <w:r w:rsidRPr="0003369A">
        <w:rPr>
          <w:sz w:val="2"/>
          <w:szCs w:val="2"/>
        </w:rPr>
        <w:t>Метод, который используют для диагностики внутренних проблем, называется управленческим обследованием. Управленческое обследование представляет собой методичную оценку функциональных зон организации, предназначенную для выявления ее стратегически сильных и слабых сторон. В управленческое обследов</w:t>
      </w:r>
      <w:r w:rsidR="00D57221" w:rsidRPr="0003369A">
        <w:rPr>
          <w:sz w:val="2"/>
          <w:szCs w:val="2"/>
        </w:rPr>
        <w:t>ание включаются пять функций – м</w:t>
      </w:r>
      <w:r w:rsidRPr="0003369A">
        <w:rPr>
          <w:sz w:val="2"/>
          <w:szCs w:val="2"/>
        </w:rPr>
        <w:t>аркетинг, финансы, производство</w:t>
      </w:r>
      <w:r w:rsidR="00F26628" w:rsidRPr="0003369A">
        <w:rPr>
          <w:sz w:val="2"/>
          <w:szCs w:val="2"/>
        </w:rPr>
        <w:t xml:space="preserve"> (операции)</w:t>
      </w:r>
      <w:r w:rsidRPr="0003369A">
        <w:rPr>
          <w:sz w:val="2"/>
          <w:szCs w:val="2"/>
        </w:rPr>
        <w:t>, человеческие рес</w:t>
      </w:r>
      <w:r w:rsidR="00F26628" w:rsidRPr="0003369A">
        <w:rPr>
          <w:sz w:val="2"/>
          <w:szCs w:val="2"/>
        </w:rPr>
        <w:t xml:space="preserve">урсы, а также культура и образ </w:t>
      </w:r>
      <w:r w:rsidRPr="0003369A">
        <w:rPr>
          <w:sz w:val="2"/>
          <w:szCs w:val="2"/>
        </w:rPr>
        <w:t>ор</w:t>
      </w:r>
      <w:r w:rsidR="00F26628" w:rsidRPr="0003369A">
        <w:rPr>
          <w:sz w:val="2"/>
          <w:szCs w:val="2"/>
        </w:rPr>
        <w:t>ганизации</w:t>
      </w:r>
      <w:r w:rsidRPr="0003369A">
        <w:rPr>
          <w:sz w:val="2"/>
          <w:szCs w:val="2"/>
        </w:rPr>
        <w:t>.</w:t>
      </w:r>
    </w:p>
    <w:p w:rsidR="00B2405C" w:rsidRPr="0003369A" w:rsidRDefault="00B2405C" w:rsidP="00050D09">
      <w:pPr>
        <w:spacing w:line="360" w:lineRule="auto"/>
        <w:ind w:firstLine="709"/>
        <w:jc w:val="both"/>
        <w:rPr>
          <w:sz w:val="2"/>
          <w:szCs w:val="2"/>
        </w:rPr>
      </w:pPr>
      <w:r w:rsidRPr="0003369A">
        <w:rPr>
          <w:sz w:val="2"/>
          <w:szCs w:val="2"/>
        </w:rPr>
        <w:t>Существует большое количество методов анализа внешней среды организац</w:t>
      </w:r>
      <w:r w:rsidR="00E148C1" w:rsidRPr="0003369A">
        <w:rPr>
          <w:sz w:val="2"/>
          <w:szCs w:val="2"/>
        </w:rPr>
        <w:t>ии, рассмотрим некоторые из них.</w:t>
      </w:r>
    </w:p>
    <w:p w:rsidR="00B2405C" w:rsidRPr="0003369A" w:rsidRDefault="00B2405C" w:rsidP="00050D09">
      <w:pPr>
        <w:spacing w:line="360" w:lineRule="auto"/>
        <w:ind w:firstLine="709"/>
        <w:jc w:val="both"/>
        <w:rPr>
          <w:sz w:val="2"/>
          <w:szCs w:val="2"/>
        </w:rPr>
      </w:pPr>
      <w:r w:rsidRPr="0003369A">
        <w:rPr>
          <w:sz w:val="2"/>
          <w:szCs w:val="2"/>
        </w:rPr>
        <w:t xml:space="preserve">Для того чтобы получить ясную оценку сил предприятия и ситуации на рынке, существует </w:t>
      </w:r>
      <w:r w:rsidRPr="0003369A">
        <w:rPr>
          <w:b/>
          <w:sz w:val="2"/>
          <w:szCs w:val="2"/>
        </w:rPr>
        <w:t>SWOT-анализ</w:t>
      </w:r>
      <w:r w:rsidRPr="0003369A">
        <w:rPr>
          <w:sz w:val="2"/>
          <w:szCs w:val="2"/>
        </w:rPr>
        <w:t>.</w:t>
      </w:r>
    </w:p>
    <w:p w:rsidR="00B2405C" w:rsidRPr="0003369A" w:rsidRDefault="00F26628" w:rsidP="00050D09">
      <w:pPr>
        <w:spacing w:line="360" w:lineRule="auto"/>
        <w:ind w:firstLine="709"/>
        <w:jc w:val="both"/>
        <w:rPr>
          <w:sz w:val="2"/>
          <w:szCs w:val="2"/>
        </w:rPr>
      </w:pPr>
      <w:r w:rsidRPr="0003369A">
        <w:rPr>
          <w:sz w:val="2"/>
          <w:szCs w:val="2"/>
        </w:rPr>
        <w:t>SWOT-анализ – э</w:t>
      </w:r>
      <w:r w:rsidR="00B2405C" w:rsidRPr="0003369A">
        <w:rPr>
          <w:sz w:val="2"/>
          <w:szCs w:val="2"/>
        </w:rPr>
        <w:t>то определение сильных и слабых сторон предприятия, а также возможностей и угроз, исходящих из его окружения (внешней среды) [</w:t>
      </w:r>
      <w:r w:rsidR="000D0572" w:rsidRPr="0003369A">
        <w:rPr>
          <w:sz w:val="2"/>
          <w:szCs w:val="2"/>
        </w:rPr>
        <w:t>1</w:t>
      </w:r>
      <w:r w:rsidR="00B2405C" w:rsidRPr="0003369A">
        <w:rPr>
          <w:sz w:val="2"/>
          <w:szCs w:val="2"/>
        </w:rPr>
        <w:t>1</w:t>
      </w:r>
      <w:r w:rsidR="000D0572" w:rsidRPr="0003369A">
        <w:rPr>
          <w:sz w:val="2"/>
          <w:szCs w:val="2"/>
        </w:rPr>
        <w:t>, 2</w:t>
      </w:r>
      <w:r w:rsidR="00B43191" w:rsidRPr="0003369A">
        <w:rPr>
          <w:sz w:val="2"/>
          <w:szCs w:val="2"/>
        </w:rPr>
        <w:t>56</w:t>
      </w:r>
      <w:r w:rsidR="00B2405C" w:rsidRPr="0003369A">
        <w:rPr>
          <w:sz w:val="2"/>
          <w:szCs w:val="2"/>
        </w:rPr>
        <w:t xml:space="preserve">]. </w:t>
      </w:r>
    </w:p>
    <w:p w:rsidR="00B2405C" w:rsidRPr="0003369A" w:rsidRDefault="000D0572" w:rsidP="000D0572">
      <w:pPr>
        <w:widowControl w:val="0"/>
        <w:spacing w:line="360" w:lineRule="auto"/>
        <w:jc w:val="both"/>
        <w:rPr>
          <w:sz w:val="2"/>
          <w:szCs w:val="2"/>
        </w:rPr>
      </w:pPr>
      <w:r w:rsidRPr="0003369A">
        <w:rPr>
          <w:sz w:val="2"/>
          <w:szCs w:val="2"/>
        </w:rPr>
        <w:t xml:space="preserve">       – с</w:t>
      </w:r>
      <w:r w:rsidR="00B2405C" w:rsidRPr="0003369A">
        <w:rPr>
          <w:sz w:val="2"/>
          <w:szCs w:val="2"/>
        </w:rPr>
        <w:t>ильные стороны (Strengths)</w:t>
      </w:r>
      <w:r w:rsidRPr="0003369A">
        <w:rPr>
          <w:sz w:val="2"/>
          <w:szCs w:val="2"/>
        </w:rPr>
        <w:t xml:space="preserve"> –</w:t>
      </w:r>
      <w:r w:rsidR="00B2405C" w:rsidRPr="0003369A">
        <w:rPr>
          <w:sz w:val="2"/>
          <w:szCs w:val="2"/>
        </w:rPr>
        <w:t xml:space="preserve"> преимущества организации; </w:t>
      </w:r>
    </w:p>
    <w:p w:rsidR="00B2405C" w:rsidRPr="0003369A" w:rsidRDefault="000D0572" w:rsidP="000D0572">
      <w:pPr>
        <w:widowControl w:val="0"/>
        <w:tabs>
          <w:tab w:val="left" w:pos="1080"/>
        </w:tabs>
        <w:spacing w:line="360" w:lineRule="auto"/>
        <w:jc w:val="both"/>
        <w:rPr>
          <w:sz w:val="2"/>
          <w:szCs w:val="2"/>
        </w:rPr>
      </w:pPr>
      <w:r w:rsidRPr="0003369A">
        <w:rPr>
          <w:sz w:val="2"/>
          <w:szCs w:val="2"/>
        </w:rPr>
        <w:t xml:space="preserve">       – слабые стороны (Weaknesses) – </w:t>
      </w:r>
      <w:r w:rsidR="00B2405C" w:rsidRPr="0003369A">
        <w:rPr>
          <w:sz w:val="2"/>
          <w:szCs w:val="2"/>
        </w:rPr>
        <w:t xml:space="preserve">недостатки организации; </w:t>
      </w:r>
    </w:p>
    <w:p w:rsidR="00B2405C" w:rsidRPr="0003369A" w:rsidRDefault="000D0572" w:rsidP="000D0572">
      <w:pPr>
        <w:widowControl w:val="0"/>
        <w:spacing w:line="360" w:lineRule="auto"/>
        <w:jc w:val="both"/>
        <w:rPr>
          <w:sz w:val="2"/>
          <w:szCs w:val="2"/>
        </w:rPr>
      </w:pPr>
      <w:r w:rsidRPr="0003369A">
        <w:rPr>
          <w:sz w:val="2"/>
          <w:szCs w:val="2"/>
        </w:rPr>
        <w:t xml:space="preserve">       – возможности (Opportunities) – </w:t>
      </w:r>
      <w:r w:rsidR="00B2405C" w:rsidRPr="0003369A">
        <w:rPr>
          <w:sz w:val="2"/>
          <w:szCs w:val="2"/>
        </w:rPr>
        <w:t xml:space="preserve">факторы внешней среды, использование которых создаст преимущества организации на рынке; </w:t>
      </w:r>
    </w:p>
    <w:p w:rsidR="00B2405C" w:rsidRPr="0003369A" w:rsidRDefault="000D0572" w:rsidP="000D0572">
      <w:pPr>
        <w:widowControl w:val="0"/>
        <w:spacing w:line="360" w:lineRule="auto"/>
        <w:jc w:val="both"/>
        <w:rPr>
          <w:sz w:val="2"/>
          <w:szCs w:val="2"/>
        </w:rPr>
      </w:pPr>
      <w:r w:rsidRPr="0003369A">
        <w:rPr>
          <w:sz w:val="2"/>
          <w:szCs w:val="2"/>
        </w:rPr>
        <w:t xml:space="preserve">       – угрозы (Threats) – </w:t>
      </w:r>
      <w:r w:rsidR="00B2405C" w:rsidRPr="0003369A">
        <w:rPr>
          <w:sz w:val="2"/>
          <w:szCs w:val="2"/>
        </w:rPr>
        <w:t xml:space="preserve">факторы, которые могут потенциально ухудшить положение организации на рынке. </w:t>
      </w:r>
    </w:p>
    <w:p w:rsidR="00B2405C" w:rsidRPr="0003369A" w:rsidRDefault="00B2405C" w:rsidP="002664B4">
      <w:pPr>
        <w:spacing w:line="360" w:lineRule="auto"/>
        <w:ind w:firstLine="709"/>
        <w:jc w:val="both"/>
        <w:rPr>
          <w:sz w:val="2"/>
          <w:szCs w:val="2"/>
        </w:rPr>
      </w:pPr>
      <w:r w:rsidRPr="0003369A">
        <w:rPr>
          <w:sz w:val="2"/>
          <w:szCs w:val="2"/>
        </w:rPr>
        <w:t>Для проведения анализ необходимо:</w:t>
      </w:r>
      <w:r w:rsidR="002664B4" w:rsidRPr="0003369A">
        <w:rPr>
          <w:sz w:val="2"/>
          <w:szCs w:val="2"/>
        </w:rPr>
        <w:t xml:space="preserve"> во-первых, о</w:t>
      </w:r>
      <w:r w:rsidRPr="0003369A">
        <w:rPr>
          <w:sz w:val="2"/>
          <w:szCs w:val="2"/>
        </w:rPr>
        <w:t>пределить основное направле</w:t>
      </w:r>
      <w:r w:rsidR="002664B4" w:rsidRPr="0003369A">
        <w:rPr>
          <w:sz w:val="2"/>
          <w:szCs w:val="2"/>
        </w:rPr>
        <w:t>ние развития предприятия; во-вторых, проанализировать</w:t>
      </w:r>
      <w:r w:rsidR="00DA5D10" w:rsidRPr="0003369A">
        <w:rPr>
          <w:sz w:val="2"/>
          <w:szCs w:val="2"/>
        </w:rPr>
        <w:t xml:space="preserve"> потенциал организации </w:t>
      </w:r>
      <w:r w:rsidRPr="0003369A">
        <w:rPr>
          <w:sz w:val="2"/>
          <w:szCs w:val="2"/>
        </w:rPr>
        <w:t>и оценить рыночную ситуацию, чтобы понять, возможно ли двигаться в указанном направлении и каким образом э</w:t>
      </w:r>
      <w:r w:rsidR="002A1368" w:rsidRPr="0003369A">
        <w:rPr>
          <w:sz w:val="2"/>
          <w:szCs w:val="2"/>
        </w:rPr>
        <w:t>то лучше сделать</w:t>
      </w:r>
      <w:r w:rsidR="002664B4" w:rsidRPr="0003369A">
        <w:rPr>
          <w:sz w:val="2"/>
          <w:szCs w:val="2"/>
        </w:rPr>
        <w:t>; в-третьих, сформулировать цели деятельности пр</w:t>
      </w:r>
      <w:r w:rsidRPr="0003369A">
        <w:rPr>
          <w:sz w:val="2"/>
          <w:szCs w:val="2"/>
        </w:rPr>
        <w:t>едприяти</w:t>
      </w:r>
      <w:r w:rsidR="002664B4" w:rsidRPr="0003369A">
        <w:rPr>
          <w:sz w:val="2"/>
          <w:szCs w:val="2"/>
        </w:rPr>
        <w:t>я</w:t>
      </w:r>
      <w:r w:rsidRPr="0003369A">
        <w:rPr>
          <w:sz w:val="2"/>
          <w:szCs w:val="2"/>
        </w:rPr>
        <w:t>, учитывая его реальные возможности</w:t>
      </w:r>
      <w:r w:rsidR="002A1368" w:rsidRPr="0003369A">
        <w:rPr>
          <w:sz w:val="2"/>
          <w:szCs w:val="2"/>
        </w:rPr>
        <w:t>.</w:t>
      </w:r>
      <w:r w:rsidRPr="0003369A">
        <w:rPr>
          <w:sz w:val="2"/>
          <w:szCs w:val="2"/>
        </w:rPr>
        <w:t xml:space="preserve"> </w:t>
      </w:r>
    </w:p>
    <w:p w:rsidR="00B2405C" w:rsidRPr="0003369A" w:rsidRDefault="00B2405C" w:rsidP="00050D09">
      <w:pPr>
        <w:pStyle w:val="a3"/>
        <w:spacing w:before="0" w:beforeAutospacing="0" w:after="0" w:afterAutospacing="0" w:line="360" w:lineRule="auto"/>
        <w:rPr>
          <w:sz w:val="2"/>
          <w:szCs w:val="2"/>
        </w:rPr>
      </w:pPr>
      <w:r w:rsidRPr="0003369A">
        <w:rPr>
          <w:sz w:val="2"/>
          <w:szCs w:val="2"/>
        </w:rPr>
        <w:t>Проведение SWOT-анализа сводится к заполнению матрицы SWOT-анализа. В соответствующие ячейки матрицы необходимо занести сильные и слабые стороны предприятия, а также р</w:t>
      </w:r>
      <w:r w:rsidR="000D0572" w:rsidRPr="0003369A">
        <w:rPr>
          <w:sz w:val="2"/>
          <w:szCs w:val="2"/>
        </w:rPr>
        <w:t>ыночные возможности и угрозы</w:t>
      </w:r>
      <w:r w:rsidRPr="0003369A">
        <w:rPr>
          <w:sz w:val="2"/>
          <w:szCs w:val="2"/>
        </w:rPr>
        <w:t>.</w:t>
      </w:r>
    </w:p>
    <w:p w:rsidR="00746D0C" w:rsidRPr="0003369A" w:rsidRDefault="00B2405C" w:rsidP="00050D09">
      <w:pPr>
        <w:spacing w:line="360" w:lineRule="auto"/>
        <w:ind w:firstLine="709"/>
        <w:jc w:val="both"/>
        <w:rPr>
          <w:sz w:val="2"/>
          <w:szCs w:val="2"/>
        </w:rPr>
      </w:pPr>
      <w:r w:rsidRPr="0003369A">
        <w:rPr>
          <w:sz w:val="2"/>
          <w:szCs w:val="2"/>
        </w:rPr>
        <w:t>Сильные стороны предприятия</w:t>
      </w:r>
      <w:r w:rsidR="00746D0C" w:rsidRPr="0003369A">
        <w:rPr>
          <w:sz w:val="2"/>
          <w:szCs w:val="2"/>
        </w:rPr>
        <w:t xml:space="preserve"> – т</w:t>
      </w:r>
      <w:r w:rsidRPr="0003369A">
        <w:rPr>
          <w:sz w:val="2"/>
          <w:szCs w:val="2"/>
        </w:rPr>
        <w:t xml:space="preserve">о, в чем оно преуспело или какая-то особенность, предоставляющая дополнительные возможности. </w:t>
      </w:r>
      <w:r w:rsidR="00746D0C" w:rsidRPr="0003369A">
        <w:rPr>
          <w:sz w:val="2"/>
          <w:szCs w:val="2"/>
        </w:rPr>
        <w:t>К ним относятся:</w:t>
      </w:r>
    </w:p>
    <w:p w:rsidR="00BD5538" w:rsidRPr="0003369A" w:rsidRDefault="00746D0C" w:rsidP="00050D09">
      <w:pPr>
        <w:spacing w:line="360" w:lineRule="auto"/>
        <w:jc w:val="both"/>
        <w:rPr>
          <w:sz w:val="2"/>
          <w:szCs w:val="2"/>
        </w:rPr>
      </w:pPr>
      <w:r w:rsidRPr="0003369A">
        <w:rPr>
          <w:sz w:val="2"/>
          <w:szCs w:val="2"/>
        </w:rPr>
        <w:t xml:space="preserve">       – </w:t>
      </w:r>
      <w:r w:rsidR="00BD5538" w:rsidRPr="0003369A">
        <w:rPr>
          <w:sz w:val="2"/>
          <w:szCs w:val="2"/>
        </w:rPr>
        <w:t>имеющийся опыт работы;</w:t>
      </w:r>
    </w:p>
    <w:p w:rsidR="00BD5538" w:rsidRPr="0003369A" w:rsidRDefault="00BD5538" w:rsidP="00050D09">
      <w:pPr>
        <w:spacing w:line="360" w:lineRule="auto"/>
        <w:jc w:val="both"/>
        <w:rPr>
          <w:sz w:val="2"/>
          <w:szCs w:val="2"/>
        </w:rPr>
      </w:pPr>
      <w:r w:rsidRPr="0003369A">
        <w:rPr>
          <w:sz w:val="2"/>
          <w:szCs w:val="2"/>
        </w:rPr>
        <w:t xml:space="preserve">       – доступ к уникальным ресурсам;</w:t>
      </w:r>
    </w:p>
    <w:p w:rsidR="00746D0C" w:rsidRPr="0003369A" w:rsidRDefault="00BD5538" w:rsidP="00050D09">
      <w:pPr>
        <w:spacing w:line="360" w:lineRule="auto"/>
        <w:jc w:val="both"/>
        <w:rPr>
          <w:sz w:val="2"/>
          <w:szCs w:val="2"/>
        </w:rPr>
      </w:pPr>
      <w:r w:rsidRPr="0003369A">
        <w:rPr>
          <w:sz w:val="2"/>
          <w:szCs w:val="2"/>
        </w:rPr>
        <w:t xml:space="preserve">       – наличие передовых технологий и современного оборудования; </w:t>
      </w:r>
      <w:r w:rsidR="00746D0C" w:rsidRPr="0003369A">
        <w:rPr>
          <w:sz w:val="2"/>
          <w:szCs w:val="2"/>
        </w:rPr>
        <w:t xml:space="preserve"> </w:t>
      </w:r>
    </w:p>
    <w:p w:rsidR="00BD5538" w:rsidRPr="0003369A" w:rsidRDefault="00BD5538" w:rsidP="00050D09">
      <w:pPr>
        <w:spacing w:line="360" w:lineRule="auto"/>
        <w:jc w:val="both"/>
        <w:rPr>
          <w:sz w:val="2"/>
          <w:szCs w:val="2"/>
        </w:rPr>
      </w:pPr>
      <w:r w:rsidRPr="0003369A">
        <w:rPr>
          <w:sz w:val="2"/>
          <w:szCs w:val="2"/>
        </w:rPr>
        <w:t xml:space="preserve">       – </w:t>
      </w:r>
      <w:r w:rsidR="00B2405C" w:rsidRPr="0003369A">
        <w:rPr>
          <w:sz w:val="2"/>
          <w:szCs w:val="2"/>
        </w:rPr>
        <w:t>высок</w:t>
      </w:r>
      <w:r w:rsidRPr="0003369A">
        <w:rPr>
          <w:sz w:val="2"/>
          <w:szCs w:val="2"/>
        </w:rPr>
        <w:t>ая квалификация персонала;</w:t>
      </w:r>
    </w:p>
    <w:p w:rsidR="00BD5538" w:rsidRPr="0003369A" w:rsidRDefault="00BD5538" w:rsidP="00050D09">
      <w:pPr>
        <w:spacing w:line="360" w:lineRule="auto"/>
        <w:jc w:val="both"/>
        <w:rPr>
          <w:sz w:val="2"/>
          <w:szCs w:val="2"/>
        </w:rPr>
      </w:pPr>
      <w:r w:rsidRPr="0003369A">
        <w:rPr>
          <w:sz w:val="2"/>
          <w:szCs w:val="2"/>
        </w:rPr>
        <w:t xml:space="preserve">       – </w:t>
      </w:r>
      <w:r w:rsidR="00B2405C" w:rsidRPr="0003369A">
        <w:rPr>
          <w:sz w:val="2"/>
          <w:szCs w:val="2"/>
        </w:rPr>
        <w:t>высоко</w:t>
      </w:r>
      <w:r w:rsidRPr="0003369A">
        <w:rPr>
          <w:sz w:val="2"/>
          <w:szCs w:val="2"/>
        </w:rPr>
        <w:t>е качество выпускаемой продукции;</w:t>
      </w:r>
    </w:p>
    <w:p w:rsidR="00B2405C" w:rsidRPr="0003369A" w:rsidRDefault="00BD5538" w:rsidP="00050D09">
      <w:pPr>
        <w:spacing w:line="360" w:lineRule="auto"/>
        <w:jc w:val="both"/>
        <w:rPr>
          <w:sz w:val="2"/>
          <w:szCs w:val="2"/>
        </w:rPr>
      </w:pPr>
      <w:r w:rsidRPr="0003369A">
        <w:rPr>
          <w:sz w:val="2"/>
          <w:szCs w:val="2"/>
        </w:rPr>
        <w:t xml:space="preserve">       –</w:t>
      </w:r>
      <w:r w:rsidR="00B2405C" w:rsidRPr="0003369A">
        <w:rPr>
          <w:sz w:val="2"/>
          <w:szCs w:val="2"/>
        </w:rPr>
        <w:t xml:space="preserve"> известност</w:t>
      </w:r>
      <w:r w:rsidRPr="0003369A">
        <w:rPr>
          <w:sz w:val="2"/>
          <w:szCs w:val="2"/>
        </w:rPr>
        <w:t>ь</w:t>
      </w:r>
      <w:r w:rsidR="00B2405C" w:rsidRPr="0003369A">
        <w:rPr>
          <w:sz w:val="2"/>
          <w:szCs w:val="2"/>
        </w:rPr>
        <w:t xml:space="preserve"> торговой марки и </w:t>
      </w:r>
      <w:r w:rsidRPr="0003369A">
        <w:rPr>
          <w:sz w:val="2"/>
          <w:szCs w:val="2"/>
        </w:rPr>
        <w:t>др</w:t>
      </w:r>
      <w:r w:rsidR="00B2405C" w:rsidRPr="0003369A">
        <w:rPr>
          <w:sz w:val="2"/>
          <w:szCs w:val="2"/>
        </w:rPr>
        <w:t>.</w:t>
      </w:r>
    </w:p>
    <w:p w:rsidR="009D2B8D" w:rsidRPr="0003369A" w:rsidRDefault="00B2405C" w:rsidP="00050D09">
      <w:pPr>
        <w:spacing w:line="360" w:lineRule="auto"/>
        <w:ind w:firstLine="709"/>
        <w:jc w:val="both"/>
        <w:rPr>
          <w:sz w:val="2"/>
          <w:szCs w:val="2"/>
        </w:rPr>
      </w:pPr>
      <w:r w:rsidRPr="0003369A">
        <w:rPr>
          <w:sz w:val="2"/>
          <w:szCs w:val="2"/>
        </w:rPr>
        <w:t>Слабые стороны предприятия</w:t>
      </w:r>
      <w:r w:rsidR="00BD5538" w:rsidRPr="0003369A">
        <w:rPr>
          <w:sz w:val="2"/>
          <w:szCs w:val="2"/>
        </w:rPr>
        <w:t xml:space="preserve"> – э</w:t>
      </w:r>
      <w:r w:rsidRPr="0003369A">
        <w:rPr>
          <w:sz w:val="2"/>
          <w:szCs w:val="2"/>
        </w:rPr>
        <w:t xml:space="preserve">то отсутствие чего-то важного для функционирования предприятия или что-то, что пока не удается по сравнению с другими компаниями и ставит предприятие в неблагоприятное положение. В качестве примера слабых сторон можно привести </w:t>
      </w:r>
      <w:r w:rsidR="009D2B8D" w:rsidRPr="0003369A">
        <w:rPr>
          <w:sz w:val="2"/>
          <w:szCs w:val="2"/>
        </w:rPr>
        <w:t>следующие:</w:t>
      </w:r>
    </w:p>
    <w:p w:rsidR="009D2B8D" w:rsidRPr="0003369A" w:rsidRDefault="009D2B8D" w:rsidP="00050D09">
      <w:pPr>
        <w:spacing w:line="360" w:lineRule="auto"/>
        <w:jc w:val="both"/>
        <w:rPr>
          <w:sz w:val="2"/>
          <w:szCs w:val="2"/>
        </w:rPr>
      </w:pPr>
      <w:r w:rsidRPr="0003369A">
        <w:rPr>
          <w:sz w:val="2"/>
          <w:szCs w:val="2"/>
        </w:rPr>
        <w:t xml:space="preserve">       – </w:t>
      </w:r>
      <w:r w:rsidR="00B2405C" w:rsidRPr="0003369A">
        <w:rPr>
          <w:sz w:val="2"/>
          <w:szCs w:val="2"/>
        </w:rPr>
        <w:t xml:space="preserve">слишком узкий </w:t>
      </w:r>
      <w:r w:rsidRPr="0003369A">
        <w:rPr>
          <w:sz w:val="2"/>
          <w:szCs w:val="2"/>
        </w:rPr>
        <w:t>ассортимент выпускаемых товаров;</w:t>
      </w:r>
    </w:p>
    <w:p w:rsidR="009D2B8D" w:rsidRPr="0003369A" w:rsidRDefault="009D2B8D" w:rsidP="00050D09">
      <w:pPr>
        <w:spacing w:line="360" w:lineRule="auto"/>
        <w:jc w:val="both"/>
        <w:rPr>
          <w:sz w:val="2"/>
          <w:szCs w:val="2"/>
        </w:rPr>
      </w:pPr>
      <w:r w:rsidRPr="0003369A">
        <w:rPr>
          <w:sz w:val="2"/>
          <w:szCs w:val="2"/>
        </w:rPr>
        <w:t xml:space="preserve">       –</w:t>
      </w:r>
      <w:r w:rsidR="00B2405C" w:rsidRPr="0003369A">
        <w:rPr>
          <w:sz w:val="2"/>
          <w:szCs w:val="2"/>
        </w:rPr>
        <w:t xml:space="preserve"> плох</w:t>
      </w:r>
      <w:r w:rsidRPr="0003369A">
        <w:rPr>
          <w:sz w:val="2"/>
          <w:szCs w:val="2"/>
        </w:rPr>
        <w:t>ая</w:t>
      </w:r>
      <w:r w:rsidR="00B2405C" w:rsidRPr="0003369A">
        <w:rPr>
          <w:sz w:val="2"/>
          <w:szCs w:val="2"/>
        </w:rPr>
        <w:t xml:space="preserve"> репута</w:t>
      </w:r>
      <w:r w:rsidRPr="0003369A">
        <w:rPr>
          <w:sz w:val="2"/>
          <w:szCs w:val="2"/>
        </w:rPr>
        <w:t>ция компании на рынке;</w:t>
      </w:r>
    </w:p>
    <w:p w:rsidR="009D2B8D" w:rsidRPr="0003369A" w:rsidRDefault="009D2B8D" w:rsidP="00050D09">
      <w:pPr>
        <w:spacing w:line="360" w:lineRule="auto"/>
        <w:jc w:val="both"/>
        <w:rPr>
          <w:sz w:val="2"/>
          <w:szCs w:val="2"/>
        </w:rPr>
      </w:pPr>
      <w:r w:rsidRPr="0003369A">
        <w:rPr>
          <w:sz w:val="2"/>
          <w:szCs w:val="2"/>
        </w:rPr>
        <w:t xml:space="preserve">       – недостаток финансирования;</w:t>
      </w:r>
    </w:p>
    <w:p w:rsidR="00D02843" w:rsidRPr="0003369A" w:rsidRDefault="009D2B8D" w:rsidP="00050D09">
      <w:pPr>
        <w:spacing w:line="360" w:lineRule="auto"/>
        <w:jc w:val="both"/>
        <w:rPr>
          <w:sz w:val="2"/>
          <w:szCs w:val="2"/>
        </w:rPr>
      </w:pPr>
      <w:r w:rsidRPr="0003369A">
        <w:rPr>
          <w:sz w:val="2"/>
          <w:szCs w:val="2"/>
        </w:rPr>
        <w:t xml:space="preserve">       –</w:t>
      </w:r>
      <w:r w:rsidR="00B2405C" w:rsidRPr="0003369A">
        <w:rPr>
          <w:sz w:val="2"/>
          <w:szCs w:val="2"/>
        </w:rPr>
        <w:t xml:space="preserve"> низкий уровень сервиса</w:t>
      </w:r>
      <w:r w:rsidR="00D02843" w:rsidRPr="0003369A">
        <w:rPr>
          <w:sz w:val="2"/>
          <w:szCs w:val="2"/>
        </w:rPr>
        <w:t>;</w:t>
      </w:r>
    </w:p>
    <w:p w:rsidR="00B2405C" w:rsidRPr="0003369A" w:rsidRDefault="00D02843" w:rsidP="00050D09">
      <w:pPr>
        <w:spacing w:line="360" w:lineRule="auto"/>
        <w:jc w:val="both"/>
        <w:rPr>
          <w:sz w:val="2"/>
          <w:szCs w:val="2"/>
        </w:rPr>
      </w:pPr>
      <w:r w:rsidRPr="0003369A">
        <w:rPr>
          <w:sz w:val="2"/>
          <w:szCs w:val="2"/>
        </w:rPr>
        <w:t xml:space="preserve">       –</w:t>
      </w:r>
      <w:r w:rsidR="00B2405C" w:rsidRPr="0003369A">
        <w:rPr>
          <w:sz w:val="2"/>
          <w:szCs w:val="2"/>
        </w:rPr>
        <w:t xml:space="preserve"> </w:t>
      </w:r>
      <w:r w:rsidRPr="0003369A">
        <w:rPr>
          <w:sz w:val="2"/>
          <w:szCs w:val="2"/>
        </w:rPr>
        <w:t xml:space="preserve">отставание в области исследований и разработок </w:t>
      </w:r>
      <w:r w:rsidR="00B2405C" w:rsidRPr="0003369A">
        <w:rPr>
          <w:sz w:val="2"/>
          <w:szCs w:val="2"/>
        </w:rPr>
        <w:t xml:space="preserve">и </w:t>
      </w:r>
      <w:r w:rsidRPr="0003369A">
        <w:rPr>
          <w:sz w:val="2"/>
          <w:szCs w:val="2"/>
        </w:rPr>
        <w:t>др</w:t>
      </w:r>
      <w:r w:rsidR="00B2405C" w:rsidRPr="0003369A">
        <w:rPr>
          <w:sz w:val="2"/>
          <w:szCs w:val="2"/>
        </w:rPr>
        <w:t>.</w:t>
      </w:r>
    </w:p>
    <w:p w:rsidR="004A3587" w:rsidRPr="0003369A" w:rsidRDefault="00B2405C" w:rsidP="00050D09">
      <w:pPr>
        <w:spacing w:line="360" w:lineRule="auto"/>
        <w:ind w:firstLine="709"/>
        <w:jc w:val="both"/>
        <w:rPr>
          <w:sz w:val="2"/>
          <w:szCs w:val="2"/>
        </w:rPr>
      </w:pPr>
      <w:r w:rsidRPr="0003369A">
        <w:rPr>
          <w:sz w:val="2"/>
          <w:szCs w:val="2"/>
        </w:rPr>
        <w:t>Рыночные возможности</w:t>
      </w:r>
      <w:r w:rsidR="004A3587" w:rsidRPr="0003369A">
        <w:rPr>
          <w:sz w:val="2"/>
          <w:szCs w:val="2"/>
        </w:rPr>
        <w:t xml:space="preserve"> – э</w:t>
      </w:r>
      <w:r w:rsidRPr="0003369A">
        <w:rPr>
          <w:sz w:val="2"/>
          <w:szCs w:val="2"/>
        </w:rPr>
        <w:t>то благоприятные обстоятельства, которые предприятие может использовать для полу</w:t>
      </w:r>
      <w:r w:rsidR="004A3587" w:rsidRPr="0003369A">
        <w:rPr>
          <w:sz w:val="2"/>
          <w:szCs w:val="2"/>
        </w:rPr>
        <w:t>чения преимущества. П</w:t>
      </w:r>
      <w:r w:rsidRPr="0003369A">
        <w:rPr>
          <w:sz w:val="2"/>
          <w:szCs w:val="2"/>
        </w:rPr>
        <w:t>ример</w:t>
      </w:r>
      <w:r w:rsidR="00F07174" w:rsidRPr="0003369A">
        <w:rPr>
          <w:sz w:val="2"/>
          <w:szCs w:val="2"/>
        </w:rPr>
        <w:t>а</w:t>
      </w:r>
      <w:r w:rsidR="004A3587" w:rsidRPr="0003369A">
        <w:rPr>
          <w:sz w:val="2"/>
          <w:szCs w:val="2"/>
        </w:rPr>
        <w:t>м</w:t>
      </w:r>
      <w:r w:rsidR="00F07174" w:rsidRPr="0003369A">
        <w:rPr>
          <w:sz w:val="2"/>
          <w:szCs w:val="2"/>
        </w:rPr>
        <w:t>и</w:t>
      </w:r>
      <w:r w:rsidRPr="0003369A">
        <w:rPr>
          <w:sz w:val="2"/>
          <w:szCs w:val="2"/>
        </w:rPr>
        <w:t xml:space="preserve"> рыночных возможностей </w:t>
      </w:r>
      <w:r w:rsidR="004A3587" w:rsidRPr="0003369A">
        <w:rPr>
          <w:sz w:val="2"/>
          <w:szCs w:val="2"/>
        </w:rPr>
        <w:t>являются:</w:t>
      </w:r>
    </w:p>
    <w:p w:rsidR="004A3587" w:rsidRPr="0003369A" w:rsidRDefault="004A3587" w:rsidP="00050D09">
      <w:pPr>
        <w:spacing w:line="360" w:lineRule="auto"/>
        <w:jc w:val="both"/>
        <w:rPr>
          <w:sz w:val="2"/>
          <w:szCs w:val="2"/>
        </w:rPr>
      </w:pPr>
      <w:r w:rsidRPr="0003369A">
        <w:rPr>
          <w:sz w:val="2"/>
          <w:szCs w:val="2"/>
        </w:rPr>
        <w:t xml:space="preserve">       –</w:t>
      </w:r>
      <w:r w:rsidR="00B2405C" w:rsidRPr="0003369A">
        <w:rPr>
          <w:sz w:val="2"/>
          <w:szCs w:val="2"/>
        </w:rPr>
        <w:t xml:space="preserve"> </w:t>
      </w:r>
      <w:r w:rsidRPr="0003369A">
        <w:rPr>
          <w:sz w:val="2"/>
          <w:szCs w:val="2"/>
        </w:rPr>
        <w:t>выход на новые рынки или сегменты рынка;</w:t>
      </w:r>
    </w:p>
    <w:p w:rsidR="0024195E" w:rsidRPr="0003369A" w:rsidRDefault="0024195E" w:rsidP="00050D09">
      <w:pPr>
        <w:spacing w:line="360" w:lineRule="auto"/>
        <w:jc w:val="both"/>
        <w:rPr>
          <w:sz w:val="2"/>
          <w:szCs w:val="2"/>
        </w:rPr>
      </w:pPr>
      <w:r w:rsidRPr="0003369A">
        <w:rPr>
          <w:sz w:val="2"/>
          <w:szCs w:val="2"/>
        </w:rPr>
        <w:t xml:space="preserve">       </w:t>
      </w:r>
      <w:r w:rsidR="004A3587" w:rsidRPr="0003369A">
        <w:rPr>
          <w:sz w:val="2"/>
          <w:szCs w:val="2"/>
        </w:rPr>
        <w:t>–</w:t>
      </w:r>
      <w:r w:rsidRPr="0003369A">
        <w:rPr>
          <w:sz w:val="2"/>
          <w:szCs w:val="2"/>
        </w:rPr>
        <w:t xml:space="preserve"> </w:t>
      </w:r>
      <w:r w:rsidR="00B2405C" w:rsidRPr="0003369A">
        <w:rPr>
          <w:sz w:val="2"/>
          <w:szCs w:val="2"/>
        </w:rPr>
        <w:t>у</w:t>
      </w:r>
      <w:r w:rsidR="004A3587" w:rsidRPr="0003369A">
        <w:rPr>
          <w:sz w:val="2"/>
          <w:szCs w:val="2"/>
        </w:rPr>
        <w:t>величение разнообразия во взаимосвязанных продуктах</w:t>
      </w:r>
      <w:r w:rsidRPr="0003369A">
        <w:rPr>
          <w:sz w:val="2"/>
          <w:szCs w:val="2"/>
        </w:rPr>
        <w:t>;</w:t>
      </w:r>
    </w:p>
    <w:p w:rsidR="00504151" w:rsidRPr="0003369A" w:rsidRDefault="00504151" w:rsidP="00050D09">
      <w:pPr>
        <w:spacing w:line="360" w:lineRule="auto"/>
        <w:jc w:val="both"/>
        <w:rPr>
          <w:sz w:val="2"/>
          <w:szCs w:val="2"/>
        </w:rPr>
      </w:pPr>
      <w:r w:rsidRPr="0003369A">
        <w:rPr>
          <w:sz w:val="2"/>
          <w:szCs w:val="2"/>
        </w:rPr>
        <w:t xml:space="preserve">       – добавление сопутствующих продуктов;</w:t>
      </w:r>
    </w:p>
    <w:p w:rsidR="00F07174" w:rsidRPr="0003369A" w:rsidRDefault="0024195E" w:rsidP="00050D09">
      <w:pPr>
        <w:spacing w:line="360" w:lineRule="auto"/>
        <w:jc w:val="both"/>
        <w:rPr>
          <w:sz w:val="2"/>
          <w:szCs w:val="2"/>
        </w:rPr>
      </w:pPr>
      <w:r w:rsidRPr="0003369A">
        <w:rPr>
          <w:sz w:val="2"/>
          <w:szCs w:val="2"/>
        </w:rPr>
        <w:t xml:space="preserve">       – </w:t>
      </w:r>
      <w:r w:rsidR="00B2405C" w:rsidRPr="0003369A">
        <w:rPr>
          <w:sz w:val="2"/>
          <w:szCs w:val="2"/>
        </w:rPr>
        <w:t>появление новых те</w:t>
      </w:r>
      <w:r w:rsidRPr="0003369A">
        <w:rPr>
          <w:sz w:val="2"/>
          <w:szCs w:val="2"/>
        </w:rPr>
        <w:t>хнологий производства продукции;</w:t>
      </w:r>
    </w:p>
    <w:p w:rsidR="00F07174" w:rsidRPr="0003369A" w:rsidRDefault="00F07174" w:rsidP="00050D09">
      <w:pPr>
        <w:spacing w:line="360" w:lineRule="auto"/>
        <w:jc w:val="both"/>
        <w:rPr>
          <w:sz w:val="2"/>
          <w:szCs w:val="2"/>
        </w:rPr>
      </w:pPr>
      <w:r w:rsidRPr="0003369A">
        <w:rPr>
          <w:sz w:val="2"/>
          <w:szCs w:val="2"/>
        </w:rPr>
        <w:t xml:space="preserve">       – </w:t>
      </w:r>
      <w:r w:rsidR="00B2405C" w:rsidRPr="0003369A">
        <w:rPr>
          <w:sz w:val="2"/>
          <w:szCs w:val="2"/>
        </w:rPr>
        <w:t xml:space="preserve">рост уровня доходов населения и </w:t>
      </w:r>
      <w:r w:rsidRPr="0003369A">
        <w:rPr>
          <w:sz w:val="2"/>
          <w:szCs w:val="2"/>
        </w:rPr>
        <w:t>др.</w:t>
      </w:r>
    </w:p>
    <w:p w:rsidR="00B2405C" w:rsidRPr="0003369A" w:rsidRDefault="00B2405C" w:rsidP="00050D09">
      <w:pPr>
        <w:spacing w:line="360" w:lineRule="auto"/>
        <w:jc w:val="both"/>
        <w:rPr>
          <w:sz w:val="2"/>
          <w:szCs w:val="2"/>
        </w:rPr>
      </w:pPr>
      <w:r w:rsidRPr="0003369A">
        <w:rPr>
          <w:sz w:val="2"/>
          <w:szCs w:val="2"/>
        </w:rPr>
        <w:t xml:space="preserve"> </w:t>
      </w:r>
      <w:r w:rsidR="00F07174" w:rsidRPr="0003369A">
        <w:rPr>
          <w:sz w:val="2"/>
          <w:szCs w:val="2"/>
        </w:rPr>
        <w:t xml:space="preserve">        </w:t>
      </w:r>
      <w:r w:rsidRPr="0003369A">
        <w:rPr>
          <w:sz w:val="2"/>
          <w:szCs w:val="2"/>
        </w:rPr>
        <w:t xml:space="preserve">Следует отметить, что возможностями с точки зрения SWOT-анализа являются не все возможности, которые существуют на рынке, а только те, которые можно использовать. </w:t>
      </w:r>
    </w:p>
    <w:p w:rsidR="00A1722B" w:rsidRPr="0003369A" w:rsidRDefault="00B2405C" w:rsidP="00050D09">
      <w:pPr>
        <w:spacing w:line="360" w:lineRule="auto"/>
        <w:ind w:firstLine="709"/>
        <w:jc w:val="both"/>
        <w:rPr>
          <w:sz w:val="2"/>
          <w:szCs w:val="2"/>
        </w:rPr>
      </w:pPr>
      <w:r w:rsidRPr="0003369A">
        <w:rPr>
          <w:sz w:val="2"/>
          <w:szCs w:val="2"/>
        </w:rPr>
        <w:t>Рыночные угрозы</w:t>
      </w:r>
      <w:r w:rsidR="00F07174" w:rsidRPr="0003369A">
        <w:rPr>
          <w:sz w:val="2"/>
          <w:szCs w:val="2"/>
        </w:rPr>
        <w:t xml:space="preserve"> – с</w:t>
      </w:r>
      <w:r w:rsidRPr="0003369A">
        <w:rPr>
          <w:sz w:val="2"/>
          <w:szCs w:val="2"/>
        </w:rPr>
        <w:t xml:space="preserve">обытия, наступление которых может оказать неблагоприятное воздействие на предприятие. </w:t>
      </w:r>
      <w:r w:rsidR="00A1722B" w:rsidRPr="0003369A">
        <w:rPr>
          <w:sz w:val="2"/>
          <w:szCs w:val="2"/>
        </w:rPr>
        <w:t>К ним следует отнести:</w:t>
      </w:r>
    </w:p>
    <w:p w:rsidR="00224F16" w:rsidRPr="0003369A" w:rsidRDefault="00A1722B" w:rsidP="00050D09">
      <w:pPr>
        <w:spacing w:line="360" w:lineRule="auto"/>
        <w:jc w:val="both"/>
        <w:rPr>
          <w:sz w:val="2"/>
          <w:szCs w:val="2"/>
        </w:rPr>
      </w:pPr>
      <w:r w:rsidRPr="0003369A">
        <w:rPr>
          <w:sz w:val="2"/>
          <w:szCs w:val="2"/>
        </w:rPr>
        <w:t xml:space="preserve">       – </w:t>
      </w:r>
      <w:r w:rsidR="00B2405C" w:rsidRPr="0003369A">
        <w:rPr>
          <w:sz w:val="2"/>
          <w:szCs w:val="2"/>
        </w:rPr>
        <w:t>в</w:t>
      </w:r>
      <w:r w:rsidR="00224F16" w:rsidRPr="0003369A">
        <w:rPr>
          <w:sz w:val="2"/>
          <w:szCs w:val="2"/>
        </w:rPr>
        <w:t>озможность появления новых конкурентов;</w:t>
      </w:r>
    </w:p>
    <w:p w:rsidR="00224F16" w:rsidRPr="0003369A" w:rsidRDefault="00224F16" w:rsidP="00050D09">
      <w:pPr>
        <w:spacing w:line="360" w:lineRule="auto"/>
        <w:jc w:val="both"/>
        <w:rPr>
          <w:sz w:val="2"/>
          <w:szCs w:val="2"/>
        </w:rPr>
      </w:pPr>
      <w:r w:rsidRPr="0003369A">
        <w:rPr>
          <w:sz w:val="2"/>
          <w:szCs w:val="2"/>
        </w:rPr>
        <w:t xml:space="preserve">       –</w:t>
      </w:r>
      <w:r w:rsidR="00B2405C" w:rsidRPr="0003369A">
        <w:rPr>
          <w:sz w:val="2"/>
          <w:szCs w:val="2"/>
        </w:rPr>
        <w:t xml:space="preserve"> рост </w:t>
      </w:r>
      <w:r w:rsidRPr="0003369A">
        <w:rPr>
          <w:sz w:val="2"/>
          <w:szCs w:val="2"/>
        </w:rPr>
        <w:t>продаж замещающего продукта;</w:t>
      </w:r>
    </w:p>
    <w:p w:rsidR="00AB4611" w:rsidRPr="0003369A" w:rsidRDefault="00224F16" w:rsidP="00050D09">
      <w:pPr>
        <w:spacing w:line="360" w:lineRule="auto"/>
        <w:jc w:val="both"/>
        <w:rPr>
          <w:sz w:val="2"/>
          <w:szCs w:val="2"/>
        </w:rPr>
      </w:pPr>
      <w:r w:rsidRPr="0003369A">
        <w:rPr>
          <w:sz w:val="2"/>
          <w:szCs w:val="2"/>
        </w:rPr>
        <w:t xml:space="preserve">       – нестабильность политической ситуации;</w:t>
      </w:r>
    </w:p>
    <w:p w:rsidR="00AB4611" w:rsidRPr="0003369A" w:rsidRDefault="00AB4611" w:rsidP="00050D09">
      <w:pPr>
        <w:spacing w:line="360" w:lineRule="auto"/>
        <w:jc w:val="both"/>
        <w:rPr>
          <w:sz w:val="2"/>
          <w:szCs w:val="2"/>
        </w:rPr>
      </w:pPr>
      <w:r w:rsidRPr="0003369A">
        <w:rPr>
          <w:sz w:val="2"/>
          <w:szCs w:val="2"/>
        </w:rPr>
        <w:t xml:space="preserve">       –</w:t>
      </w:r>
      <w:r w:rsidR="00224F16" w:rsidRPr="0003369A">
        <w:rPr>
          <w:sz w:val="2"/>
          <w:szCs w:val="2"/>
        </w:rPr>
        <w:t xml:space="preserve"> </w:t>
      </w:r>
      <w:r w:rsidRPr="0003369A">
        <w:rPr>
          <w:sz w:val="2"/>
          <w:szCs w:val="2"/>
        </w:rPr>
        <w:t>изменение потребностей и вкусов покупателей;</w:t>
      </w:r>
    </w:p>
    <w:p w:rsidR="00B2405C" w:rsidRPr="0003369A" w:rsidRDefault="00AB4611" w:rsidP="00050D09">
      <w:pPr>
        <w:spacing w:line="360" w:lineRule="auto"/>
        <w:jc w:val="both"/>
        <w:rPr>
          <w:sz w:val="2"/>
          <w:szCs w:val="2"/>
        </w:rPr>
      </w:pPr>
      <w:r w:rsidRPr="0003369A">
        <w:rPr>
          <w:sz w:val="2"/>
          <w:szCs w:val="2"/>
        </w:rPr>
        <w:t xml:space="preserve">       –</w:t>
      </w:r>
      <w:r w:rsidR="00B2405C" w:rsidRPr="0003369A">
        <w:rPr>
          <w:sz w:val="2"/>
          <w:szCs w:val="2"/>
        </w:rPr>
        <w:t xml:space="preserve"> </w:t>
      </w:r>
      <w:r w:rsidRPr="0003369A">
        <w:rPr>
          <w:sz w:val="2"/>
          <w:szCs w:val="2"/>
        </w:rPr>
        <w:t xml:space="preserve">неблагоприятные демографические изменения </w:t>
      </w:r>
      <w:r w:rsidR="00B2405C" w:rsidRPr="0003369A">
        <w:rPr>
          <w:sz w:val="2"/>
          <w:szCs w:val="2"/>
        </w:rPr>
        <w:t xml:space="preserve">и </w:t>
      </w:r>
      <w:r w:rsidRPr="0003369A">
        <w:rPr>
          <w:sz w:val="2"/>
          <w:szCs w:val="2"/>
        </w:rPr>
        <w:t>др</w:t>
      </w:r>
      <w:r w:rsidR="00B2405C" w:rsidRPr="0003369A">
        <w:rPr>
          <w:sz w:val="2"/>
          <w:szCs w:val="2"/>
        </w:rPr>
        <w:t>.</w:t>
      </w:r>
    </w:p>
    <w:p w:rsidR="00B2405C" w:rsidRPr="0003369A" w:rsidRDefault="00B2405C" w:rsidP="00050D09">
      <w:pPr>
        <w:spacing w:line="360" w:lineRule="auto"/>
        <w:ind w:firstLine="709"/>
        <w:jc w:val="both"/>
        <w:rPr>
          <w:sz w:val="2"/>
          <w:szCs w:val="2"/>
        </w:rPr>
      </w:pPr>
      <w:r w:rsidRPr="0003369A">
        <w:rPr>
          <w:sz w:val="2"/>
          <w:szCs w:val="2"/>
        </w:rPr>
        <w:t>Один и тот же фактор для разных предприятий может быть как угрозой, так и возможностью. Например, для магазина, торгующего дорогими продуктами, рост доходов населения может быть возможностью, так как приведет к увеличению числа покупателей. В то же время, для</w:t>
      </w:r>
      <w:r w:rsidR="00223734" w:rsidRPr="0003369A">
        <w:rPr>
          <w:sz w:val="2"/>
          <w:szCs w:val="2"/>
        </w:rPr>
        <w:t xml:space="preserve"> относительно</w:t>
      </w:r>
      <w:r w:rsidRPr="0003369A">
        <w:rPr>
          <w:sz w:val="2"/>
          <w:szCs w:val="2"/>
        </w:rPr>
        <w:t xml:space="preserve"> </w:t>
      </w:r>
      <w:r w:rsidR="0023137A" w:rsidRPr="0003369A">
        <w:rPr>
          <w:sz w:val="2"/>
          <w:szCs w:val="2"/>
        </w:rPr>
        <w:t>недорогого магазина</w:t>
      </w:r>
      <w:r w:rsidRPr="0003369A">
        <w:rPr>
          <w:sz w:val="2"/>
          <w:szCs w:val="2"/>
        </w:rPr>
        <w:t xml:space="preserve"> тот же фактор может стать угрозой, так как его покупатели с ростом зарплат могут перейти к конкурентам, предлагающим более высокий уровень сервиса.</w:t>
      </w:r>
      <w:r w:rsidR="00F17444" w:rsidRPr="0003369A">
        <w:rPr>
          <w:sz w:val="2"/>
          <w:szCs w:val="2"/>
        </w:rPr>
        <w:t xml:space="preserve"> </w:t>
      </w:r>
    </w:p>
    <w:p w:rsidR="009719BF" w:rsidRPr="0003369A" w:rsidRDefault="009719BF" w:rsidP="00050D09">
      <w:pPr>
        <w:spacing w:line="360" w:lineRule="auto"/>
        <w:ind w:firstLine="709"/>
        <w:jc w:val="both"/>
        <w:rPr>
          <w:sz w:val="2"/>
          <w:szCs w:val="2"/>
        </w:rPr>
      </w:pPr>
      <w:r w:rsidRPr="0003369A">
        <w:rPr>
          <w:sz w:val="2"/>
          <w:szCs w:val="2"/>
        </w:rPr>
        <w:t xml:space="preserve">Последовательность проведения </w:t>
      </w:r>
      <w:r w:rsidR="00F17444" w:rsidRPr="0003369A">
        <w:rPr>
          <w:sz w:val="2"/>
          <w:szCs w:val="2"/>
        </w:rPr>
        <w:t>SWOT-анализа:</w:t>
      </w:r>
    </w:p>
    <w:p w:rsidR="00B2405C" w:rsidRPr="0003369A" w:rsidRDefault="00D12AC7" w:rsidP="00050D09">
      <w:pPr>
        <w:spacing w:line="360" w:lineRule="auto"/>
        <w:jc w:val="both"/>
        <w:rPr>
          <w:sz w:val="2"/>
          <w:szCs w:val="2"/>
        </w:rPr>
      </w:pPr>
      <w:r w:rsidRPr="0003369A">
        <w:rPr>
          <w:sz w:val="2"/>
          <w:szCs w:val="2"/>
        </w:rPr>
        <w:t xml:space="preserve">       </w:t>
      </w:r>
      <w:r w:rsidR="00F17444" w:rsidRPr="0003369A">
        <w:rPr>
          <w:sz w:val="2"/>
          <w:szCs w:val="2"/>
        </w:rPr>
        <w:t>1) О</w:t>
      </w:r>
      <w:r w:rsidR="00B2405C" w:rsidRPr="0003369A">
        <w:rPr>
          <w:sz w:val="2"/>
          <w:szCs w:val="2"/>
        </w:rPr>
        <w:t>пределение сильных и слабых сторон предприятия</w:t>
      </w:r>
      <w:r w:rsidR="00F17444" w:rsidRPr="0003369A">
        <w:rPr>
          <w:sz w:val="2"/>
          <w:szCs w:val="2"/>
        </w:rPr>
        <w:t>, для этого необходимо:</w:t>
      </w:r>
    </w:p>
    <w:p w:rsidR="00B2405C" w:rsidRPr="0003369A" w:rsidRDefault="0083749A" w:rsidP="0083749A">
      <w:pPr>
        <w:widowControl w:val="0"/>
        <w:spacing w:line="360" w:lineRule="auto"/>
        <w:jc w:val="both"/>
        <w:rPr>
          <w:sz w:val="2"/>
          <w:szCs w:val="2"/>
        </w:rPr>
      </w:pPr>
      <w:r w:rsidRPr="0003369A">
        <w:rPr>
          <w:sz w:val="2"/>
          <w:szCs w:val="2"/>
        </w:rPr>
        <w:t xml:space="preserve">       – </w:t>
      </w:r>
      <w:r w:rsidR="00F17444" w:rsidRPr="0003369A">
        <w:rPr>
          <w:sz w:val="2"/>
          <w:szCs w:val="2"/>
        </w:rPr>
        <w:t>с</w:t>
      </w:r>
      <w:r w:rsidR="00B2405C" w:rsidRPr="0003369A">
        <w:rPr>
          <w:sz w:val="2"/>
          <w:szCs w:val="2"/>
        </w:rPr>
        <w:t xml:space="preserve">оставить перечень параметров, по которому будет оцениваться  предприятие; </w:t>
      </w:r>
    </w:p>
    <w:p w:rsidR="00B2405C" w:rsidRPr="0003369A" w:rsidRDefault="0083749A" w:rsidP="0083749A">
      <w:pPr>
        <w:widowControl w:val="0"/>
        <w:spacing w:line="360" w:lineRule="auto"/>
        <w:jc w:val="both"/>
        <w:rPr>
          <w:sz w:val="2"/>
          <w:szCs w:val="2"/>
        </w:rPr>
      </w:pPr>
      <w:r w:rsidRPr="0003369A">
        <w:rPr>
          <w:sz w:val="2"/>
          <w:szCs w:val="2"/>
        </w:rPr>
        <w:t xml:space="preserve">       – </w:t>
      </w:r>
      <w:r w:rsidR="00F17444" w:rsidRPr="0003369A">
        <w:rPr>
          <w:sz w:val="2"/>
          <w:szCs w:val="2"/>
        </w:rPr>
        <w:t>п</w:t>
      </w:r>
      <w:r w:rsidR="00B2405C" w:rsidRPr="0003369A">
        <w:rPr>
          <w:sz w:val="2"/>
          <w:szCs w:val="2"/>
        </w:rPr>
        <w:t>о каждому параметру определить, что является сильной</w:t>
      </w:r>
      <w:r w:rsidR="00F17444" w:rsidRPr="0003369A">
        <w:rPr>
          <w:sz w:val="2"/>
          <w:szCs w:val="2"/>
        </w:rPr>
        <w:t xml:space="preserve"> стороной предприятия, а что – с</w:t>
      </w:r>
      <w:r w:rsidR="00B2405C" w:rsidRPr="0003369A">
        <w:rPr>
          <w:sz w:val="2"/>
          <w:szCs w:val="2"/>
        </w:rPr>
        <w:t xml:space="preserve">лабой; </w:t>
      </w:r>
    </w:p>
    <w:p w:rsidR="00B2405C" w:rsidRPr="0003369A" w:rsidRDefault="0083749A" w:rsidP="0083749A">
      <w:pPr>
        <w:widowControl w:val="0"/>
        <w:spacing w:line="360" w:lineRule="auto"/>
        <w:jc w:val="both"/>
        <w:rPr>
          <w:sz w:val="2"/>
          <w:szCs w:val="2"/>
        </w:rPr>
      </w:pPr>
      <w:r w:rsidRPr="0003369A">
        <w:rPr>
          <w:sz w:val="2"/>
          <w:szCs w:val="2"/>
        </w:rPr>
        <w:t xml:space="preserve">       – </w:t>
      </w:r>
      <w:r w:rsidR="00F17444" w:rsidRPr="0003369A">
        <w:rPr>
          <w:sz w:val="2"/>
          <w:szCs w:val="2"/>
        </w:rPr>
        <w:t>и</w:t>
      </w:r>
      <w:r w:rsidR="00B2405C" w:rsidRPr="0003369A">
        <w:rPr>
          <w:sz w:val="2"/>
          <w:szCs w:val="2"/>
        </w:rPr>
        <w:t>з всего перечня выбрать наиболее важные сильные и слабые стороны предприятия и занести их в матрицу SWOT-анализа</w:t>
      </w:r>
      <w:r w:rsidR="00F17444" w:rsidRPr="0003369A">
        <w:rPr>
          <w:sz w:val="2"/>
          <w:szCs w:val="2"/>
        </w:rPr>
        <w:t>.</w:t>
      </w:r>
      <w:r w:rsidR="00B2405C" w:rsidRPr="0003369A">
        <w:rPr>
          <w:sz w:val="2"/>
          <w:szCs w:val="2"/>
        </w:rPr>
        <w:t xml:space="preserve"> </w:t>
      </w:r>
    </w:p>
    <w:p w:rsidR="00B2405C" w:rsidRPr="0003369A" w:rsidRDefault="00B2405C" w:rsidP="00050D09">
      <w:pPr>
        <w:spacing w:line="360" w:lineRule="auto"/>
        <w:ind w:firstLine="709"/>
        <w:jc w:val="both"/>
        <w:rPr>
          <w:sz w:val="2"/>
          <w:szCs w:val="2"/>
        </w:rPr>
      </w:pPr>
      <w:r w:rsidRPr="0003369A">
        <w:rPr>
          <w:sz w:val="2"/>
          <w:szCs w:val="2"/>
        </w:rPr>
        <w:t>Для оценки предприятия можно воспользоваться следующими параметрами:</w:t>
      </w:r>
    </w:p>
    <w:p w:rsidR="005B3A24" w:rsidRPr="0003369A" w:rsidRDefault="005B3A24" w:rsidP="00050D09">
      <w:pPr>
        <w:spacing w:line="360" w:lineRule="auto"/>
        <w:jc w:val="both"/>
        <w:rPr>
          <w:sz w:val="2"/>
          <w:szCs w:val="2"/>
        </w:rPr>
      </w:pPr>
      <w:r w:rsidRPr="0003369A">
        <w:rPr>
          <w:sz w:val="2"/>
          <w:szCs w:val="2"/>
        </w:rPr>
        <w:t xml:space="preserve">           – о</w:t>
      </w:r>
      <w:r w:rsidR="00B2405C" w:rsidRPr="0003369A">
        <w:rPr>
          <w:sz w:val="2"/>
          <w:szCs w:val="2"/>
        </w:rPr>
        <w:t>рганизация</w:t>
      </w:r>
      <w:r w:rsidR="00E33109" w:rsidRPr="0003369A">
        <w:rPr>
          <w:sz w:val="2"/>
          <w:szCs w:val="2"/>
        </w:rPr>
        <w:t xml:space="preserve">: </w:t>
      </w:r>
      <w:r w:rsidRPr="0003369A">
        <w:rPr>
          <w:sz w:val="2"/>
          <w:szCs w:val="2"/>
        </w:rPr>
        <w:t>о</w:t>
      </w:r>
      <w:r w:rsidR="00B2405C" w:rsidRPr="0003369A">
        <w:rPr>
          <w:sz w:val="2"/>
          <w:szCs w:val="2"/>
        </w:rPr>
        <w:t>ценива</w:t>
      </w:r>
      <w:r w:rsidRPr="0003369A">
        <w:rPr>
          <w:sz w:val="2"/>
          <w:szCs w:val="2"/>
        </w:rPr>
        <w:t>ет</w:t>
      </w:r>
      <w:r w:rsidR="00B2405C" w:rsidRPr="0003369A">
        <w:rPr>
          <w:sz w:val="2"/>
          <w:szCs w:val="2"/>
        </w:rPr>
        <w:t>ся уровень квалификации сотрудников, их заинтересованность в развитии предприятия, наличие взаимодействия ме</w:t>
      </w:r>
      <w:r w:rsidRPr="0003369A">
        <w:rPr>
          <w:sz w:val="2"/>
          <w:szCs w:val="2"/>
        </w:rPr>
        <w:t>жду отделами предприятия;</w:t>
      </w:r>
    </w:p>
    <w:p w:rsidR="00B2405C" w:rsidRPr="0003369A" w:rsidRDefault="005B3A24" w:rsidP="00050D09">
      <w:pPr>
        <w:spacing w:line="360" w:lineRule="auto"/>
        <w:jc w:val="both"/>
        <w:rPr>
          <w:sz w:val="2"/>
          <w:szCs w:val="2"/>
        </w:rPr>
      </w:pPr>
      <w:r w:rsidRPr="0003369A">
        <w:rPr>
          <w:sz w:val="2"/>
          <w:szCs w:val="2"/>
        </w:rPr>
        <w:t xml:space="preserve">           – п</w:t>
      </w:r>
      <w:r w:rsidR="00B2405C" w:rsidRPr="0003369A">
        <w:rPr>
          <w:sz w:val="2"/>
          <w:szCs w:val="2"/>
        </w:rPr>
        <w:t>роизводство</w:t>
      </w:r>
      <w:r w:rsidR="00E33109" w:rsidRPr="0003369A">
        <w:rPr>
          <w:sz w:val="2"/>
          <w:szCs w:val="2"/>
        </w:rPr>
        <w:t>:</w:t>
      </w:r>
      <w:r w:rsidRPr="0003369A">
        <w:rPr>
          <w:sz w:val="2"/>
          <w:szCs w:val="2"/>
        </w:rPr>
        <w:t xml:space="preserve"> о</w:t>
      </w:r>
      <w:r w:rsidR="00B2405C" w:rsidRPr="0003369A">
        <w:rPr>
          <w:sz w:val="2"/>
          <w:szCs w:val="2"/>
        </w:rPr>
        <w:t>цениваются производственные мощности, качество и степень износа оборудования, качество выпускаемого товара, наличие патентов и лицензий (если они необходимы), себестоимость продукции, надежность каналов пос</w:t>
      </w:r>
      <w:r w:rsidRPr="0003369A">
        <w:rPr>
          <w:sz w:val="2"/>
          <w:szCs w:val="2"/>
        </w:rPr>
        <w:t>тавки сырья и материалов;</w:t>
      </w:r>
      <w:r w:rsidR="00B2405C" w:rsidRPr="0003369A">
        <w:rPr>
          <w:sz w:val="2"/>
          <w:szCs w:val="2"/>
        </w:rPr>
        <w:t xml:space="preserve"> </w:t>
      </w:r>
    </w:p>
    <w:p w:rsidR="00B2405C" w:rsidRPr="0003369A" w:rsidRDefault="005B3A24" w:rsidP="00050D09">
      <w:pPr>
        <w:spacing w:line="360" w:lineRule="auto"/>
        <w:ind w:firstLine="709"/>
        <w:jc w:val="both"/>
        <w:rPr>
          <w:sz w:val="2"/>
          <w:szCs w:val="2"/>
        </w:rPr>
      </w:pPr>
      <w:r w:rsidRPr="0003369A">
        <w:rPr>
          <w:sz w:val="2"/>
          <w:szCs w:val="2"/>
        </w:rPr>
        <w:t xml:space="preserve"> – ф</w:t>
      </w:r>
      <w:r w:rsidR="00B2405C" w:rsidRPr="0003369A">
        <w:rPr>
          <w:sz w:val="2"/>
          <w:szCs w:val="2"/>
        </w:rPr>
        <w:t>инансы</w:t>
      </w:r>
      <w:r w:rsidR="00E33109" w:rsidRPr="0003369A">
        <w:rPr>
          <w:sz w:val="2"/>
          <w:szCs w:val="2"/>
        </w:rPr>
        <w:t xml:space="preserve">: </w:t>
      </w:r>
      <w:r w:rsidR="00B2405C" w:rsidRPr="0003369A">
        <w:rPr>
          <w:sz w:val="2"/>
          <w:szCs w:val="2"/>
        </w:rPr>
        <w:t>оценива</w:t>
      </w:r>
      <w:r w:rsidRPr="0003369A">
        <w:rPr>
          <w:sz w:val="2"/>
          <w:szCs w:val="2"/>
        </w:rPr>
        <w:t>ют</w:t>
      </w:r>
      <w:r w:rsidR="00B2405C" w:rsidRPr="0003369A">
        <w:rPr>
          <w:sz w:val="2"/>
          <w:szCs w:val="2"/>
        </w:rPr>
        <w:t>ся издержки производства, доступность капитала, скорость оборота капитала, финансовая устойчивость предприят</w:t>
      </w:r>
      <w:r w:rsidRPr="0003369A">
        <w:rPr>
          <w:sz w:val="2"/>
          <w:szCs w:val="2"/>
        </w:rPr>
        <w:t>ия, прибыльность бизнеса;</w:t>
      </w:r>
      <w:r w:rsidR="00B2405C" w:rsidRPr="0003369A">
        <w:rPr>
          <w:sz w:val="2"/>
          <w:szCs w:val="2"/>
        </w:rPr>
        <w:t xml:space="preserve"> </w:t>
      </w:r>
    </w:p>
    <w:p w:rsidR="00B2405C" w:rsidRPr="0003369A" w:rsidRDefault="00C10133" w:rsidP="00050D09">
      <w:pPr>
        <w:spacing w:line="360" w:lineRule="auto"/>
        <w:jc w:val="both"/>
        <w:rPr>
          <w:sz w:val="2"/>
          <w:szCs w:val="2"/>
        </w:rPr>
      </w:pPr>
      <w:r w:rsidRPr="0003369A">
        <w:rPr>
          <w:sz w:val="2"/>
          <w:szCs w:val="2"/>
        </w:rPr>
        <w:t xml:space="preserve">          – и</w:t>
      </w:r>
      <w:r w:rsidR="00B2405C" w:rsidRPr="0003369A">
        <w:rPr>
          <w:sz w:val="2"/>
          <w:szCs w:val="2"/>
        </w:rPr>
        <w:t>нновации</w:t>
      </w:r>
      <w:r w:rsidR="00E33109" w:rsidRPr="0003369A">
        <w:rPr>
          <w:sz w:val="2"/>
          <w:szCs w:val="2"/>
        </w:rPr>
        <w:t>:</w:t>
      </w:r>
      <w:r w:rsidRPr="0003369A">
        <w:rPr>
          <w:sz w:val="2"/>
          <w:szCs w:val="2"/>
        </w:rPr>
        <w:t xml:space="preserve"> </w:t>
      </w:r>
      <w:r w:rsidR="00B2405C" w:rsidRPr="0003369A">
        <w:rPr>
          <w:sz w:val="2"/>
          <w:szCs w:val="2"/>
        </w:rPr>
        <w:t>оценива</w:t>
      </w:r>
      <w:r w:rsidRPr="0003369A">
        <w:rPr>
          <w:sz w:val="2"/>
          <w:szCs w:val="2"/>
        </w:rPr>
        <w:t>ет</w:t>
      </w:r>
      <w:r w:rsidR="00B2405C" w:rsidRPr="0003369A">
        <w:rPr>
          <w:sz w:val="2"/>
          <w:szCs w:val="2"/>
        </w:rPr>
        <w:t xml:space="preserve">ся частота внедрения новых продуктов и услуг на предприятии, степень их новизны (незначительные либо кардинальные изменения), сроки окупаемости средств, вложенных в разработку новинок и т.п.) </w:t>
      </w:r>
    </w:p>
    <w:p w:rsidR="00B2405C" w:rsidRPr="0003369A" w:rsidRDefault="00C10133" w:rsidP="00050D09">
      <w:pPr>
        <w:spacing w:line="360" w:lineRule="auto"/>
        <w:ind w:firstLine="709"/>
        <w:jc w:val="both"/>
        <w:rPr>
          <w:sz w:val="2"/>
          <w:szCs w:val="2"/>
        </w:rPr>
      </w:pPr>
      <w:r w:rsidRPr="0003369A">
        <w:rPr>
          <w:sz w:val="2"/>
          <w:szCs w:val="2"/>
        </w:rPr>
        <w:t>– маркетинг</w:t>
      </w:r>
      <w:r w:rsidR="00E33109" w:rsidRPr="0003369A">
        <w:rPr>
          <w:sz w:val="2"/>
          <w:szCs w:val="2"/>
        </w:rPr>
        <w:t>:</w:t>
      </w:r>
      <w:r w:rsidRPr="0003369A">
        <w:rPr>
          <w:sz w:val="2"/>
          <w:szCs w:val="2"/>
        </w:rPr>
        <w:t xml:space="preserve"> </w:t>
      </w:r>
      <w:r w:rsidR="00B2405C" w:rsidRPr="0003369A">
        <w:rPr>
          <w:sz w:val="2"/>
          <w:szCs w:val="2"/>
        </w:rPr>
        <w:t>оценива</w:t>
      </w:r>
      <w:r w:rsidRPr="0003369A">
        <w:rPr>
          <w:sz w:val="2"/>
          <w:szCs w:val="2"/>
        </w:rPr>
        <w:t>е</w:t>
      </w:r>
      <w:r w:rsidR="00B2405C" w:rsidRPr="0003369A">
        <w:rPr>
          <w:sz w:val="2"/>
          <w:szCs w:val="2"/>
        </w:rPr>
        <w:t>т</w:t>
      </w:r>
      <w:r w:rsidRPr="0003369A">
        <w:rPr>
          <w:sz w:val="2"/>
          <w:szCs w:val="2"/>
        </w:rPr>
        <w:t>ся</w:t>
      </w:r>
      <w:r w:rsidR="00B2405C" w:rsidRPr="0003369A">
        <w:rPr>
          <w:sz w:val="2"/>
          <w:szCs w:val="2"/>
        </w:rPr>
        <w:t xml:space="preserve"> качество товаров</w:t>
      </w:r>
      <w:r w:rsidR="00E33109" w:rsidRPr="0003369A">
        <w:rPr>
          <w:sz w:val="2"/>
          <w:szCs w:val="2"/>
        </w:rPr>
        <w:t xml:space="preserve"> (</w:t>
      </w:r>
      <w:r w:rsidR="00B2405C" w:rsidRPr="0003369A">
        <w:rPr>
          <w:sz w:val="2"/>
          <w:szCs w:val="2"/>
        </w:rPr>
        <w:t>услуг</w:t>
      </w:r>
      <w:r w:rsidR="00E33109" w:rsidRPr="0003369A">
        <w:rPr>
          <w:sz w:val="2"/>
          <w:szCs w:val="2"/>
        </w:rPr>
        <w:t>)</w:t>
      </w:r>
      <w:r w:rsidR="00B2405C" w:rsidRPr="0003369A">
        <w:rPr>
          <w:sz w:val="2"/>
          <w:szCs w:val="2"/>
        </w:rPr>
        <w:t xml:space="preserve"> </w:t>
      </w:r>
      <w:r w:rsidR="00E33109" w:rsidRPr="0003369A">
        <w:rPr>
          <w:sz w:val="2"/>
          <w:szCs w:val="2"/>
        </w:rPr>
        <w:t>с точки зрения</w:t>
      </w:r>
      <w:r w:rsidR="00B2405C" w:rsidRPr="0003369A">
        <w:rPr>
          <w:sz w:val="2"/>
          <w:szCs w:val="2"/>
        </w:rPr>
        <w:t xml:space="preserve"> п</w:t>
      </w:r>
      <w:r w:rsidR="00E33109" w:rsidRPr="0003369A">
        <w:rPr>
          <w:sz w:val="2"/>
          <w:szCs w:val="2"/>
        </w:rPr>
        <w:t>отребителей</w:t>
      </w:r>
      <w:r w:rsidR="00B2405C" w:rsidRPr="0003369A">
        <w:rPr>
          <w:sz w:val="2"/>
          <w:szCs w:val="2"/>
        </w:rPr>
        <w:t>, известность марки, полноту ассортимента, уровень цен, эффективность рекламы, репутацию предприятия, эффективность применяемой модели сбыта, ассортимент предлагаемых дополнительных услуг, квалификацию обслуживающего персонала.</w:t>
      </w:r>
      <w:r w:rsidR="002A5086" w:rsidRPr="0003369A">
        <w:rPr>
          <w:sz w:val="2"/>
          <w:szCs w:val="2"/>
        </w:rPr>
        <w:t xml:space="preserve"> </w:t>
      </w:r>
      <w:r w:rsidR="00E33109" w:rsidRPr="0003369A">
        <w:rPr>
          <w:sz w:val="2"/>
          <w:szCs w:val="2"/>
        </w:rPr>
        <w:t>Собранные данные сводятся в таблицу.</w:t>
      </w:r>
    </w:p>
    <w:p w:rsidR="00B2405C" w:rsidRPr="0003369A" w:rsidRDefault="00B2405C" w:rsidP="00052DCC">
      <w:pPr>
        <w:spacing w:line="360" w:lineRule="auto"/>
        <w:ind w:firstLine="709"/>
        <w:jc w:val="right"/>
        <w:rPr>
          <w:sz w:val="2"/>
          <w:szCs w:val="2"/>
        </w:rPr>
      </w:pPr>
      <w:r w:rsidRPr="0003369A">
        <w:rPr>
          <w:sz w:val="2"/>
          <w:szCs w:val="2"/>
        </w:rPr>
        <w:t xml:space="preserve">   Таблица 1    </w:t>
      </w:r>
    </w:p>
    <w:p w:rsidR="00B2405C" w:rsidRPr="0003369A" w:rsidRDefault="00B2405C" w:rsidP="00C0294E">
      <w:pPr>
        <w:spacing w:line="360" w:lineRule="auto"/>
        <w:jc w:val="center"/>
        <w:rPr>
          <w:sz w:val="2"/>
          <w:szCs w:val="2"/>
        </w:rPr>
      </w:pPr>
      <w:r w:rsidRPr="0003369A">
        <w:rPr>
          <w:sz w:val="2"/>
          <w:szCs w:val="2"/>
        </w:rPr>
        <w:t>Пример определени</w:t>
      </w:r>
      <w:r w:rsidR="003277FA" w:rsidRPr="0003369A">
        <w:rPr>
          <w:sz w:val="2"/>
          <w:szCs w:val="2"/>
        </w:rPr>
        <w:t>я</w:t>
      </w:r>
      <w:r w:rsidRPr="0003369A">
        <w:rPr>
          <w:sz w:val="2"/>
          <w:szCs w:val="2"/>
        </w:rPr>
        <w:t xml:space="preserve"> сильных и слабых сторон предприятия</w:t>
      </w:r>
    </w:p>
    <w:tbl>
      <w:tblPr>
        <w:tblW w:w="4848" w:type="pct"/>
        <w:tblCellSpacing w:w="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0" w:type="dxa"/>
          <w:left w:w="150" w:type="dxa"/>
          <w:bottom w:w="150" w:type="dxa"/>
          <w:right w:w="150" w:type="dxa"/>
        </w:tblCellMar>
        <w:tblLook w:val="0000" w:firstRow="0" w:lastRow="0" w:firstColumn="0" w:lastColumn="0" w:noHBand="0" w:noVBand="0"/>
      </w:tblPr>
      <w:tblGrid>
        <w:gridCol w:w="2349"/>
        <w:gridCol w:w="3061"/>
        <w:gridCol w:w="3970"/>
      </w:tblGrid>
      <w:tr w:rsidR="00B2405C" w:rsidRPr="0003369A">
        <w:trPr>
          <w:tblCellSpacing w:w="0" w:type="dxa"/>
        </w:trPr>
        <w:tc>
          <w:tcPr>
            <w:tcW w:w="2350" w:type="dxa"/>
            <w:vAlign w:val="center"/>
          </w:tcPr>
          <w:p w:rsidR="00B2405C" w:rsidRPr="0003369A" w:rsidRDefault="00B2405C" w:rsidP="00E33109">
            <w:pPr>
              <w:ind w:firstLine="30"/>
              <w:jc w:val="center"/>
              <w:rPr>
                <w:sz w:val="2"/>
                <w:szCs w:val="2"/>
              </w:rPr>
            </w:pPr>
            <w:r w:rsidRPr="0003369A">
              <w:rPr>
                <w:sz w:val="2"/>
                <w:szCs w:val="2"/>
              </w:rPr>
              <w:t>Параметры оценки</w:t>
            </w:r>
          </w:p>
        </w:tc>
        <w:tc>
          <w:tcPr>
            <w:tcW w:w="3061" w:type="dxa"/>
            <w:shd w:val="clear" w:color="auto" w:fill="E2E8E2"/>
            <w:vAlign w:val="center"/>
          </w:tcPr>
          <w:p w:rsidR="00B2405C" w:rsidRPr="0003369A" w:rsidRDefault="00B2405C" w:rsidP="00E33109">
            <w:pPr>
              <w:ind w:firstLine="30"/>
              <w:jc w:val="center"/>
              <w:rPr>
                <w:sz w:val="2"/>
                <w:szCs w:val="2"/>
              </w:rPr>
            </w:pPr>
            <w:r w:rsidRPr="0003369A">
              <w:rPr>
                <w:sz w:val="2"/>
                <w:szCs w:val="2"/>
              </w:rPr>
              <w:t>Сильные стороны</w:t>
            </w:r>
          </w:p>
        </w:tc>
        <w:tc>
          <w:tcPr>
            <w:tcW w:w="3970" w:type="dxa"/>
            <w:shd w:val="clear" w:color="auto" w:fill="F2F0E6"/>
            <w:vAlign w:val="center"/>
          </w:tcPr>
          <w:p w:rsidR="00B2405C" w:rsidRPr="0003369A" w:rsidRDefault="00B2405C" w:rsidP="00E33109">
            <w:pPr>
              <w:ind w:firstLine="30"/>
              <w:jc w:val="center"/>
              <w:rPr>
                <w:sz w:val="2"/>
                <w:szCs w:val="2"/>
              </w:rPr>
            </w:pPr>
            <w:r w:rsidRPr="0003369A">
              <w:rPr>
                <w:sz w:val="2"/>
                <w:szCs w:val="2"/>
              </w:rPr>
              <w:t>Слабые стороны</w:t>
            </w:r>
          </w:p>
        </w:tc>
      </w:tr>
      <w:tr w:rsidR="00B2405C" w:rsidRPr="0003369A">
        <w:trPr>
          <w:trHeight w:val="890"/>
          <w:tblCellSpacing w:w="0" w:type="dxa"/>
        </w:trPr>
        <w:tc>
          <w:tcPr>
            <w:tcW w:w="2350" w:type="dxa"/>
            <w:noWrap/>
          </w:tcPr>
          <w:p w:rsidR="00B2405C" w:rsidRPr="0003369A" w:rsidRDefault="00B2405C" w:rsidP="00050D09">
            <w:pPr>
              <w:ind w:firstLine="30"/>
              <w:jc w:val="both"/>
              <w:rPr>
                <w:sz w:val="2"/>
                <w:szCs w:val="2"/>
              </w:rPr>
            </w:pPr>
            <w:r w:rsidRPr="0003369A">
              <w:rPr>
                <w:sz w:val="2"/>
                <w:szCs w:val="2"/>
              </w:rPr>
              <w:t>1.Организация</w:t>
            </w:r>
          </w:p>
        </w:tc>
        <w:tc>
          <w:tcPr>
            <w:tcW w:w="3061" w:type="dxa"/>
            <w:shd w:val="clear" w:color="auto" w:fill="E2E8E2"/>
          </w:tcPr>
          <w:p w:rsidR="00B2405C" w:rsidRPr="0003369A" w:rsidRDefault="00A3278B" w:rsidP="00A3278B">
            <w:pPr>
              <w:jc w:val="both"/>
              <w:rPr>
                <w:sz w:val="2"/>
                <w:szCs w:val="2"/>
              </w:rPr>
            </w:pPr>
            <w:r w:rsidRPr="0003369A">
              <w:rPr>
                <w:sz w:val="2"/>
                <w:szCs w:val="2"/>
              </w:rPr>
              <w:t xml:space="preserve">   </w:t>
            </w:r>
            <w:r w:rsidR="00B2405C" w:rsidRPr="0003369A">
              <w:rPr>
                <w:sz w:val="2"/>
                <w:szCs w:val="2"/>
              </w:rPr>
              <w:t>Высокий уровень квалификации руководящих сотрудников предприятия</w:t>
            </w:r>
            <w:r w:rsidRPr="0003369A">
              <w:rPr>
                <w:sz w:val="2"/>
                <w:szCs w:val="2"/>
              </w:rPr>
              <w:t>.</w:t>
            </w:r>
          </w:p>
        </w:tc>
        <w:tc>
          <w:tcPr>
            <w:tcW w:w="3970" w:type="dxa"/>
            <w:shd w:val="clear" w:color="auto" w:fill="F2F0E6"/>
          </w:tcPr>
          <w:p w:rsidR="00B2405C" w:rsidRPr="0003369A" w:rsidRDefault="00A3278B" w:rsidP="00A3278B">
            <w:pPr>
              <w:jc w:val="both"/>
              <w:rPr>
                <w:sz w:val="2"/>
                <w:szCs w:val="2"/>
              </w:rPr>
            </w:pPr>
            <w:r w:rsidRPr="0003369A">
              <w:rPr>
                <w:sz w:val="2"/>
                <w:szCs w:val="2"/>
              </w:rPr>
              <w:t xml:space="preserve">   </w:t>
            </w:r>
            <w:r w:rsidR="00B2405C" w:rsidRPr="0003369A">
              <w:rPr>
                <w:sz w:val="2"/>
                <w:szCs w:val="2"/>
              </w:rPr>
              <w:t>Низкая заинтересованность рядовых сотрудников в развитии предприятия</w:t>
            </w:r>
            <w:r w:rsidRPr="0003369A">
              <w:rPr>
                <w:sz w:val="2"/>
                <w:szCs w:val="2"/>
              </w:rPr>
              <w:t>.</w:t>
            </w:r>
          </w:p>
        </w:tc>
      </w:tr>
      <w:tr w:rsidR="00B2405C" w:rsidRPr="0003369A">
        <w:trPr>
          <w:tblCellSpacing w:w="0" w:type="dxa"/>
        </w:trPr>
        <w:tc>
          <w:tcPr>
            <w:tcW w:w="2350" w:type="dxa"/>
            <w:noWrap/>
          </w:tcPr>
          <w:p w:rsidR="00B2405C" w:rsidRPr="0003369A" w:rsidRDefault="00B2405C" w:rsidP="00050D09">
            <w:pPr>
              <w:ind w:firstLine="30"/>
              <w:jc w:val="both"/>
              <w:rPr>
                <w:sz w:val="2"/>
                <w:szCs w:val="2"/>
              </w:rPr>
            </w:pPr>
            <w:r w:rsidRPr="0003369A">
              <w:rPr>
                <w:sz w:val="2"/>
                <w:szCs w:val="2"/>
              </w:rPr>
              <w:t>2. Производство</w:t>
            </w:r>
          </w:p>
        </w:tc>
        <w:tc>
          <w:tcPr>
            <w:tcW w:w="3061" w:type="dxa"/>
            <w:shd w:val="clear" w:color="auto" w:fill="E2E8E2"/>
          </w:tcPr>
          <w:p w:rsidR="00A3278B" w:rsidRPr="0003369A" w:rsidRDefault="00A3278B" w:rsidP="00A3278B">
            <w:pPr>
              <w:jc w:val="both"/>
              <w:rPr>
                <w:sz w:val="2"/>
                <w:szCs w:val="2"/>
              </w:rPr>
            </w:pPr>
            <w:r w:rsidRPr="0003369A">
              <w:rPr>
                <w:sz w:val="2"/>
                <w:szCs w:val="2"/>
              </w:rPr>
              <w:t xml:space="preserve">   </w:t>
            </w:r>
            <w:r w:rsidR="00B2405C" w:rsidRPr="0003369A">
              <w:rPr>
                <w:sz w:val="2"/>
                <w:szCs w:val="2"/>
              </w:rPr>
              <w:t>Высокое качество выпускаемых товаров</w:t>
            </w:r>
            <w:r w:rsidRPr="0003369A">
              <w:rPr>
                <w:sz w:val="2"/>
                <w:szCs w:val="2"/>
              </w:rPr>
              <w:t>.</w:t>
            </w:r>
          </w:p>
          <w:p w:rsidR="00B2405C" w:rsidRPr="0003369A" w:rsidRDefault="00A3278B" w:rsidP="00A3278B">
            <w:pPr>
              <w:jc w:val="both"/>
              <w:rPr>
                <w:sz w:val="2"/>
                <w:szCs w:val="2"/>
              </w:rPr>
            </w:pPr>
            <w:r w:rsidRPr="0003369A">
              <w:rPr>
                <w:sz w:val="2"/>
                <w:szCs w:val="2"/>
              </w:rPr>
              <w:t xml:space="preserve">   </w:t>
            </w:r>
            <w:r w:rsidR="00B2405C" w:rsidRPr="0003369A">
              <w:rPr>
                <w:sz w:val="2"/>
                <w:szCs w:val="2"/>
              </w:rPr>
              <w:t>Проверенный и надежный поставщик комплектующих</w:t>
            </w:r>
            <w:r w:rsidRPr="0003369A">
              <w:rPr>
                <w:sz w:val="2"/>
                <w:szCs w:val="2"/>
              </w:rPr>
              <w:t xml:space="preserve"> изделий.</w:t>
            </w:r>
          </w:p>
        </w:tc>
        <w:tc>
          <w:tcPr>
            <w:tcW w:w="3970" w:type="dxa"/>
            <w:shd w:val="clear" w:color="auto" w:fill="F2F0E6"/>
          </w:tcPr>
          <w:p w:rsidR="00A3278B" w:rsidRPr="0003369A" w:rsidRDefault="00A3278B" w:rsidP="00A3278B">
            <w:pPr>
              <w:jc w:val="both"/>
              <w:rPr>
                <w:sz w:val="2"/>
                <w:szCs w:val="2"/>
              </w:rPr>
            </w:pPr>
            <w:r w:rsidRPr="0003369A">
              <w:rPr>
                <w:sz w:val="2"/>
                <w:szCs w:val="2"/>
              </w:rPr>
              <w:t xml:space="preserve">   </w:t>
            </w:r>
            <w:r w:rsidR="00B2405C" w:rsidRPr="0003369A">
              <w:rPr>
                <w:sz w:val="2"/>
                <w:szCs w:val="2"/>
              </w:rPr>
              <w:t>Высокая степень износа оборудования — до 80% по отдельным группам</w:t>
            </w:r>
            <w:r w:rsidRPr="0003369A">
              <w:rPr>
                <w:sz w:val="2"/>
                <w:szCs w:val="2"/>
              </w:rPr>
              <w:t>.</w:t>
            </w:r>
            <w:r w:rsidR="00B2405C" w:rsidRPr="0003369A">
              <w:rPr>
                <w:sz w:val="2"/>
                <w:szCs w:val="2"/>
              </w:rPr>
              <w:t xml:space="preserve"> </w:t>
            </w:r>
          </w:p>
          <w:p w:rsidR="00B2405C" w:rsidRPr="0003369A" w:rsidRDefault="00A3278B" w:rsidP="00A3278B">
            <w:pPr>
              <w:jc w:val="both"/>
              <w:rPr>
                <w:sz w:val="2"/>
                <w:szCs w:val="2"/>
              </w:rPr>
            </w:pPr>
            <w:r w:rsidRPr="0003369A">
              <w:rPr>
                <w:sz w:val="2"/>
                <w:szCs w:val="2"/>
              </w:rPr>
              <w:t xml:space="preserve">   </w:t>
            </w:r>
            <w:r w:rsidR="00B2405C" w:rsidRPr="0003369A">
              <w:rPr>
                <w:sz w:val="2"/>
                <w:szCs w:val="2"/>
              </w:rPr>
              <w:t>Себестоимость продукции на 10% выше, чем у основных конкурентов</w:t>
            </w:r>
            <w:r w:rsidRPr="0003369A">
              <w:rPr>
                <w:sz w:val="2"/>
                <w:szCs w:val="2"/>
              </w:rPr>
              <w:t>.</w:t>
            </w:r>
          </w:p>
        </w:tc>
      </w:tr>
      <w:tr w:rsidR="00B2405C" w:rsidRPr="0003369A">
        <w:trPr>
          <w:tblCellSpacing w:w="0" w:type="dxa"/>
        </w:trPr>
        <w:tc>
          <w:tcPr>
            <w:tcW w:w="2350" w:type="dxa"/>
            <w:noWrap/>
          </w:tcPr>
          <w:p w:rsidR="00B2405C" w:rsidRPr="0003369A" w:rsidRDefault="00B2405C" w:rsidP="00050D09">
            <w:pPr>
              <w:ind w:firstLine="30"/>
              <w:jc w:val="both"/>
              <w:rPr>
                <w:sz w:val="2"/>
                <w:szCs w:val="2"/>
              </w:rPr>
            </w:pPr>
            <w:r w:rsidRPr="0003369A">
              <w:rPr>
                <w:sz w:val="2"/>
                <w:szCs w:val="2"/>
              </w:rPr>
              <w:t>3.     и т.д.</w:t>
            </w:r>
          </w:p>
        </w:tc>
        <w:tc>
          <w:tcPr>
            <w:tcW w:w="3061" w:type="dxa"/>
            <w:shd w:val="clear" w:color="auto" w:fill="E2E8E2"/>
          </w:tcPr>
          <w:p w:rsidR="00B2405C" w:rsidRPr="0003369A" w:rsidRDefault="00B2405C" w:rsidP="00050D09">
            <w:pPr>
              <w:ind w:firstLine="30"/>
              <w:jc w:val="both"/>
              <w:rPr>
                <w:sz w:val="2"/>
                <w:szCs w:val="2"/>
              </w:rPr>
            </w:pPr>
          </w:p>
        </w:tc>
        <w:tc>
          <w:tcPr>
            <w:tcW w:w="3970" w:type="dxa"/>
          </w:tcPr>
          <w:p w:rsidR="00B2405C" w:rsidRPr="0003369A" w:rsidRDefault="00B2405C" w:rsidP="00050D09">
            <w:pPr>
              <w:ind w:firstLine="30"/>
              <w:jc w:val="both"/>
              <w:rPr>
                <w:sz w:val="2"/>
                <w:szCs w:val="2"/>
              </w:rPr>
            </w:pPr>
          </w:p>
        </w:tc>
      </w:tr>
    </w:tbl>
    <w:p w:rsidR="00B2405C" w:rsidRPr="0003369A" w:rsidRDefault="00B2405C" w:rsidP="00050D09">
      <w:pPr>
        <w:spacing w:line="360" w:lineRule="auto"/>
        <w:ind w:firstLine="709"/>
        <w:jc w:val="both"/>
        <w:rPr>
          <w:sz w:val="2"/>
          <w:szCs w:val="2"/>
        </w:rPr>
      </w:pPr>
      <w:r w:rsidRPr="0003369A">
        <w:rPr>
          <w:sz w:val="2"/>
          <w:szCs w:val="2"/>
        </w:rPr>
        <w:t xml:space="preserve">Из всего списка сильных и слабых сторон предприятия необходимо выбрать наиболее важные (самые сильные и самые слабые стороны) и записать их в соответствующие ячейки матрицы SWOT-анализа. </w:t>
      </w:r>
    </w:p>
    <w:p w:rsidR="00B2405C" w:rsidRPr="0003369A" w:rsidRDefault="00D12AC7" w:rsidP="00050D09">
      <w:pPr>
        <w:spacing w:line="360" w:lineRule="auto"/>
        <w:jc w:val="both"/>
        <w:rPr>
          <w:sz w:val="2"/>
          <w:szCs w:val="2"/>
        </w:rPr>
      </w:pPr>
      <w:r w:rsidRPr="0003369A">
        <w:rPr>
          <w:sz w:val="2"/>
          <w:szCs w:val="2"/>
        </w:rPr>
        <w:t xml:space="preserve">       2)</w:t>
      </w:r>
      <w:r w:rsidR="00B2405C" w:rsidRPr="0003369A">
        <w:rPr>
          <w:sz w:val="2"/>
          <w:szCs w:val="2"/>
        </w:rPr>
        <w:t xml:space="preserve"> Определение рыночных возможностей и угроз</w:t>
      </w:r>
      <w:r w:rsidRPr="0003369A">
        <w:rPr>
          <w:sz w:val="2"/>
          <w:szCs w:val="2"/>
        </w:rPr>
        <w:t xml:space="preserve"> (оценка рынка). Данный </w:t>
      </w:r>
      <w:r w:rsidR="00B2405C" w:rsidRPr="0003369A">
        <w:rPr>
          <w:sz w:val="2"/>
          <w:szCs w:val="2"/>
        </w:rPr>
        <w:t xml:space="preserve"> этап позволяет оценить ситуацию вне предп</w:t>
      </w:r>
      <w:r w:rsidRPr="0003369A">
        <w:rPr>
          <w:sz w:val="2"/>
          <w:szCs w:val="2"/>
        </w:rPr>
        <w:t>риятия – у</w:t>
      </w:r>
      <w:r w:rsidR="00B2405C" w:rsidRPr="0003369A">
        <w:rPr>
          <w:sz w:val="2"/>
          <w:szCs w:val="2"/>
        </w:rPr>
        <w:t>видеть возможности и угрозы. Методика определения рыночных возможностей и угроз практически идентична методике определения сильн</w:t>
      </w:r>
      <w:r w:rsidR="008F3C8F" w:rsidRPr="0003369A">
        <w:rPr>
          <w:sz w:val="2"/>
          <w:szCs w:val="2"/>
        </w:rPr>
        <w:t xml:space="preserve">ых и слабых сторон  предприятия. </w:t>
      </w:r>
      <w:r w:rsidR="00B2405C" w:rsidRPr="0003369A">
        <w:rPr>
          <w:sz w:val="2"/>
          <w:szCs w:val="2"/>
        </w:rPr>
        <w:t>За основу можно взять следующий список параметров:</w:t>
      </w:r>
    </w:p>
    <w:p w:rsidR="00B2405C" w:rsidRPr="0003369A" w:rsidRDefault="008F3C8F" w:rsidP="00050D09">
      <w:pPr>
        <w:spacing w:line="360" w:lineRule="auto"/>
        <w:jc w:val="both"/>
        <w:rPr>
          <w:sz w:val="2"/>
          <w:szCs w:val="2"/>
        </w:rPr>
      </w:pPr>
      <w:r w:rsidRPr="0003369A">
        <w:rPr>
          <w:sz w:val="2"/>
          <w:szCs w:val="2"/>
        </w:rPr>
        <w:t xml:space="preserve">          – ф</w:t>
      </w:r>
      <w:r w:rsidR="00B2405C" w:rsidRPr="0003369A">
        <w:rPr>
          <w:sz w:val="2"/>
          <w:szCs w:val="2"/>
        </w:rPr>
        <w:t>акторы спроса</w:t>
      </w:r>
      <w:r w:rsidRPr="0003369A">
        <w:rPr>
          <w:sz w:val="2"/>
          <w:szCs w:val="2"/>
        </w:rPr>
        <w:t xml:space="preserve"> – </w:t>
      </w:r>
      <w:r w:rsidR="00B2405C" w:rsidRPr="0003369A">
        <w:rPr>
          <w:sz w:val="2"/>
          <w:szCs w:val="2"/>
        </w:rPr>
        <w:t>прин</w:t>
      </w:r>
      <w:r w:rsidRPr="0003369A">
        <w:rPr>
          <w:sz w:val="2"/>
          <w:szCs w:val="2"/>
        </w:rPr>
        <w:t xml:space="preserve">имается </w:t>
      </w:r>
      <w:r w:rsidR="00B2405C" w:rsidRPr="0003369A">
        <w:rPr>
          <w:sz w:val="2"/>
          <w:szCs w:val="2"/>
        </w:rPr>
        <w:t xml:space="preserve">во внимание емкость рынка, темпы его </w:t>
      </w:r>
      <w:r w:rsidRPr="0003369A">
        <w:rPr>
          <w:sz w:val="2"/>
          <w:szCs w:val="2"/>
        </w:rPr>
        <w:t>роста либо сокращения, структура</w:t>
      </w:r>
      <w:r w:rsidR="00B2405C" w:rsidRPr="0003369A">
        <w:rPr>
          <w:sz w:val="2"/>
          <w:szCs w:val="2"/>
        </w:rPr>
        <w:t xml:space="preserve"> спроса на прод</w:t>
      </w:r>
      <w:r w:rsidRPr="0003369A">
        <w:rPr>
          <w:sz w:val="2"/>
          <w:szCs w:val="2"/>
        </w:rPr>
        <w:t>укцию предприятия;</w:t>
      </w:r>
      <w:r w:rsidR="00B2405C" w:rsidRPr="0003369A">
        <w:rPr>
          <w:sz w:val="2"/>
          <w:szCs w:val="2"/>
        </w:rPr>
        <w:t xml:space="preserve"> </w:t>
      </w:r>
    </w:p>
    <w:p w:rsidR="00B2405C" w:rsidRPr="0003369A" w:rsidRDefault="008F3C8F" w:rsidP="00050D09">
      <w:pPr>
        <w:spacing w:line="360" w:lineRule="auto"/>
        <w:jc w:val="both"/>
        <w:rPr>
          <w:sz w:val="2"/>
          <w:szCs w:val="2"/>
        </w:rPr>
      </w:pPr>
      <w:r w:rsidRPr="0003369A">
        <w:rPr>
          <w:sz w:val="2"/>
          <w:szCs w:val="2"/>
        </w:rPr>
        <w:t xml:space="preserve">          – ф</w:t>
      </w:r>
      <w:r w:rsidR="00B2405C" w:rsidRPr="0003369A">
        <w:rPr>
          <w:sz w:val="2"/>
          <w:szCs w:val="2"/>
        </w:rPr>
        <w:t>акторы конкуренции</w:t>
      </w:r>
      <w:r w:rsidRPr="0003369A">
        <w:rPr>
          <w:sz w:val="2"/>
          <w:szCs w:val="2"/>
        </w:rPr>
        <w:t xml:space="preserve"> – у</w:t>
      </w:r>
      <w:r w:rsidR="00B2405C" w:rsidRPr="0003369A">
        <w:rPr>
          <w:sz w:val="2"/>
          <w:szCs w:val="2"/>
        </w:rPr>
        <w:t>читыва</w:t>
      </w:r>
      <w:r w:rsidRPr="0003369A">
        <w:rPr>
          <w:sz w:val="2"/>
          <w:szCs w:val="2"/>
        </w:rPr>
        <w:t>е</w:t>
      </w:r>
      <w:r w:rsidR="00B2405C" w:rsidRPr="0003369A">
        <w:rPr>
          <w:sz w:val="2"/>
          <w:szCs w:val="2"/>
        </w:rPr>
        <w:t>т</w:t>
      </w:r>
      <w:r w:rsidRPr="0003369A">
        <w:rPr>
          <w:sz w:val="2"/>
          <w:szCs w:val="2"/>
        </w:rPr>
        <w:t>ся</w:t>
      </w:r>
      <w:r w:rsidR="00B2405C" w:rsidRPr="0003369A">
        <w:rPr>
          <w:sz w:val="2"/>
          <w:szCs w:val="2"/>
        </w:rPr>
        <w:t xml:space="preserve"> количество основных конкурентов, наличие на р</w:t>
      </w:r>
      <w:r w:rsidRPr="0003369A">
        <w:rPr>
          <w:sz w:val="2"/>
          <w:szCs w:val="2"/>
        </w:rPr>
        <w:t>ынке товаров-заменителей, высота</w:t>
      </w:r>
      <w:r w:rsidR="00B2405C" w:rsidRPr="0003369A">
        <w:rPr>
          <w:sz w:val="2"/>
          <w:szCs w:val="2"/>
        </w:rPr>
        <w:t xml:space="preserve"> барьеров входа на рынок и выхода с него, распределение рыночных долей между осн</w:t>
      </w:r>
      <w:r w:rsidRPr="0003369A">
        <w:rPr>
          <w:sz w:val="2"/>
          <w:szCs w:val="2"/>
        </w:rPr>
        <w:t>овными участниками рынка;</w:t>
      </w:r>
      <w:r w:rsidR="00B2405C" w:rsidRPr="0003369A">
        <w:rPr>
          <w:sz w:val="2"/>
          <w:szCs w:val="2"/>
        </w:rPr>
        <w:t xml:space="preserve"> </w:t>
      </w:r>
    </w:p>
    <w:p w:rsidR="00B2405C" w:rsidRPr="0003369A" w:rsidRDefault="00DB240B" w:rsidP="00050D09">
      <w:pPr>
        <w:spacing w:line="360" w:lineRule="auto"/>
        <w:jc w:val="both"/>
        <w:rPr>
          <w:sz w:val="2"/>
          <w:szCs w:val="2"/>
        </w:rPr>
      </w:pPr>
      <w:r w:rsidRPr="0003369A">
        <w:rPr>
          <w:sz w:val="2"/>
          <w:szCs w:val="2"/>
        </w:rPr>
        <w:t xml:space="preserve">          – ф</w:t>
      </w:r>
      <w:r w:rsidR="00B2405C" w:rsidRPr="0003369A">
        <w:rPr>
          <w:sz w:val="2"/>
          <w:szCs w:val="2"/>
        </w:rPr>
        <w:t>акторы сбыта</w:t>
      </w:r>
      <w:r w:rsidRPr="0003369A">
        <w:rPr>
          <w:sz w:val="2"/>
          <w:szCs w:val="2"/>
        </w:rPr>
        <w:t xml:space="preserve"> – в</w:t>
      </w:r>
      <w:r w:rsidR="00B2405C" w:rsidRPr="0003369A">
        <w:rPr>
          <w:sz w:val="2"/>
          <w:szCs w:val="2"/>
        </w:rPr>
        <w:t xml:space="preserve">нимание </w:t>
      </w:r>
      <w:r w:rsidRPr="0003369A">
        <w:rPr>
          <w:sz w:val="2"/>
          <w:szCs w:val="2"/>
        </w:rPr>
        <w:t xml:space="preserve">уделяется </w:t>
      </w:r>
      <w:r w:rsidR="00B2405C" w:rsidRPr="0003369A">
        <w:rPr>
          <w:sz w:val="2"/>
          <w:szCs w:val="2"/>
        </w:rPr>
        <w:t>количеству посредников, наличию сетей распределения, условиям поставок ма</w:t>
      </w:r>
      <w:r w:rsidRPr="0003369A">
        <w:rPr>
          <w:sz w:val="2"/>
          <w:szCs w:val="2"/>
        </w:rPr>
        <w:t>териалов и комплектующих;</w:t>
      </w:r>
      <w:r w:rsidR="00B2405C" w:rsidRPr="0003369A">
        <w:rPr>
          <w:sz w:val="2"/>
          <w:szCs w:val="2"/>
        </w:rPr>
        <w:t xml:space="preserve"> </w:t>
      </w:r>
    </w:p>
    <w:p w:rsidR="00B2405C" w:rsidRPr="0003369A" w:rsidRDefault="00DB240B" w:rsidP="00050D09">
      <w:pPr>
        <w:spacing w:line="360" w:lineRule="auto"/>
        <w:jc w:val="both"/>
        <w:rPr>
          <w:sz w:val="2"/>
          <w:szCs w:val="2"/>
        </w:rPr>
      </w:pPr>
      <w:r w:rsidRPr="0003369A">
        <w:rPr>
          <w:sz w:val="2"/>
          <w:szCs w:val="2"/>
        </w:rPr>
        <w:t xml:space="preserve">          – э</w:t>
      </w:r>
      <w:r w:rsidR="00B2405C" w:rsidRPr="0003369A">
        <w:rPr>
          <w:sz w:val="2"/>
          <w:szCs w:val="2"/>
        </w:rPr>
        <w:t>кономические факторы</w:t>
      </w:r>
      <w:r w:rsidRPr="0003369A">
        <w:rPr>
          <w:sz w:val="2"/>
          <w:szCs w:val="2"/>
        </w:rPr>
        <w:t xml:space="preserve"> – у</w:t>
      </w:r>
      <w:r w:rsidR="00B2405C" w:rsidRPr="0003369A">
        <w:rPr>
          <w:sz w:val="2"/>
          <w:szCs w:val="2"/>
        </w:rPr>
        <w:t>читывается курс рубля (доллара, евро), уровень инфляции, изменение уровня доходов населения, налого</w:t>
      </w:r>
      <w:r w:rsidRPr="0003369A">
        <w:rPr>
          <w:sz w:val="2"/>
          <w:szCs w:val="2"/>
        </w:rPr>
        <w:t>вая политика государства;</w:t>
      </w:r>
      <w:r w:rsidR="00B2405C" w:rsidRPr="0003369A">
        <w:rPr>
          <w:sz w:val="2"/>
          <w:szCs w:val="2"/>
        </w:rPr>
        <w:t xml:space="preserve"> </w:t>
      </w:r>
    </w:p>
    <w:p w:rsidR="00045186" w:rsidRPr="0003369A" w:rsidRDefault="00045186" w:rsidP="00050D09">
      <w:pPr>
        <w:spacing w:line="360" w:lineRule="auto"/>
        <w:ind w:firstLine="709"/>
        <w:jc w:val="both"/>
        <w:rPr>
          <w:sz w:val="2"/>
          <w:szCs w:val="2"/>
        </w:rPr>
      </w:pPr>
      <w:r w:rsidRPr="0003369A">
        <w:rPr>
          <w:sz w:val="2"/>
          <w:szCs w:val="2"/>
        </w:rPr>
        <w:t>– политические и правовые факторы – оц</w:t>
      </w:r>
      <w:r w:rsidR="00B2405C" w:rsidRPr="0003369A">
        <w:rPr>
          <w:sz w:val="2"/>
          <w:szCs w:val="2"/>
        </w:rPr>
        <w:t>енивается уровень политической стабильности в стране, уровень правовой грамотности населения, уровень законопослушности, уровень к</w:t>
      </w:r>
      <w:r w:rsidRPr="0003369A">
        <w:rPr>
          <w:sz w:val="2"/>
          <w:szCs w:val="2"/>
        </w:rPr>
        <w:t>оррумпированности власти;</w:t>
      </w:r>
    </w:p>
    <w:p w:rsidR="00B2405C" w:rsidRPr="0003369A" w:rsidRDefault="00045186" w:rsidP="00050D09">
      <w:pPr>
        <w:spacing w:line="360" w:lineRule="auto"/>
        <w:ind w:firstLine="709"/>
        <w:jc w:val="both"/>
        <w:rPr>
          <w:sz w:val="2"/>
          <w:szCs w:val="2"/>
        </w:rPr>
      </w:pPr>
      <w:r w:rsidRPr="0003369A">
        <w:rPr>
          <w:sz w:val="2"/>
          <w:szCs w:val="2"/>
        </w:rPr>
        <w:t>– н</w:t>
      </w:r>
      <w:r w:rsidR="00B2405C" w:rsidRPr="0003369A">
        <w:rPr>
          <w:sz w:val="2"/>
          <w:szCs w:val="2"/>
        </w:rPr>
        <w:t>аучно-технические факторы</w:t>
      </w:r>
      <w:r w:rsidRPr="0003369A">
        <w:rPr>
          <w:sz w:val="2"/>
          <w:szCs w:val="2"/>
        </w:rPr>
        <w:t xml:space="preserve"> – </w:t>
      </w:r>
      <w:r w:rsidR="00B2405C" w:rsidRPr="0003369A">
        <w:rPr>
          <w:sz w:val="2"/>
          <w:szCs w:val="2"/>
        </w:rPr>
        <w:t>принимается во внимание уровень развития науки, степень внедрения инноваций (новых товаров, технологий) в промышленное производство, уровень государственной подд</w:t>
      </w:r>
      <w:r w:rsidRPr="0003369A">
        <w:rPr>
          <w:sz w:val="2"/>
          <w:szCs w:val="2"/>
        </w:rPr>
        <w:t>ержки развития науки;</w:t>
      </w:r>
      <w:r w:rsidR="00B2405C" w:rsidRPr="0003369A">
        <w:rPr>
          <w:sz w:val="2"/>
          <w:szCs w:val="2"/>
        </w:rPr>
        <w:t xml:space="preserve"> </w:t>
      </w:r>
    </w:p>
    <w:p w:rsidR="00B2405C" w:rsidRPr="0003369A" w:rsidRDefault="000D7658" w:rsidP="00050D09">
      <w:pPr>
        <w:spacing w:line="360" w:lineRule="auto"/>
        <w:jc w:val="both"/>
        <w:rPr>
          <w:sz w:val="2"/>
          <w:szCs w:val="2"/>
        </w:rPr>
      </w:pPr>
      <w:r w:rsidRPr="0003369A">
        <w:rPr>
          <w:sz w:val="2"/>
          <w:szCs w:val="2"/>
        </w:rPr>
        <w:t xml:space="preserve">          – с</w:t>
      </w:r>
      <w:r w:rsidR="00B2405C" w:rsidRPr="0003369A">
        <w:rPr>
          <w:sz w:val="2"/>
          <w:szCs w:val="2"/>
        </w:rPr>
        <w:t>оциально-демографические факторы</w:t>
      </w:r>
      <w:r w:rsidRPr="0003369A">
        <w:rPr>
          <w:sz w:val="2"/>
          <w:szCs w:val="2"/>
        </w:rPr>
        <w:t xml:space="preserve"> – </w:t>
      </w:r>
      <w:r w:rsidR="00B2405C" w:rsidRPr="0003369A">
        <w:rPr>
          <w:sz w:val="2"/>
          <w:szCs w:val="2"/>
        </w:rPr>
        <w:t>уч</w:t>
      </w:r>
      <w:r w:rsidRPr="0003369A">
        <w:rPr>
          <w:sz w:val="2"/>
          <w:szCs w:val="2"/>
        </w:rPr>
        <w:t>итывается</w:t>
      </w:r>
      <w:r w:rsidR="00B2405C" w:rsidRPr="0003369A">
        <w:rPr>
          <w:sz w:val="2"/>
          <w:szCs w:val="2"/>
        </w:rPr>
        <w:t xml:space="preserve"> численность и половозрастн</w:t>
      </w:r>
      <w:r w:rsidRPr="0003369A">
        <w:rPr>
          <w:sz w:val="2"/>
          <w:szCs w:val="2"/>
        </w:rPr>
        <w:t>ая структура</w:t>
      </w:r>
      <w:r w:rsidR="00B2405C" w:rsidRPr="0003369A">
        <w:rPr>
          <w:sz w:val="2"/>
          <w:szCs w:val="2"/>
        </w:rPr>
        <w:t xml:space="preserve"> населения региона, в котором работает предприятие, уровень рождаемости и смертности, уров</w:t>
      </w:r>
      <w:r w:rsidRPr="0003369A">
        <w:rPr>
          <w:sz w:val="2"/>
          <w:szCs w:val="2"/>
        </w:rPr>
        <w:t>ень занятости населения;</w:t>
      </w:r>
    </w:p>
    <w:p w:rsidR="00B2405C" w:rsidRPr="0003369A" w:rsidRDefault="000D7658" w:rsidP="00050D09">
      <w:pPr>
        <w:spacing w:line="360" w:lineRule="auto"/>
        <w:jc w:val="both"/>
        <w:rPr>
          <w:sz w:val="2"/>
          <w:szCs w:val="2"/>
        </w:rPr>
      </w:pPr>
      <w:r w:rsidRPr="0003369A">
        <w:rPr>
          <w:sz w:val="2"/>
          <w:szCs w:val="2"/>
        </w:rPr>
        <w:t xml:space="preserve">          – с</w:t>
      </w:r>
      <w:r w:rsidR="00B2405C" w:rsidRPr="0003369A">
        <w:rPr>
          <w:sz w:val="2"/>
          <w:szCs w:val="2"/>
        </w:rPr>
        <w:t>оциально-культурные факторы</w:t>
      </w:r>
      <w:r w:rsidRPr="0003369A">
        <w:rPr>
          <w:sz w:val="2"/>
          <w:szCs w:val="2"/>
        </w:rPr>
        <w:t xml:space="preserve"> – </w:t>
      </w:r>
      <w:r w:rsidR="00B2405C" w:rsidRPr="0003369A">
        <w:rPr>
          <w:sz w:val="2"/>
          <w:szCs w:val="2"/>
        </w:rPr>
        <w:t>учитываются традиции и система ценностей общества, существующая культура потребления товаров и услуг, имеющиеся сте</w:t>
      </w:r>
      <w:r w:rsidRPr="0003369A">
        <w:rPr>
          <w:sz w:val="2"/>
          <w:szCs w:val="2"/>
        </w:rPr>
        <w:t>реотипы поведения людей;</w:t>
      </w:r>
    </w:p>
    <w:p w:rsidR="00B2405C" w:rsidRPr="0003369A" w:rsidRDefault="0079391C" w:rsidP="00050D09">
      <w:pPr>
        <w:spacing w:line="360" w:lineRule="auto"/>
        <w:jc w:val="both"/>
        <w:rPr>
          <w:sz w:val="2"/>
          <w:szCs w:val="2"/>
        </w:rPr>
      </w:pPr>
      <w:r w:rsidRPr="0003369A">
        <w:rPr>
          <w:sz w:val="2"/>
          <w:szCs w:val="2"/>
        </w:rPr>
        <w:t xml:space="preserve">          – п</w:t>
      </w:r>
      <w:r w:rsidR="00B2405C" w:rsidRPr="0003369A">
        <w:rPr>
          <w:sz w:val="2"/>
          <w:szCs w:val="2"/>
        </w:rPr>
        <w:t>риродные и экологические факторы</w:t>
      </w:r>
      <w:r w:rsidRPr="0003369A">
        <w:rPr>
          <w:sz w:val="2"/>
          <w:szCs w:val="2"/>
        </w:rPr>
        <w:t xml:space="preserve"> – </w:t>
      </w:r>
      <w:r w:rsidR="00B2405C" w:rsidRPr="0003369A">
        <w:rPr>
          <w:sz w:val="2"/>
          <w:szCs w:val="2"/>
        </w:rPr>
        <w:t>принимается в расчет климатическая зона, в которой работает предприятие, состояние окружающей среды, отношение общественности к</w:t>
      </w:r>
      <w:r w:rsidRPr="0003369A">
        <w:rPr>
          <w:sz w:val="2"/>
          <w:szCs w:val="2"/>
        </w:rPr>
        <w:t xml:space="preserve"> защите окружающей среды;</w:t>
      </w:r>
      <w:r w:rsidR="00B2405C" w:rsidRPr="0003369A">
        <w:rPr>
          <w:sz w:val="2"/>
          <w:szCs w:val="2"/>
        </w:rPr>
        <w:t xml:space="preserve"> </w:t>
      </w:r>
    </w:p>
    <w:p w:rsidR="00B2405C" w:rsidRPr="0003369A" w:rsidRDefault="0079391C" w:rsidP="00050D09">
      <w:pPr>
        <w:spacing w:line="360" w:lineRule="auto"/>
        <w:ind w:firstLine="709"/>
        <w:jc w:val="both"/>
        <w:rPr>
          <w:sz w:val="2"/>
          <w:szCs w:val="2"/>
        </w:rPr>
      </w:pPr>
      <w:r w:rsidRPr="0003369A">
        <w:rPr>
          <w:sz w:val="2"/>
          <w:szCs w:val="2"/>
        </w:rPr>
        <w:t xml:space="preserve">– </w:t>
      </w:r>
      <w:r w:rsidR="00B2405C" w:rsidRPr="0003369A">
        <w:rPr>
          <w:sz w:val="2"/>
          <w:szCs w:val="2"/>
        </w:rPr>
        <w:t>международные факторы</w:t>
      </w:r>
      <w:r w:rsidRPr="0003369A">
        <w:rPr>
          <w:sz w:val="2"/>
          <w:szCs w:val="2"/>
        </w:rPr>
        <w:t xml:space="preserve"> – </w:t>
      </w:r>
      <w:r w:rsidR="00B2405C" w:rsidRPr="0003369A">
        <w:rPr>
          <w:sz w:val="2"/>
          <w:szCs w:val="2"/>
        </w:rPr>
        <w:t>учитывается уровень стабильности в мире, нали</w:t>
      </w:r>
      <w:r w:rsidRPr="0003369A">
        <w:rPr>
          <w:sz w:val="2"/>
          <w:szCs w:val="2"/>
        </w:rPr>
        <w:t>чие локальных конфликтов и др.</w:t>
      </w:r>
      <w:r w:rsidR="00B2405C" w:rsidRPr="0003369A">
        <w:rPr>
          <w:sz w:val="2"/>
          <w:szCs w:val="2"/>
        </w:rPr>
        <w:t xml:space="preserve"> </w:t>
      </w:r>
    </w:p>
    <w:p w:rsidR="00B2405C" w:rsidRPr="0003369A" w:rsidRDefault="008F3C8F" w:rsidP="00050D09">
      <w:pPr>
        <w:pStyle w:val="a3"/>
        <w:spacing w:before="0" w:beforeAutospacing="0" w:after="0" w:afterAutospacing="0" w:line="360" w:lineRule="auto"/>
        <w:rPr>
          <w:sz w:val="2"/>
          <w:szCs w:val="2"/>
        </w:rPr>
      </w:pPr>
      <w:r w:rsidRPr="0003369A">
        <w:rPr>
          <w:sz w:val="2"/>
          <w:szCs w:val="2"/>
        </w:rPr>
        <w:t xml:space="preserve">Далее </w:t>
      </w:r>
      <w:r w:rsidR="00B2405C" w:rsidRPr="0003369A">
        <w:rPr>
          <w:sz w:val="2"/>
          <w:szCs w:val="2"/>
        </w:rPr>
        <w:t>зап</w:t>
      </w:r>
      <w:r w:rsidRPr="0003369A">
        <w:rPr>
          <w:sz w:val="2"/>
          <w:szCs w:val="2"/>
        </w:rPr>
        <w:t>олняется таблица</w:t>
      </w:r>
      <w:r w:rsidR="00B2405C" w:rsidRPr="0003369A">
        <w:rPr>
          <w:sz w:val="2"/>
          <w:szCs w:val="2"/>
        </w:rPr>
        <w:t xml:space="preserve">. </w:t>
      </w:r>
    </w:p>
    <w:p w:rsidR="00B2405C" w:rsidRPr="0003369A" w:rsidRDefault="00B2405C" w:rsidP="00052DCC">
      <w:pPr>
        <w:spacing w:line="360" w:lineRule="auto"/>
        <w:ind w:firstLine="709"/>
        <w:jc w:val="right"/>
        <w:rPr>
          <w:sz w:val="2"/>
          <w:szCs w:val="2"/>
        </w:rPr>
      </w:pPr>
      <w:r w:rsidRPr="0003369A">
        <w:rPr>
          <w:sz w:val="2"/>
          <w:szCs w:val="2"/>
        </w:rPr>
        <w:t xml:space="preserve">Таблица 2   </w:t>
      </w:r>
    </w:p>
    <w:p w:rsidR="00B2405C" w:rsidRPr="0003369A" w:rsidRDefault="00B2405C" w:rsidP="001E212B">
      <w:pPr>
        <w:spacing w:line="360" w:lineRule="auto"/>
        <w:jc w:val="center"/>
        <w:rPr>
          <w:sz w:val="2"/>
          <w:szCs w:val="2"/>
        </w:rPr>
      </w:pPr>
      <w:r w:rsidRPr="0003369A">
        <w:rPr>
          <w:sz w:val="2"/>
          <w:szCs w:val="2"/>
        </w:rPr>
        <w:t>Пример определения рыночных возможностей и угроз</w:t>
      </w:r>
    </w:p>
    <w:tbl>
      <w:tblPr>
        <w:tblW w:w="4848" w:type="pct"/>
        <w:tblCellSpacing w:w="0"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0" w:type="dxa"/>
          <w:left w:w="150" w:type="dxa"/>
          <w:bottom w:w="150" w:type="dxa"/>
          <w:right w:w="150" w:type="dxa"/>
        </w:tblCellMar>
        <w:tblLook w:val="0000" w:firstRow="0" w:lastRow="0" w:firstColumn="0" w:lastColumn="0" w:noHBand="0" w:noVBand="0"/>
      </w:tblPr>
      <w:tblGrid>
        <w:gridCol w:w="2350"/>
        <w:gridCol w:w="3422"/>
        <w:gridCol w:w="3608"/>
      </w:tblGrid>
      <w:tr w:rsidR="00B2405C" w:rsidRPr="0003369A">
        <w:trPr>
          <w:tblCellSpacing w:w="0" w:type="dxa"/>
        </w:trPr>
        <w:tc>
          <w:tcPr>
            <w:tcW w:w="1253" w:type="pct"/>
            <w:vAlign w:val="center"/>
          </w:tcPr>
          <w:p w:rsidR="00B2405C" w:rsidRPr="0003369A" w:rsidRDefault="00B2405C" w:rsidP="00E33109">
            <w:pPr>
              <w:ind w:firstLine="30"/>
              <w:jc w:val="center"/>
              <w:rPr>
                <w:sz w:val="2"/>
                <w:szCs w:val="2"/>
              </w:rPr>
            </w:pPr>
            <w:r w:rsidRPr="0003369A">
              <w:rPr>
                <w:sz w:val="2"/>
                <w:szCs w:val="2"/>
              </w:rPr>
              <w:t>Параметры оценки</w:t>
            </w:r>
          </w:p>
        </w:tc>
        <w:tc>
          <w:tcPr>
            <w:tcW w:w="1824" w:type="pct"/>
            <w:shd w:val="clear" w:color="auto" w:fill="E2E8E2"/>
            <w:vAlign w:val="center"/>
          </w:tcPr>
          <w:p w:rsidR="00B2405C" w:rsidRPr="0003369A" w:rsidRDefault="00B2405C" w:rsidP="00E33109">
            <w:pPr>
              <w:ind w:firstLine="30"/>
              <w:jc w:val="center"/>
              <w:rPr>
                <w:sz w:val="2"/>
                <w:szCs w:val="2"/>
              </w:rPr>
            </w:pPr>
            <w:r w:rsidRPr="0003369A">
              <w:rPr>
                <w:sz w:val="2"/>
                <w:szCs w:val="2"/>
              </w:rPr>
              <w:t>Возможности</w:t>
            </w:r>
          </w:p>
        </w:tc>
        <w:tc>
          <w:tcPr>
            <w:tcW w:w="1923" w:type="pct"/>
            <w:shd w:val="clear" w:color="auto" w:fill="F2F0E6"/>
            <w:vAlign w:val="center"/>
          </w:tcPr>
          <w:p w:rsidR="00B2405C" w:rsidRPr="0003369A" w:rsidRDefault="00B2405C" w:rsidP="00E33109">
            <w:pPr>
              <w:ind w:firstLine="30"/>
              <w:jc w:val="center"/>
              <w:rPr>
                <w:sz w:val="2"/>
                <w:szCs w:val="2"/>
              </w:rPr>
            </w:pPr>
            <w:r w:rsidRPr="0003369A">
              <w:rPr>
                <w:sz w:val="2"/>
                <w:szCs w:val="2"/>
              </w:rPr>
              <w:t>Угрозы</w:t>
            </w:r>
          </w:p>
        </w:tc>
      </w:tr>
      <w:tr w:rsidR="00B2405C" w:rsidRPr="0003369A">
        <w:trPr>
          <w:tblCellSpacing w:w="0" w:type="dxa"/>
        </w:trPr>
        <w:tc>
          <w:tcPr>
            <w:tcW w:w="1253" w:type="pct"/>
            <w:noWrap/>
          </w:tcPr>
          <w:p w:rsidR="00B2405C" w:rsidRPr="0003369A" w:rsidRDefault="00B2405C" w:rsidP="00050D09">
            <w:pPr>
              <w:ind w:firstLine="30"/>
              <w:jc w:val="both"/>
              <w:rPr>
                <w:sz w:val="2"/>
                <w:szCs w:val="2"/>
              </w:rPr>
            </w:pPr>
            <w:r w:rsidRPr="0003369A">
              <w:rPr>
                <w:sz w:val="2"/>
                <w:szCs w:val="2"/>
              </w:rPr>
              <w:t>1. Конкуренция</w:t>
            </w:r>
          </w:p>
        </w:tc>
        <w:tc>
          <w:tcPr>
            <w:tcW w:w="1824" w:type="pct"/>
            <w:shd w:val="clear" w:color="auto" w:fill="E2E8E2"/>
          </w:tcPr>
          <w:p w:rsidR="00B2405C" w:rsidRPr="0003369A" w:rsidRDefault="000D2EF9" w:rsidP="000D2EF9">
            <w:pPr>
              <w:jc w:val="both"/>
              <w:rPr>
                <w:sz w:val="2"/>
                <w:szCs w:val="2"/>
              </w:rPr>
            </w:pPr>
            <w:r w:rsidRPr="0003369A">
              <w:rPr>
                <w:sz w:val="2"/>
                <w:szCs w:val="2"/>
              </w:rPr>
              <w:t xml:space="preserve">   </w:t>
            </w:r>
            <w:r w:rsidR="00B2405C" w:rsidRPr="0003369A">
              <w:rPr>
                <w:sz w:val="2"/>
                <w:szCs w:val="2"/>
              </w:rPr>
              <w:t>Повысились барьеры входа на рынок: с этого года необходимо получать лицензию на занятие данным видом деятельности</w:t>
            </w:r>
            <w:r w:rsidR="00052566" w:rsidRPr="0003369A">
              <w:rPr>
                <w:sz w:val="2"/>
                <w:szCs w:val="2"/>
              </w:rPr>
              <w:t>.</w:t>
            </w:r>
          </w:p>
        </w:tc>
        <w:tc>
          <w:tcPr>
            <w:tcW w:w="1923" w:type="pct"/>
            <w:shd w:val="clear" w:color="auto" w:fill="F2F0E6"/>
          </w:tcPr>
          <w:p w:rsidR="00B2405C" w:rsidRPr="0003369A" w:rsidRDefault="000D2EF9" w:rsidP="000D2EF9">
            <w:pPr>
              <w:jc w:val="both"/>
              <w:rPr>
                <w:sz w:val="2"/>
                <w:szCs w:val="2"/>
              </w:rPr>
            </w:pPr>
            <w:r w:rsidRPr="0003369A">
              <w:rPr>
                <w:sz w:val="2"/>
                <w:szCs w:val="2"/>
              </w:rPr>
              <w:t xml:space="preserve">   </w:t>
            </w:r>
            <w:r w:rsidR="00B2405C" w:rsidRPr="0003369A">
              <w:rPr>
                <w:sz w:val="2"/>
                <w:szCs w:val="2"/>
              </w:rPr>
              <w:t>В этом году ожидается выход на рынок крупной иностранной компании-конкурента</w:t>
            </w:r>
            <w:r w:rsidR="00052566" w:rsidRPr="0003369A">
              <w:rPr>
                <w:sz w:val="2"/>
                <w:szCs w:val="2"/>
              </w:rPr>
              <w:t>.</w:t>
            </w:r>
          </w:p>
        </w:tc>
      </w:tr>
      <w:tr w:rsidR="00B2405C" w:rsidRPr="0003369A">
        <w:trPr>
          <w:tblCellSpacing w:w="0" w:type="dxa"/>
        </w:trPr>
        <w:tc>
          <w:tcPr>
            <w:tcW w:w="1253" w:type="pct"/>
            <w:noWrap/>
          </w:tcPr>
          <w:p w:rsidR="00B2405C" w:rsidRPr="0003369A" w:rsidRDefault="00B2405C" w:rsidP="00050D09">
            <w:pPr>
              <w:ind w:firstLine="30"/>
              <w:jc w:val="both"/>
              <w:rPr>
                <w:sz w:val="2"/>
                <w:szCs w:val="2"/>
              </w:rPr>
            </w:pPr>
            <w:r w:rsidRPr="0003369A">
              <w:rPr>
                <w:sz w:val="2"/>
                <w:szCs w:val="2"/>
              </w:rPr>
              <w:t>2. Сбыт</w:t>
            </w:r>
          </w:p>
        </w:tc>
        <w:tc>
          <w:tcPr>
            <w:tcW w:w="1824" w:type="pct"/>
            <w:shd w:val="clear" w:color="auto" w:fill="E2E8E2"/>
          </w:tcPr>
          <w:p w:rsidR="00B2405C" w:rsidRPr="0003369A" w:rsidRDefault="000D2EF9" w:rsidP="000D2EF9">
            <w:pPr>
              <w:jc w:val="both"/>
              <w:rPr>
                <w:sz w:val="2"/>
                <w:szCs w:val="2"/>
              </w:rPr>
            </w:pPr>
            <w:r w:rsidRPr="0003369A">
              <w:rPr>
                <w:sz w:val="2"/>
                <w:szCs w:val="2"/>
              </w:rPr>
              <w:t xml:space="preserve">   </w:t>
            </w:r>
            <w:r w:rsidR="00B2405C" w:rsidRPr="0003369A">
              <w:rPr>
                <w:sz w:val="2"/>
                <w:szCs w:val="2"/>
              </w:rPr>
              <w:t>На рынке появилась новая розничная сеть, которая в данный момент выбирает поставщиков</w:t>
            </w:r>
            <w:r w:rsidR="00052566" w:rsidRPr="0003369A">
              <w:rPr>
                <w:sz w:val="2"/>
                <w:szCs w:val="2"/>
              </w:rPr>
              <w:t>.</w:t>
            </w:r>
          </w:p>
        </w:tc>
        <w:tc>
          <w:tcPr>
            <w:tcW w:w="1923" w:type="pct"/>
            <w:shd w:val="clear" w:color="auto" w:fill="F2F0E6"/>
          </w:tcPr>
          <w:p w:rsidR="00B2405C" w:rsidRPr="0003369A" w:rsidRDefault="000D2EF9" w:rsidP="000D2EF9">
            <w:pPr>
              <w:jc w:val="both"/>
              <w:rPr>
                <w:sz w:val="2"/>
                <w:szCs w:val="2"/>
              </w:rPr>
            </w:pPr>
            <w:r w:rsidRPr="0003369A">
              <w:rPr>
                <w:sz w:val="2"/>
                <w:szCs w:val="2"/>
              </w:rPr>
              <w:t xml:space="preserve">   </w:t>
            </w:r>
            <w:r w:rsidR="00B2405C" w:rsidRPr="0003369A">
              <w:rPr>
                <w:sz w:val="2"/>
                <w:szCs w:val="2"/>
              </w:rPr>
              <w:t>С этого года наш крупнейший оптовый покупатель определяет поставщиков по результатам тендера</w:t>
            </w:r>
            <w:r w:rsidR="00052566" w:rsidRPr="0003369A">
              <w:rPr>
                <w:sz w:val="2"/>
                <w:szCs w:val="2"/>
              </w:rPr>
              <w:t>.</w:t>
            </w:r>
            <w:r w:rsidR="00B2405C" w:rsidRPr="0003369A">
              <w:rPr>
                <w:sz w:val="2"/>
                <w:szCs w:val="2"/>
              </w:rPr>
              <w:t xml:space="preserve"> </w:t>
            </w:r>
          </w:p>
        </w:tc>
      </w:tr>
      <w:tr w:rsidR="00B2405C" w:rsidRPr="0003369A">
        <w:trPr>
          <w:trHeight w:val="205"/>
          <w:tblCellSpacing w:w="0" w:type="dxa"/>
        </w:trPr>
        <w:tc>
          <w:tcPr>
            <w:tcW w:w="1253" w:type="pct"/>
            <w:noWrap/>
            <w:vAlign w:val="center"/>
          </w:tcPr>
          <w:p w:rsidR="00B2405C" w:rsidRPr="0003369A" w:rsidRDefault="008F3C8F" w:rsidP="00050D09">
            <w:pPr>
              <w:ind w:firstLine="30"/>
              <w:jc w:val="both"/>
              <w:rPr>
                <w:sz w:val="2"/>
                <w:szCs w:val="2"/>
              </w:rPr>
            </w:pPr>
            <w:r w:rsidRPr="0003369A">
              <w:rPr>
                <w:sz w:val="2"/>
                <w:szCs w:val="2"/>
              </w:rPr>
              <w:t xml:space="preserve">3.   и т.д. </w:t>
            </w:r>
          </w:p>
        </w:tc>
        <w:tc>
          <w:tcPr>
            <w:tcW w:w="1824" w:type="pct"/>
            <w:shd w:val="clear" w:color="auto" w:fill="E2E8E2"/>
            <w:vAlign w:val="center"/>
          </w:tcPr>
          <w:p w:rsidR="00B2405C" w:rsidRPr="0003369A" w:rsidRDefault="00B2405C" w:rsidP="00050D09">
            <w:pPr>
              <w:ind w:firstLine="30"/>
              <w:jc w:val="both"/>
              <w:rPr>
                <w:sz w:val="2"/>
                <w:szCs w:val="2"/>
              </w:rPr>
            </w:pPr>
          </w:p>
        </w:tc>
        <w:tc>
          <w:tcPr>
            <w:tcW w:w="1923" w:type="pct"/>
            <w:shd w:val="clear" w:color="auto" w:fill="E2E8E2"/>
            <w:vAlign w:val="center"/>
          </w:tcPr>
          <w:p w:rsidR="00B2405C" w:rsidRPr="0003369A" w:rsidRDefault="00B2405C" w:rsidP="00050D09">
            <w:pPr>
              <w:ind w:firstLine="30"/>
              <w:jc w:val="both"/>
              <w:rPr>
                <w:sz w:val="2"/>
                <w:szCs w:val="2"/>
              </w:rPr>
            </w:pPr>
          </w:p>
        </w:tc>
      </w:tr>
    </w:tbl>
    <w:p w:rsidR="00B2405C" w:rsidRPr="0003369A" w:rsidRDefault="00B2405C" w:rsidP="00050D09">
      <w:pPr>
        <w:ind w:firstLine="709"/>
        <w:jc w:val="both"/>
        <w:rPr>
          <w:sz w:val="2"/>
          <w:szCs w:val="2"/>
        </w:rPr>
      </w:pPr>
    </w:p>
    <w:p w:rsidR="00B2405C" w:rsidRPr="0003369A" w:rsidRDefault="00B2405C" w:rsidP="00050D09">
      <w:pPr>
        <w:spacing w:line="360" w:lineRule="auto"/>
        <w:ind w:firstLine="709"/>
        <w:jc w:val="both"/>
        <w:rPr>
          <w:sz w:val="2"/>
          <w:szCs w:val="2"/>
        </w:rPr>
      </w:pPr>
      <w:r w:rsidRPr="0003369A">
        <w:rPr>
          <w:sz w:val="2"/>
          <w:szCs w:val="2"/>
        </w:rPr>
        <w:t>Необходимо выбрать из всего списка возможностей и угроз наиболее важные, и занести их в соответствующие ячейки матрицы SWOT-анализа</w:t>
      </w:r>
      <w:r w:rsidR="00B84121" w:rsidRPr="0003369A">
        <w:rPr>
          <w:sz w:val="2"/>
          <w:szCs w:val="2"/>
        </w:rPr>
        <w:t xml:space="preserve">. </w:t>
      </w:r>
      <w:r w:rsidRPr="0003369A">
        <w:rPr>
          <w:sz w:val="2"/>
          <w:szCs w:val="2"/>
        </w:rPr>
        <w:t xml:space="preserve">В заполненной матрице SWOT-анализа виден полный перечень основных сильных и слабых сторон предприятия, а также открывающиеся перед предприятием перспективы и грозящие ему опасности. </w:t>
      </w:r>
    </w:p>
    <w:p w:rsidR="00B2405C" w:rsidRPr="0003369A" w:rsidRDefault="00B84121" w:rsidP="00050D09">
      <w:pPr>
        <w:spacing w:line="360" w:lineRule="auto"/>
        <w:jc w:val="both"/>
        <w:rPr>
          <w:sz w:val="2"/>
          <w:szCs w:val="2"/>
        </w:rPr>
      </w:pPr>
      <w:r w:rsidRPr="0003369A">
        <w:rPr>
          <w:sz w:val="2"/>
          <w:szCs w:val="2"/>
        </w:rPr>
        <w:t xml:space="preserve">       </w:t>
      </w:r>
      <w:r w:rsidR="00B2405C" w:rsidRPr="0003369A">
        <w:rPr>
          <w:sz w:val="2"/>
          <w:szCs w:val="2"/>
        </w:rPr>
        <w:t>3</w:t>
      </w:r>
      <w:r w:rsidRPr="0003369A">
        <w:rPr>
          <w:sz w:val="2"/>
          <w:szCs w:val="2"/>
        </w:rPr>
        <w:t>)</w:t>
      </w:r>
      <w:r w:rsidR="00B2405C" w:rsidRPr="0003369A">
        <w:rPr>
          <w:sz w:val="2"/>
          <w:szCs w:val="2"/>
        </w:rPr>
        <w:t xml:space="preserve"> Сопоставление сильных и слабых сторон предприятия с возможностями и угрозами рынка</w:t>
      </w:r>
      <w:r w:rsidR="00DD01A3" w:rsidRPr="0003369A">
        <w:rPr>
          <w:sz w:val="2"/>
          <w:szCs w:val="2"/>
        </w:rPr>
        <w:t xml:space="preserve"> SWOT-анализа. Данная операция </w:t>
      </w:r>
      <w:r w:rsidR="00B2405C" w:rsidRPr="0003369A">
        <w:rPr>
          <w:sz w:val="2"/>
          <w:szCs w:val="2"/>
        </w:rPr>
        <w:t>позволяет ответить на следующие вопросы, касающиеся дальнейшего развития бизнеса:</w:t>
      </w:r>
    </w:p>
    <w:p w:rsidR="00B2405C" w:rsidRPr="0003369A" w:rsidRDefault="00AD1DC1" w:rsidP="00AD1DC1">
      <w:pPr>
        <w:widowControl w:val="0"/>
        <w:spacing w:line="360" w:lineRule="auto"/>
        <w:jc w:val="both"/>
        <w:rPr>
          <w:sz w:val="2"/>
          <w:szCs w:val="2"/>
        </w:rPr>
      </w:pPr>
      <w:r w:rsidRPr="0003369A">
        <w:rPr>
          <w:sz w:val="2"/>
          <w:szCs w:val="2"/>
        </w:rPr>
        <w:t xml:space="preserve">       – к</w:t>
      </w:r>
      <w:r w:rsidR="00B2405C" w:rsidRPr="0003369A">
        <w:rPr>
          <w:sz w:val="2"/>
          <w:szCs w:val="2"/>
        </w:rPr>
        <w:t>ак возможно  воспользоваться открывающимися возможностями, используя сильные стороны предприятия</w:t>
      </w:r>
      <w:r w:rsidRPr="0003369A">
        <w:rPr>
          <w:sz w:val="2"/>
          <w:szCs w:val="2"/>
        </w:rPr>
        <w:t>;</w:t>
      </w:r>
      <w:r w:rsidR="00B2405C" w:rsidRPr="0003369A">
        <w:rPr>
          <w:sz w:val="2"/>
          <w:szCs w:val="2"/>
        </w:rPr>
        <w:t xml:space="preserve"> </w:t>
      </w:r>
    </w:p>
    <w:p w:rsidR="00B2405C" w:rsidRPr="0003369A" w:rsidRDefault="00AD1DC1" w:rsidP="00AD1DC1">
      <w:pPr>
        <w:widowControl w:val="0"/>
        <w:spacing w:line="360" w:lineRule="auto"/>
        <w:jc w:val="both"/>
        <w:rPr>
          <w:sz w:val="2"/>
          <w:szCs w:val="2"/>
        </w:rPr>
      </w:pPr>
      <w:r w:rsidRPr="0003369A">
        <w:rPr>
          <w:sz w:val="2"/>
          <w:szCs w:val="2"/>
        </w:rPr>
        <w:t xml:space="preserve">       – к</w:t>
      </w:r>
      <w:r w:rsidR="00B2405C" w:rsidRPr="0003369A">
        <w:rPr>
          <w:sz w:val="2"/>
          <w:szCs w:val="2"/>
        </w:rPr>
        <w:t>акие слабые стороны предприятия могут помешать</w:t>
      </w:r>
      <w:r w:rsidRPr="0003369A">
        <w:rPr>
          <w:sz w:val="2"/>
          <w:szCs w:val="2"/>
        </w:rPr>
        <w:t>;</w:t>
      </w:r>
      <w:r w:rsidR="00B2405C" w:rsidRPr="0003369A">
        <w:rPr>
          <w:sz w:val="2"/>
          <w:szCs w:val="2"/>
        </w:rPr>
        <w:t xml:space="preserve"> </w:t>
      </w:r>
    </w:p>
    <w:p w:rsidR="00B2405C" w:rsidRPr="0003369A" w:rsidRDefault="00AD1DC1" w:rsidP="00AD1DC1">
      <w:pPr>
        <w:widowControl w:val="0"/>
        <w:spacing w:line="360" w:lineRule="auto"/>
        <w:jc w:val="both"/>
        <w:rPr>
          <w:sz w:val="2"/>
          <w:szCs w:val="2"/>
        </w:rPr>
      </w:pPr>
      <w:r w:rsidRPr="0003369A">
        <w:rPr>
          <w:sz w:val="2"/>
          <w:szCs w:val="2"/>
        </w:rPr>
        <w:t xml:space="preserve">       – з</w:t>
      </w:r>
      <w:r w:rsidR="00B2405C" w:rsidRPr="0003369A">
        <w:rPr>
          <w:sz w:val="2"/>
          <w:szCs w:val="2"/>
        </w:rPr>
        <w:t xml:space="preserve">а счет каких сильных сторон можно нейтрализовать существующие угрозы? </w:t>
      </w:r>
    </w:p>
    <w:p w:rsidR="00B2405C" w:rsidRPr="0003369A" w:rsidRDefault="00AD1DC1" w:rsidP="00AD1DC1">
      <w:pPr>
        <w:widowControl w:val="0"/>
        <w:spacing w:line="360" w:lineRule="auto"/>
        <w:jc w:val="both"/>
        <w:rPr>
          <w:sz w:val="2"/>
          <w:szCs w:val="2"/>
        </w:rPr>
      </w:pPr>
      <w:r w:rsidRPr="0003369A">
        <w:rPr>
          <w:sz w:val="2"/>
          <w:szCs w:val="2"/>
        </w:rPr>
        <w:t xml:space="preserve">       – к</w:t>
      </w:r>
      <w:r w:rsidR="00B2405C" w:rsidRPr="0003369A">
        <w:rPr>
          <w:sz w:val="2"/>
          <w:szCs w:val="2"/>
        </w:rPr>
        <w:t xml:space="preserve">аких угроз, усугубленных слабыми сторонами предприятия, нужно больше всего опасаться? </w:t>
      </w:r>
    </w:p>
    <w:p w:rsidR="00B2405C" w:rsidRPr="0003369A" w:rsidRDefault="00B2405C" w:rsidP="00050D09">
      <w:pPr>
        <w:spacing w:line="360" w:lineRule="auto"/>
        <w:ind w:firstLine="709"/>
        <w:jc w:val="both"/>
        <w:rPr>
          <w:sz w:val="2"/>
          <w:szCs w:val="2"/>
        </w:rPr>
      </w:pPr>
      <w:r w:rsidRPr="0003369A">
        <w:rPr>
          <w:sz w:val="2"/>
          <w:szCs w:val="2"/>
        </w:rPr>
        <w:t>Для сопоставления возможностей предприятия условиям рынка применяется немного видоизмененная матрица SWOT-анализа</w:t>
      </w:r>
      <w:r w:rsidR="00FF3180" w:rsidRPr="0003369A">
        <w:rPr>
          <w:sz w:val="2"/>
          <w:szCs w:val="2"/>
        </w:rPr>
        <w:t>:</w:t>
      </w:r>
    </w:p>
    <w:p w:rsidR="00B2405C" w:rsidRPr="0003369A" w:rsidRDefault="00B2405C" w:rsidP="00052DCC">
      <w:pPr>
        <w:spacing w:line="360" w:lineRule="auto"/>
        <w:ind w:firstLine="709"/>
        <w:jc w:val="right"/>
        <w:rPr>
          <w:sz w:val="2"/>
          <w:szCs w:val="2"/>
        </w:rPr>
      </w:pPr>
      <w:r w:rsidRPr="0003369A">
        <w:rPr>
          <w:sz w:val="2"/>
          <w:szCs w:val="2"/>
        </w:rPr>
        <w:t>Таблица 3</w:t>
      </w:r>
    </w:p>
    <w:p w:rsidR="00B2405C" w:rsidRPr="0003369A" w:rsidRDefault="00B2405C" w:rsidP="00052DCC">
      <w:pPr>
        <w:spacing w:line="360" w:lineRule="auto"/>
        <w:ind w:firstLine="709"/>
        <w:jc w:val="center"/>
        <w:rPr>
          <w:sz w:val="2"/>
          <w:szCs w:val="2"/>
        </w:rPr>
      </w:pPr>
      <w:r w:rsidRPr="0003369A">
        <w:rPr>
          <w:sz w:val="2"/>
          <w:szCs w:val="2"/>
        </w:rPr>
        <w:t>Матрица SWOT-анализа</w:t>
      </w:r>
    </w:p>
    <w:tbl>
      <w:tblPr>
        <w:tblW w:w="4848"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0" w:type="dxa"/>
          <w:left w:w="150" w:type="dxa"/>
          <w:bottom w:w="150" w:type="dxa"/>
          <w:right w:w="150" w:type="dxa"/>
        </w:tblCellMar>
        <w:tblLook w:val="0000" w:firstRow="0" w:lastRow="0" w:firstColumn="0" w:lastColumn="0" w:noHBand="0" w:noVBand="0"/>
      </w:tblPr>
      <w:tblGrid>
        <w:gridCol w:w="2525"/>
        <w:gridCol w:w="3045"/>
        <w:gridCol w:w="3810"/>
      </w:tblGrid>
      <w:tr w:rsidR="00B2405C" w:rsidRPr="0003369A">
        <w:trPr>
          <w:tblCellSpacing w:w="0" w:type="dxa"/>
        </w:trPr>
        <w:tc>
          <w:tcPr>
            <w:tcW w:w="1346" w:type="pct"/>
          </w:tcPr>
          <w:p w:rsidR="00B2405C" w:rsidRPr="0003369A" w:rsidRDefault="00B2405C" w:rsidP="00050D09">
            <w:pPr>
              <w:ind w:firstLine="30"/>
              <w:jc w:val="both"/>
              <w:rPr>
                <w:sz w:val="2"/>
                <w:szCs w:val="2"/>
              </w:rPr>
            </w:pPr>
          </w:p>
        </w:tc>
        <w:tc>
          <w:tcPr>
            <w:tcW w:w="1623" w:type="pct"/>
            <w:shd w:val="clear" w:color="auto" w:fill="E2E8E2"/>
          </w:tcPr>
          <w:p w:rsidR="00B2405C" w:rsidRPr="0003369A" w:rsidRDefault="00B2405C" w:rsidP="00050D09">
            <w:pPr>
              <w:ind w:firstLine="30"/>
              <w:jc w:val="both"/>
              <w:rPr>
                <w:b/>
                <w:i/>
                <w:sz w:val="2"/>
                <w:szCs w:val="2"/>
              </w:rPr>
            </w:pPr>
            <w:r w:rsidRPr="0003369A">
              <w:rPr>
                <w:b/>
                <w:i/>
                <w:sz w:val="2"/>
                <w:szCs w:val="2"/>
              </w:rPr>
              <w:t>Возможности</w:t>
            </w:r>
            <w:r w:rsidR="00E33109" w:rsidRPr="0003369A">
              <w:rPr>
                <w:b/>
                <w:i/>
                <w:sz w:val="2"/>
                <w:szCs w:val="2"/>
              </w:rPr>
              <w:t>:</w:t>
            </w:r>
          </w:p>
          <w:p w:rsidR="00B2405C" w:rsidRPr="0003369A" w:rsidRDefault="00B2405C" w:rsidP="009C1279">
            <w:pPr>
              <w:ind w:firstLine="30"/>
              <w:rPr>
                <w:sz w:val="2"/>
                <w:szCs w:val="2"/>
              </w:rPr>
            </w:pPr>
            <w:r w:rsidRPr="0003369A">
              <w:rPr>
                <w:sz w:val="2"/>
                <w:szCs w:val="2"/>
              </w:rPr>
              <w:t>1. Появление новой розничной сети</w:t>
            </w:r>
            <w:r w:rsidRPr="0003369A">
              <w:rPr>
                <w:sz w:val="2"/>
                <w:szCs w:val="2"/>
              </w:rPr>
              <w:br/>
              <w:t>2. и т.д.</w:t>
            </w:r>
          </w:p>
        </w:tc>
        <w:tc>
          <w:tcPr>
            <w:tcW w:w="2031" w:type="pct"/>
            <w:shd w:val="clear" w:color="auto" w:fill="F2F0E6"/>
          </w:tcPr>
          <w:p w:rsidR="00B2405C" w:rsidRPr="0003369A" w:rsidRDefault="00E33109" w:rsidP="00050D09">
            <w:pPr>
              <w:ind w:firstLine="30"/>
              <w:jc w:val="both"/>
              <w:rPr>
                <w:b/>
                <w:i/>
                <w:sz w:val="2"/>
                <w:szCs w:val="2"/>
              </w:rPr>
            </w:pPr>
            <w:r w:rsidRPr="0003369A">
              <w:rPr>
                <w:b/>
                <w:i/>
                <w:sz w:val="2"/>
                <w:szCs w:val="2"/>
              </w:rPr>
              <w:t>Угрозы:</w:t>
            </w:r>
          </w:p>
          <w:p w:rsidR="00B2405C" w:rsidRPr="0003369A" w:rsidRDefault="00B2405C" w:rsidP="00050D09">
            <w:pPr>
              <w:ind w:firstLine="30"/>
              <w:jc w:val="both"/>
              <w:rPr>
                <w:sz w:val="2"/>
                <w:szCs w:val="2"/>
              </w:rPr>
            </w:pPr>
            <w:r w:rsidRPr="0003369A">
              <w:rPr>
                <w:sz w:val="2"/>
                <w:szCs w:val="2"/>
              </w:rPr>
              <w:t>1.Появление крупного конкурента</w:t>
            </w:r>
            <w:r w:rsidRPr="0003369A">
              <w:rPr>
                <w:sz w:val="2"/>
                <w:szCs w:val="2"/>
              </w:rPr>
              <w:br/>
              <w:t>2. и т.д.</w:t>
            </w:r>
          </w:p>
        </w:tc>
      </w:tr>
      <w:tr w:rsidR="00B2405C" w:rsidRPr="0003369A">
        <w:trPr>
          <w:tblCellSpacing w:w="0" w:type="dxa"/>
        </w:trPr>
        <w:tc>
          <w:tcPr>
            <w:tcW w:w="1346" w:type="pct"/>
            <w:shd w:val="clear" w:color="auto" w:fill="E2E8E2"/>
          </w:tcPr>
          <w:p w:rsidR="00B2405C" w:rsidRPr="0003369A" w:rsidRDefault="00B2405C" w:rsidP="00050D09">
            <w:pPr>
              <w:tabs>
                <w:tab w:val="left" w:pos="210"/>
              </w:tabs>
              <w:ind w:firstLine="30"/>
              <w:jc w:val="both"/>
              <w:rPr>
                <w:b/>
                <w:i/>
                <w:sz w:val="2"/>
                <w:szCs w:val="2"/>
              </w:rPr>
            </w:pPr>
            <w:r w:rsidRPr="0003369A">
              <w:rPr>
                <w:b/>
                <w:i/>
                <w:sz w:val="2"/>
                <w:szCs w:val="2"/>
              </w:rPr>
              <w:t>Сильные стороны</w:t>
            </w:r>
            <w:r w:rsidR="00E96039" w:rsidRPr="0003369A">
              <w:rPr>
                <w:b/>
                <w:i/>
                <w:sz w:val="2"/>
                <w:szCs w:val="2"/>
              </w:rPr>
              <w:t>:</w:t>
            </w:r>
          </w:p>
          <w:p w:rsidR="00B2405C" w:rsidRPr="0003369A" w:rsidRDefault="00B2405C" w:rsidP="00050D09">
            <w:pPr>
              <w:tabs>
                <w:tab w:val="left" w:pos="210"/>
              </w:tabs>
              <w:ind w:firstLine="30"/>
              <w:jc w:val="both"/>
              <w:rPr>
                <w:sz w:val="2"/>
                <w:szCs w:val="2"/>
              </w:rPr>
            </w:pPr>
            <w:r w:rsidRPr="0003369A">
              <w:rPr>
                <w:sz w:val="2"/>
                <w:szCs w:val="2"/>
              </w:rPr>
              <w:t>1.Высокое качество продукции</w:t>
            </w:r>
            <w:r w:rsidRPr="0003369A">
              <w:rPr>
                <w:sz w:val="2"/>
                <w:szCs w:val="2"/>
              </w:rPr>
              <w:br/>
              <w:t>2</w:t>
            </w:r>
            <w:r w:rsidR="0096436F" w:rsidRPr="0003369A">
              <w:rPr>
                <w:sz w:val="2"/>
                <w:szCs w:val="2"/>
              </w:rPr>
              <w:t>.</w:t>
            </w:r>
          </w:p>
          <w:p w:rsidR="00B2405C" w:rsidRPr="0003369A" w:rsidRDefault="00B2405C" w:rsidP="00050D09">
            <w:pPr>
              <w:tabs>
                <w:tab w:val="left" w:pos="210"/>
              </w:tabs>
              <w:ind w:firstLine="30"/>
              <w:jc w:val="both"/>
              <w:rPr>
                <w:sz w:val="2"/>
                <w:szCs w:val="2"/>
              </w:rPr>
            </w:pPr>
            <w:r w:rsidRPr="0003369A">
              <w:rPr>
                <w:sz w:val="2"/>
                <w:szCs w:val="2"/>
              </w:rPr>
              <w:t>3. и т.д.</w:t>
            </w:r>
          </w:p>
        </w:tc>
        <w:tc>
          <w:tcPr>
            <w:tcW w:w="1623" w:type="pct"/>
          </w:tcPr>
          <w:p w:rsidR="00B2405C" w:rsidRPr="0003369A" w:rsidRDefault="000D2EF9" w:rsidP="00050D09">
            <w:pPr>
              <w:ind w:firstLine="30"/>
              <w:jc w:val="both"/>
              <w:rPr>
                <w:sz w:val="2"/>
                <w:szCs w:val="2"/>
              </w:rPr>
            </w:pPr>
            <w:r w:rsidRPr="0003369A">
              <w:rPr>
                <w:sz w:val="2"/>
                <w:szCs w:val="2"/>
              </w:rPr>
              <w:t xml:space="preserve">   </w:t>
            </w:r>
            <w:r w:rsidR="00B2405C" w:rsidRPr="0003369A">
              <w:rPr>
                <w:sz w:val="2"/>
                <w:szCs w:val="2"/>
              </w:rPr>
              <w:t>Как воспользоваться возможностями</w:t>
            </w:r>
            <w:r w:rsidR="00052566" w:rsidRPr="0003369A">
              <w:rPr>
                <w:sz w:val="2"/>
                <w:szCs w:val="2"/>
              </w:rPr>
              <w:t xml:space="preserve">: </w:t>
            </w:r>
            <w:r w:rsidR="004E1359" w:rsidRPr="0003369A">
              <w:rPr>
                <w:sz w:val="2"/>
                <w:szCs w:val="2"/>
              </w:rPr>
              <w:t>п</w:t>
            </w:r>
            <w:r w:rsidR="00B2405C" w:rsidRPr="0003369A">
              <w:rPr>
                <w:sz w:val="2"/>
                <w:szCs w:val="2"/>
              </w:rPr>
              <w:t>опытаться войти в число поставщиков новой сети, сделав акцент на качестве нашей продукции</w:t>
            </w:r>
            <w:r w:rsidR="00052566" w:rsidRPr="0003369A">
              <w:rPr>
                <w:sz w:val="2"/>
                <w:szCs w:val="2"/>
              </w:rPr>
              <w:t>.</w:t>
            </w:r>
          </w:p>
        </w:tc>
        <w:tc>
          <w:tcPr>
            <w:tcW w:w="2031" w:type="pct"/>
          </w:tcPr>
          <w:p w:rsidR="00B2405C" w:rsidRPr="0003369A" w:rsidRDefault="000D2EF9" w:rsidP="00050D09">
            <w:pPr>
              <w:ind w:firstLine="30"/>
              <w:jc w:val="both"/>
              <w:rPr>
                <w:sz w:val="2"/>
                <w:szCs w:val="2"/>
              </w:rPr>
            </w:pPr>
            <w:r w:rsidRPr="0003369A">
              <w:rPr>
                <w:sz w:val="2"/>
                <w:szCs w:val="2"/>
              </w:rPr>
              <w:t xml:space="preserve">   </w:t>
            </w:r>
            <w:r w:rsidR="00B2405C" w:rsidRPr="0003369A">
              <w:rPr>
                <w:sz w:val="2"/>
                <w:szCs w:val="2"/>
              </w:rPr>
              <w:t>За счет чего можно снизить угрозы</w:t>
            </w:r>
            <w:r w:rsidR="004E1359" w:rsidRPr="0003369A">
              <w:rPr>
                <w:sz w:val="2"/>
                <w:szCs w:val="2"/>
              </w:rPr>
              <w:t>: у</w:t>
            </w:r>
            <w:r w:rsidR="00B2405C" w:rsidRPr="0003369A">
              <w:rPr>
                <w:sz w:val="2"/>
                <w:szCs w:val="2"/>
              </w:rPr>
              <w:t>держать наших покупателей от перехода к конкуренту, проинформировав их о высоком качестве нашей продукции</w:t>
            </w:r>
            <w:r w:rsidR="00052566" w:rsidRPr="0003369A">
              <w:rPr>
                <w:sz w:val="2"/>
                <w:szCs w:val="2"/>
              </w:rPr>
              <w:t>.</w:t>
            </w:r>
          </w:p>
        </w:tc>
      </w:tr>
      <w:tr w:rsidR="00B2405C" w:rsidRPr="0003369A">
        <w:trPr>
          <w:tblCellSpacing w:w="0" w:type="dxa"/>
        </w:trPr>
        <w:tc>
          <w:tcPr>
            <w:tcW w:w="1346" w:type="pct"/>
            <w:shd w:val="clear" w:color="auto" w:fill="F2F0E6"/>
          </w:tcPr>
          <w:p w:rsidR="00B2405C" w:rsidRPr="0003369A" w:rsidRDefault="00B2405C" w:rsidP="00050D09">
            <w:pPr>
              <w:ind w:firstLine="30"/>
              <w:jc w:val="both"/>
              <w:rPr>
                <w:b/>
                <w:i/>
                <w:sz w:val="2"/>
                <w:szCs w:val="2"/>
              </w:rPr>
            </w:pPr>
            <w:r w:rsidRPr="0003369A">
              <w:rPr>
                <w:b/>
                <w:i/>
                <w:sz w:val="2"/>
                <w:szCs w:val="2"/>
              </w:rPr>
              <w:t>Слабые стороны</w:t>
            </w:r>
            <w:r w:rsidR="00E96039" w:rsidRPr="0003369A">
              <w:rPr>
                <w:b/>
                <w:i/>
                <w:sz w:val="2"/>
                <w:szCs w:val="2"/>
              </w:rPr>
              <w:t>:</w:t>
            </w:r>
          </w:p>
          <w:p w:rsidR="00B2405C" w:rsidRPr="0003369A" w:rsidRDefault="00B2405C" w:rsidP="00050D09">
            <w:pPr>
              <w:ind w:firstLine="30"/>
              <w:jc w:val="both"/>
              <w:rPr>
                <w:sz w:val="2"/>
                <w:szCs w:val="2"/>
              </w:rPr>
            </w:pPr>
            <w:r w:rsidRPr="0003369A">
              <w:rPr>
                <w:sz w:val="2"/>
                <w:szCs w:val="2"/>
              </w:rPr>
              <w:t>1.Высокая себестоимость продукции</w:t>
            </w:r>
            <w:r w:rsidRPr="0003369A">
              <w:rPr>
                <w:sz w:val="2"/>
                <w:szCs w:val="2"/>
              </w:rPr>
              <w:br/>
              <w:t>2.</w:t>
            </w:r>
            <w:r w:rsidRPr="0003369A">
              <w:rPr>
                <w:sz w:val="2"/>
                <w:szCs w:val="2"/>
              </w:rPr>
              <w:br/>
              <w:t>3. и т.д.</w:t>
            </w:r>
          </w:p>
        </w:tc>
        <w:tc>
          <w:tcPr>
            <w:tcW w:w="1623" w:type="pct"/>
          </w:tcPr>
          <w:p w:rsidR="00B2405C" w:rsidRPr="0003369A" w:rsidRDefault="000D2EF9" w:rsidP="00050D09">
            <w:pPr>
              <w:ind w:firstLine="30"/>
              <w:jc w:val="both"/>
              <w:rPr>
                <w:sz w:val="2"/>
                <w:szCs w:val="2"/>
              </w:rPr>
            </w:pPr>
            <w:r w:rsidRPr="0003369A">
              <w:rPr>
                <w:sz w:val="2"/>
                <w:szCs w:val="2"/>
              </w:rPr>
              <w:t xml:space="preserve">   </w:t>
            </w:r>
            <w:r w:rsidR="00B2405C" w:rsidRPr="0003369A">
              <w:rPr>
                <w:sz w:val="2"/>
                <w:szCs w:val="2"/>
              </w:rPr>
              <w:t>Что может помешать воспользоваться возможностями</w:t>
            </w:r>
            <w:r w:rsidR="004E1359" w:rsidRPr="0003369A">
              <w:rPr>
                <w:sz w:val="2"/>
                <w:szCs w:val="2"/>
              </w:rPr>
              <w:t>:</w:t>
            </w:r>
            <w:r w:rsidR="00052566" w:rsidRPr="0003369A">
              <w:rPr>
                <w:sz w:val="2"/>
                <w:szCs w:val="2"/>
              </w:rPr>
              <w:t xml:space="preserve"> </w:t>
            </w:r>
            <w:r w:rsidR="004E1359" w:rsidRPr="0003369A">
              <w:rPr>
                <w:sz w:val="2"/>
                <w:szCs w:val="2"/>
              </w:rPr>
              <w:t>н</w:t>
            </w:r>
            <w:r w:rsidR="00B2405C" w:rsidRPr="0003369A">
              <w:rPr>
                <w:sz w:val="2"/>
                <w:szCs w:val="2"/>
              </w:rPr>
              <w:t>овая сеть может отказаться от закупок нашей продукции, так как наши оптовые цены выше, чем у конкурентов</w:t>
            </w:r>
            <w:r w:rsidR="00052566" w:rsidRPr="0003369A">
              <w:rPr>
                <w:sz w:val="2"/>
                <w:szCs w:val="2"/>
              </w:rPr>
              <w:t>.</w:t>
            </w:r>
          </w:p>
        </w:tc>
        <w:tc>
          <w:tcPr>
            <w:tcW w:w="2031" w:type="pct"/>
          </w:tcPr>
          <w:p w:rsidR="00B2405C" w:rsidRPr="0003369A" w:rsidRDefault="000D2EF9" w:rsidP="00050D09">
            <w:pPr>
              <w:ind w:firstLine="30"/>
              <w:jc w:val="both"/>
              <w:rPr>
                <w:sz w:val="2"/>
                <w:szCs w:val="2"/>
              </w:rPr>
            </w:pPr>
            <w:r w:rsidRPr="0003369A">
              <w:rPr>
                <w:sz w:val="2"/>
                <w:szCs w:val="2"/>
              </w:rPr>
              <w:t xml:space="preserve">   </w:t>
            </w:r>
            <w:r w:rsidR="00B2405C" w:rsidRPr="0003369A">
              <w:rPr>
                <w:sz w:val="2"/>
                <w:szCs w:val="2"/>
              </w:rPr>
              <w:t>Самые большие опасности для фирмы</w:t>
            </w:r>
            <w:r w:rsidR="004E1359" w:rsidRPr="0003369A">
              <w:rPr>
                <w:sz w:val="2"/>
                <w:szCs w:val="2"/>
              </w:rPr>
              <w:t>:</w:t>
            </w:r>
            <w:r w:rsidR="00052566" w:rsidRPr="0003369A">
              <w:rPr>
                <w:sz w:val="2"/>
                <w:szCs w:val="2"/>
              </w:rPr>
              <w:t xml:space="preserve"> </w:t>
            </w:r>
            <w:r w:rsidR="004E1359" w:rsidRPr="0003369A">
              <w:rPr>
                <w:sz w:val="2"/>
                <w:szCs w:val="2"/>
              </w:rPr>
              <w:t>п</w:t>
            </w:r>
            <w:r w:rsidR="00B2405C" w:rsidRPr="0003369A">
              <w:rPr>
                <w:sz w:val="2"/>
                <w:szCs w:val="2"/>
              </w:rPr>
              <w:t>оявившийся конкурент может предложить рынку продукцию, аналогичную нашей, по более низким ценам</w:t>
            </w:r>
            <w:r w:rsidR="00052566" w:rsidRPr="0003369A">
              <w:rPr>
                <w:sz w:val="2"/>
                <w:szCs w:val="2"/>
              </w:rPr>
              <w:t>.</w:t>
            </w:r>
          </w:p>
        </w:tc>
      </w:tr>
    </w:tbl>
    <w:p w:rsidR="00B2405C" w:rsidRPr="0003369A" w:rsidRDefault="00B2405C" w:rsidP="00050D09">
      <w:pPr>
        <w:ind w:firstLine="709"/>
        <w:jc w:val="both"/>
        <w:rPr>
          <w:sz w:val="2"/>
          <w:szCs w:val="2"/>
        </w:rPr>
      </w:pPr>
    </w:p>
    <w:p w:rsidR="00B2405C" w:rsidRPr="0003369A" w:rsidRDefault="00B2405C" w:rsidP="00050D09">
      <w:pPr>
        <w:spacing w:line="360" w:lineRule="auto"/>
        <w:ind w:firstLine="709"/>
        <w:jc w:val="both"/>
        <w:rPr>
          <w:sz w:val="2"/>
          <w:szCs w:val="2"/>
        </w:rPr>
      </w:pPr>
      <w:r w:rsidRPr="0003369A">
        <w:rPr>
          <w:sz w:val="2"/>
          <w:szCs w:val="2"/>
        </w:rPr>
        <w:t>Заполнив такую матрицу можно увидеть результат:</w:t>
      </w:r>
    </w:p>
    <w:p w:rsidR="006A6FBB" w:rsidRPr="0003369A" w:rsidRDefault="006A6FBB" w:rsidP="006A6FBB">
      <w:pPr>
        <w:widowControl w:val="0"/>
        <w:spacing w:line="360" w:lineRule="auto"/>
        <w:jc w:val="both"/>
        <w:rPr>
          <w:sz w:val="2"/>
          <w:szCs w:val="2"/>
        </w:rPr>
      </w:pPr>
      <w:r w:rsidRPr="0003369A">
        <w:rPr>
          <w:sz w:val="2"/>
          <w:szCs w:val="2"/>
        </w:rPr>
        <w:t xml:space="preserve">       – о</w:t>
      </w:r>
      <w:r w:rsidR="00B2405C" w:rsidRPr="0003369A">
        <w:rPr>
          <w:sz w:val="2"/>
          <w:szCs w:val="2"/>
        </w:rPr>
        <w:t>пределены основные направления развития предприятия</w:t>
      </w:r>
      <w:r w:rsidR="0096436F" w:rsidRPr="0003369A">
        <w:rPr>
          <w:sz w:val="2"/>
          <w:szCs w:val="2"/>
        </w:rPr>
        <w:t>;</w:t>
      </w:r>
      <w:r w:rsidR="00B2405C" w:rsidRPr="0003369A">
        <w:rPr>
          <w:sz w:val="2"/>
          <w:szCs w:val="2"/>
        </w:rPr>
        <w:t xml:space="preserve"> </w:t>
      </w:r>
    </w:p>
    <w:p w:rsidR="00B2405C" w:rsidRPr="0003369A" w:rsidRDefault="006A6FBB" w:rsidP="006A6FBB">
      <w:pPr>
        <w:widowControl w:val="0"/>
        <w:spacing w:line="360" w:lineRule="auto"/>
        <w:jc w:val="both"/>
        <w:rPr>
          <w:sz w:val="2"/>
          <w:szCs w:val="2"/>
        </w:rPr>
      </w:pPr>
      <w:r w:rsidRPr="0003369A">
        <w:rPr>
          <w:sz w:val="2"/>
          <w:szCs w:val="2"/>
        </w:rPr>
        <w:t xml:space="preserve">       – </w:t>
      </w:r>
      <w:r w:rsidR="00B2405C" w:rsidRPr="0003369A">
        <w:rPr>
          <w:sz w:val="2"/>
          <w:szCs w:val="2"/>
        </w:rPr>
        <w:t xml:space="preserve">сформулированы основные проблемы предприятия, подлежащие скорейшему решению </w:t>
      </w:r>
      <w:r w:rsidR="0096436F" w:rsidRPr="0003369A">
        <w:rPr>
          <w:sz w:val="2"/>
          <w:szCs w:val="2"/>
        </w:rPr>
        <w:t>для успешного развития бизнеса.</w:t>
      </w:r>
    </w:p>
    <w:p w:rsidR="00B2405C" w:rsidRPr="0003369A" w:rsidRDefault="00B2405C" w:rsidP="00A53818">
      <w:pPr>
        <w:pStyle w:val="a6"/>
        <w:rPr>
          <w:sz w:val="2"/>
          <w:szCs w:val="2"/>
        </w:rPr>
      </w:pPr>
      <w:r w:rsidRPr="0003369A">
        <w:rPr>
          <w:sz w:val="2"/>
          <w:szCs w:val="2"/>
        </w:rPr>
        <w:t>Итоговые показатели SWOT-анализа используются в стратегическом и тактическом планировании деятельности предприятия.</w:t>
      </w:r>
    </w:p>
    <w:p w:rsidR="00B2405C" w:rsidRPr="0003369A" w:rsidRDefault="00F047FF" w:rsidP="00050D09">
      <w:pPr>
        <w:spacing w:line="360" w:lineRule="auto"/>
        <w:ind w:firstLine="709"/>
        <w:jc w:val="both"/>
        <w:rPr>
          <w:sz w:val="2"/>
          <w:szCs w:val="2"/>
        </w:rPr>
      </w:pPr>
      <w:r w:rsidRPr="0003369A">
        <w:rPr>
          <w:b/>
          <w:sz w:val="2"/>
          <w:szCs w:val="2"/>
        </w:rPr>
        <w:t>SWN-</w:t>
      </w:r>
      <w:r w:rsidR="00B2405C" w:rsidRPr="0003369A">
        <w:rPr>
          <w:b/>
          <w:sz w:val="2"/>
          <w:szCs w:val="2"/>
        </w:rPr>
        <w:t>анализ</w:t>
      </w:r>
      <w:r w:rsidR="00B2405C" w:rsidRPr="0003369A">
        <w:rPr>
          <w:sz w:val="2"/>
          <w:szCs w:val="2"/>
        </w:rPr>
        <w:t xml:space="preserve"> – это у</w:t>
      </w:r>
      <w:r w:rsidR="0046446D" w:rsidRPr="0003369A">
        <w:rPr>
          <w:sz w:val="2"/>
          <w:szCs w:val="2"/>
        </w:rPr>
        <w:t>совершенствованный SWOT-анализ. Strength – сильная сторона</w:t>
      </w:r>
      <w:r w:rsidR="00B2405C" w:rsidRPr="0003369A">
        <w:rPr>
          <w:sz w:val="2"/>
          <w:szCs w:val="2"/>
        </w:rPr>
        <w:t xml:space="preserve">, </w:t>
      </w:r>
      <w:r w:rsidR="0046446D" w:rsidRPr="0003369A">
        <w:rPr>
          <w:sz w:val="2"/>
          <w:szCs w:val="2"/>
        </w:rPr>
        <w:t>Neutral – нейтральная сторона</w:t>
      </w:r>
      <w:r w:rsidR="00B2405C" w:rsidRPr="0003369A">
        <w:rPr>
          <w:sz w:val="2"/>
          <w:szCs w:val="2"/>
        </w:rPr>
        <w:t xml:space="preserve">, </w:t>
      </w:r>
      <w:r w:rsidR="0046446D" w:rsidRPr="0003369A">
        <w:rPr>
          <w:sz w:val="2"/>
          <w:szCs w:val="2"/>
        </w:rPr>
        <w:t>Weakness – слабая сторона</w:t>
      </w:r>
      <w:r w:rsidR="00B2405C" w:rsidRPr="0003369A">
        <w:rPr>
          <w:sz w:val="2"/>
          <w:szCs w:val="2"/>
        </w:rPr>
        <w:t xml:space="preserve">. </w:t>
      </w:r>
    </w:p>
    <w:p w:rsidR="00B2405C" w:rsidRPr="0003369A" w:rsidRDefault="00B2405C" w:rsidP="00050D09">
      <w:pPr>
        <w:spacing w:line="360" w:lineRule="auto"/>
        <w:ind w:firstLine="709"/>
        <w:jc w:val="both"/>
        <w:rPr>
          <w:sz w:val="2"/>
          <w:szCs w:val="2"/>
        </w:rPr>
      </w:pPr>
      <w:r w:rsidRPr="0003369A">
        <w:rPr>
          <w:sz w:val="2"/>
          <w:szCs w:val="2"/>
        </w:rPr>
        <w:t>В отличие от анализа слабых и сильных сторо</w:t>
      </w:r>
      <w:r w:rsidR="0060292C" w:rsidRPr="0003369A">
        <w:rPr>
          <w:sz w:val="2"/>
          <w:szCs w:val="2"/>
        </w:rPr>
        <w:t>н по матрице SWOT-анализ, SNW-</w:t>
      </w:r>
      <w:r w:rsidRPr="0003369A">
        <w:rPr>
          <w:sz w:val="2"/>
          <w:szCs w:val="2"/>
        </w:rPr>
        <w:t xml:space="preserve">анализ </w:t>
      </w:r>
      <w:r w:rsidR="0046446D" w:rsidRPr="0003369A">
        <w:rPr>
          <w:sz w:val="2"/>
          <w:szCs w:val="2"/>
        </w:rPr>
        <w:t>дополнительно</w:t>
      </w:r>
      <w:r w:rsidRPr="0003369A">
        <w:rPr>
          <w:sz w:val="2"/>
          <w:szCs w:val="2"/>
        </w:rPr>
        <w:t xml:space="preserve"> предлагает среднерыночное состояние (N). Основная причина добавления нейтра</w:t>
      </w:r>
      <w:r w:rsidR="0060292C" w:rsidRPr="0003369A">
        <w:rPr>
          <w:sz w:val="2"/>
          <w:szCs w:val="2"/>
        </w:rPr>
        <w:t xml:space="preserve">льной стороны является, то что </w:t>
      </w:r>
      <w:r w:rsidRPr="0003369A">
        <w:rPr>
          <w:sz w:val="2"/>
          <w:szCs w:val="2"/>
        </w:rPr>
        <w:t>зачастую для победы в конкурентной борьбе может оказаться достаточным состояние, когда данная конкретная организация относительно всех своих конкурентов по всем кроме одной ключевым позициям находится в состоянии N, и</w:t>
      </w:r>
      <w:r w:rsidR="0060292C" w:rsidRPr="0003369A">
        <w:rPr>
          <w:sz w:val="2"/>
          <w:szCs w:val="2"/>
        </w:rPr>
        <w:t xml:space="preserve"> только по одному в состоянии S</w:t>
      </w:r>
      <w:r w:rsidRPr="0003369A">
        <w:rPr>
          <w:sz w:val="2"/>
          <w:szCs w:val="2"/>
        </w:rPr>
        <w:t xml:space="preserve"> [</w:t>
      </w:r>
      <w:r w:rsidR="000D0572" w:rsidRPr="0003369A">
        <w:rPr>
          <w:sz w:val="2"/>
          <w:szCs w:val="2"/>
        </w:rPr>
        <w:t>1</w:t>
      </w:r>
      <w:r w:rsidRPr="0003369A">
        <w:rPr>
          <w:sz w:val="2"/>
          <w:szCs w:val="2"/>
        </w:rPr>
        <w:t>1</w:t>
      </w:r>
      <w:r w:rsidR="000D0572" w:rsidRPr="0003369A">
        <w:rPr>
          <w:sz w:val="2"/>
          <w:szCs w:val="2"/>
        </w:rPr>
        <w:t>, стр. 2</w:t>
      </w:r>
      <w:r w:rsidR="00B43191" w:rsidRPr="0003369A">
        <w:rPr>
          <w:sz w:val="2"/>
          <w:szCs w:val="2"/>
        </w:rPr>
        <w:t>64</w:t>
      </w:r>
      <w:r w:rsidRPr="0003369A">
        <w:rPr>
          <w:sz w:val="2"/>
          <w:szCs w:val="2"/>
        </w:rPr>
        <w:t>].</w:t>
      </w:r>
    </w:p>
    <w:p w:rsidR="00B2405C" w:rsidRPr="0003369A" w:rsidRDefault="00A5290C" w:rsidP="00052DCC">
      <w:pPr>
        <w:spacing w:line="360" w:lineRule="auto"/>
        <w:ind w:firstLine="709"/>
        <w:jc w:val="right"/>
        <w:rPr>
          <w:sz w:val="2"/>
          <w:szCs w:val="2"/>
        </w:rPr>
      </w:pPr>
      <w:r w:rsidRPr="0003369A">
        <w:rPr>
          <w:sz w:val="2"/>
          <w:szCs w:val="2"/>
        </w:rPr>
        <w:t xml:space="preserve">Таблица </w:t>
      </w:r>
      <w:r w:rsidR="00B2405C" w:rsidRPr="0003369A">
        <w:rPr>
          <w:sz w:val="2"/>
          <w:szCs w:val="2"/>
        </w:rPr>
        <w:t xml:space="preserve">4 </w:t>
      </w:r>
    </w:p>
    <w:p w:rsidR="00B2405C" w:rsidRPr="0003369A" w:rsidRDefault="008B0002" w:rsidP="004E1359">
      <w:pPr>
        <w:spacing w:line="360" w:lineRule="auto"/>
        <w:ind w:firstLine="709"/>
        <w:jc w:val="center"/>
        <w:rPr>
          <w:sz w:val="2"/>
          <w:szCs w:val="2"/>
        </w:rPr>
      </w:pPr>
      <w:r w:rsidRPr="0003369A">
        <w:rPr>
          <w:sz w:val="2"/>
          <w:szCs w:val="2"/>
        </w:rPr>
        <w:t>Матрица SNW</w:t>
      </w:r>
      <w:r w:rsidRPr="0003369A">
        <w:rPr>
          <w:sz w:val="2"/>
          <w:szCs w:val="2"/>
          <w:lang w:val="en-US"/>
        </w:rPr>
        <w:t>-</w:t>
      </w:r>
      <w:r w:rsidR="00B2405C" w:rsidRPr="0003369A">
        <w:rPr>
          <w:sz w:val="2"/>
          <w:szCs w:val="2"/>
        </w:rPr>
        <w:t>анализа</w:t>
      </w:r>
    </w:p>
    <w:tbl>
      <w:tblPr>
        <w:tblW w:w="8640" w:type="dxa"/>
        <w:jc w:val="center"/>
        <w:tblLayout w:type="fixed"/>
        <w:tblCellMar>
          <w:left w:w="30" w:type="dxa"/>
          <w:right w:w="30" w:type="dxa"/>
        </w:tblCellMar>
        <w:tblLook w:val="0000" w:firstRow="0" w:lastRow="0" w:firstColumn="0" w:lastColumn="0" w:noHBand="0" w:noVBand="0"/>
      </w:tblPr>
      <w:tblGrid>
        <w:gridCol w:w="4125"/>
        <w:gridCol w:w="1455"/>
        <w:gridCol w:w="1780"/>
        <w:gridCol w:w="1280"/>
      </w:tblGrid>
      <w:tr w:rsidR="00050D09" w:rsidRPr="0003369A">
        <w:trPr>
          <w:trHeight w:val="254"/>
          <w:jc w:val="center"/>
        </w:trPr>
        <w:tc>
          <w:tcPr>
            <w:tcW w:w="4125" w:type="dxa"/>
            <w:vMerge w:val="restart"/>
            <w:tcBorders>
              <w:top w:val="single" w:sz="12" w:space="0" w:color="auto"/>
              <w:left w:val="single" w:sz="6" w:space="0" w:color="auto"/>
              <w:right w:val="single" w:sz="6" w:space="0" w:color="auto"/>
            </w:tcBorders>
            <w:vAlign w:val="center"/>
          </w:tcPr>
          <w:p w:rsidR="00050D09" w:rsidRPr="0003369A" w:rsidRDefault="00050D09" w:rsidP="00262DB4">
            <w:pPr>
              <w:jc w:val="center"/>
              <w:rPr>
                <w:sz w:val="2"/>
                <w:szCs w:val="2"/>
              </w:rPr>
            </w:pPr>
            <w:r w:rsidRPr="0003369A">
              <w:rPr>
                <w:sz w:val="2"/>
                <w:szCs w:val="2"/>
              </w:rPr>
              <w:t>Наименование</w:t>
            </w:r>
          </w:p>
          <w:p w:rsidR="00050D09" w:rsidRPr="0003369A" w:rsidRDefault="00050D09" w:rsidP="00262DB4">
            <w:pPr>
              <w:jc w:val="center"/>
              <w:rPr>
                <w:sz w:val="2"/>
                <w:szCs w:val="2"/>
              </w:rPr>
            </w:pPr>
            <w:r w:rsidRPr="0003369A">
              <w:rPr>
                <w:sz w:val="2"/>
                <w:szCs w:val="2"/>
              </w:rPr>
              <w:t>стратегической позиции</w:t>
            </w:r>
          </w:p>
        </w:tc>
        <w:tc>
          <w:tcPr>
            <w:tcW w:w="4515" w:type="dxa"/>
            <w:gridSpan w:val="3"/>
            <w:tcBorders>
              <w:top w:val="single" w:sz="12" w:space="0" w:color="auto"/>
              <w:left w:val="single" w:sz="6" w:space="0" w:color="auto"/>
              <w:bottom w:val="single" w:sz="6" w:space="0" w:color="auto"/>
              <w:right w:val="single" w:sz="12" w:space="0" w:color="auto"/>
            </w:tcBorders>
          </w:tcPr>
          <w:p w:rsidR="00050D09" w:rsidRPr="0003369A" w:rsidRDefault="00050D09" w:rsidP="00050D09">
            <w:pPr>
              <w:ind w:firstLine="709"/>
              <w:jc w:val="both"/>
              <w:rPr>
                <w:sz w:val="2"/>
                <w:szCs w:val="2"/>
              </w:rPr>
            </w:pPr>
            <w:r w:rsidRPr="0003369A">
              <w:rPr>
                <w:sz w:val="2"/>
                <w:szCs w:val="2"/>
              </w:rPr>
              <w:t>Качественная  оценка позиции</w:t>
            </w:r>
          </w:p>
        </w:tc>
      </w:tr>
      <w:tr w:rsidR="00050D09" w:rsidRPr="0003369A">
        <w:trPr>
          <w:trHeight w:val="269"/>
          <w:jc w:val="center"/>
        </w:trPr>
        <w:tc>
          <w:tcPr>
            <w:tcW w:w="4125" w:type="dxa"/>
            <w:vMerge/>
            <w:tcBorders>
              <w:left w:val="single" w:sz="6" w:space="0" w:color="auto"/>
              <w:bottom w:val="single" w:sz="12" w:space="0" w:color="auto"/>
              <w:right w:val="single" w:sz="6" w:space="0" w:color="auto"/>
            </w:tcBorders>
          </w:tcPr>
          <w:p w:rsidR="00050D09" w:rsidRPr="0003369A" w:rsidRDefault="00050D09" w:rsidP="00050D09">
            <w:pPr>
              <w:ind w:firstLine="709"/>
              <w:jc w:val="both"/>
              <w:rPr>
                <w:sz w:val="2"/>
                <w:szCs w:val="2"/>
              </w:rPr>
            </w:pPr>
          </w:p>
        </w:tc>
        <w:tc>
          <w:tcPr>
            <w:tcW w:w="1455" w:type="dxa"/>
            <w:tcBorders>
              <w:top w:val="single" w:sz="6" w:space="0" w:color="auto"/>
              <w:left w:val="single" w:sz="6" w:space="0" w:color="auto"/>
              <w:bottom w:val="single" w:sz="12" w:space="0" w:color="auto"/>
              <w:right w:val="single" w:sz="6" w:space="0" w:color="auto"/>
            </w:tcBorders>
          </w:tcPr>
          <w:p w:rsidR="00050D09" w:rsidRPr="0003369A" w:rsidRDefault="00050D09" w:rsidP="00262DB4">
            <w:pPr>
              <w:jc w:val="center"/>
              <w:rPr>
                <w:sz w:val="2"/>
                <w:szCs w:val="2"/>
              </w:rPr>
            </w:pPr>
            <w:r w:rsidRPr="0003369A">
              <w:rPr>
                <w:sz w:val="2"/>
                <w:szCs w:val="2"/>
              </w:rPr>
              <w:t>Сильная</w:t>
            </w:r>
          </w:p>
          <w:p w:rsidR="00050D09" w:rsidRPr="0003369A" w:rsidRDefault="00050D09" w:rsidP="00262DB4">
            <w:pPr>
              <w:jc w:val="center"/>
              <w:rPr>
                <w:sz w:val="2"/>
                <w:szCs w:val="2"/>
              </w:rPr>
            </w:pPr>
            <w:r w:rsidRPr="0003369A">
              <w:rPr>
                <w:sz w:val="2"/>
                <w:szCs w:val="2"/>
              </w:rPr>
              <w:t>(S)</w:t>
            </w:r>
          </w:p>
        </w:tc>
        <w:tc>
          <w:tcPr>
            <w:tcW w:w="1780" w:type="dxa"/>
            <w:tcBorders>
              <w:top w:val="single" w:sz="6" w:space="0" w:color="auto"/>
              <w:left w:val="single" w:sz="6" w:space="0" w:color="auto"/>
              <w:bottom w:val="single" w:sz="12" w:space="0" w:color="auto"/>
              <w:right w:val="single" w:sz="6" w:space="0" w:color="auto"/>
            </w:tcBorders>
          </w:tcPr>
          <w:p w:rsidR="00050D09" w:rsidRPr="0003369A" w:rsidRDefault="00050D09" w:rsidP="00262DB4">
            <w:pPr>
              <w:jc w:val="center"/>
              <w:rPr>
                <w:sz w:val="2"/>
                <w:szCs w:val="2"/>
              </w:rPr>
            </w:pPr>
            <w:r w:rsidRPr="0003369A">
              <w:rPr>
                <w:sz w:val="2"/>
                <w:szCs w:val="2"/>
              </w:rPr>
              <w:t>Нейтральная</w:t>
            </w:r>
          </w:p>
          <w:p w:rsidR="00050D09" w:rsidRPr="0003369A" w:rsidRDefault="00050D09" w:rsidP="00262DB4">
            <w:pPr>
              <w:jc w:val="center"/>
              <w:rPr>
                <w:sz w:val="2"/>
                <w:szCs w:val="2"/>
              </w:rPr>
            </w:pPr>
            <w:r w:rsidRPr="0003369A">
              <w:rPr>
                <w:sz w:val="2"/>
                <w:szCs w:val="2"/>
              </w:rPr>
              <w:t>(N)</w:t>
            </w:r>
          </w:p>
        </w:tc>
        <w:tc>
          <w:tcPr>
            <w:tcW w:w="1280" w:type="dxa"/>
            <w:tcBorders>
              <w:top w:val="single" w:sz="6" w:space="0" w:color="auto"/>
              <w:left w:val="single" w:sz="6" w:space="0" w:color="auto"/>
              <w:bottom w:val="single" w:sz="12" w:space="0" w:color="auto"/>
              <w:right w:val="single" w:sz="12" w:space="0" w:color="auto"/>
            </w:tcBorders>
          </w:tcPr>
          <w:p w:rsidR="00050D09" w:rsidRPr="0003369A" w:rsidRDefault="00050D09" w:rsidP="00262DB4">
            <w:pPr>
              <w:ind w:hanging="30"/>
              <w:jc w:val="center"/>
              <w:rPr>
                <w:sz w:val="2"/>
                <w:szCs w:val="2"/>
              </w:rPr>
            </w:pPr>
            <w:r w:rsidRPr="0003369A">
              <w:rPr>
                <w:sz w:val="2"/>
                <w:szCs w:val="2"/>
              </w:rPr>
              <w:t>Слабая</w:t>
            </w:r>
          </w:p>
          <w:p w:rsidR="00050D09" w:rsidRPr="0003369A" w:rsidRDefault="00050D09" w:rsidP="00262DB4">
            <w:pPr>
              <w:ind w:hanging="30"/>
              <w:jc w:val="center"/>
              <w:rPr>
                <w:sz w:val="2"/>
                <w:szCs w:val="2"/>
              </w:rPr>
            </w:pPr>
            <w:r w:rsidRPr="0003369A">
              <w:rPr>
                <w:sz w:val="2"/>
                <w:szCs w:val="2"/>
              </w:rPr>
              <w:t>(W)</w:t>
            </w:r>
          </w:p>
        </w:tc>
      </w:tr>
      <w:tr w:rsidR="00B2405C" w:rsidRPr="0003369A">
        <w:trPr>
          <w:trHeight w:val="454"/>
          <w:jc w:val="center"/>
        </w:trPr>
        <w:tc>
          <w:tcPr>
            <w:tcW w:w="4125" w:type="dxa"/>
            <w:tcBorders>
              <w:top w:val="single" w:sz="12" w:space="0" w:color="auto"/>
              <w:left w:val="single" w:sz="6" w:space="0" w:color="auto"/>
              <w:bottom w:val="single" w:sz="6" w:space="0" w:color="auto"/>
              <w:right w:val="single" w:sz="6" w:space="0" w:color="auto"/>
            </w:tcBorders>
            <w:vAlign w:val="center"/>
          </w:tcPr>
          <w:p w:rsidR="00B2405C" w:rsidRPr="0003369A" w:rsidRDefault="00B2405C" w:rsidP="00173E65">
            <w:pPr>
              <w:rPr>
                <w:sz w:val="2"/>
                <w:szCs w:val="2"/>
              </w:rPr>
            </w:pPr>
            <w:r w:rsidRPr="0003369A">
              <w:rPr>
                <w:sz w:val="2"/>
                <w:szCs w:val="2"/>
              </w:rPr>
              <w:t>Стратегия организации</w:t>
            </w:r>
          </w:p>
        </w:tc>
        <w:tc>
          <w:tcPr>
            <w:tcW w:w="1455" w:type="dxa"/>
            <w:tcBorders>
              <w:top w:val="single" w:sz="12"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780" w:type="dxa"/>
            <w:tcBorders>
              <w:top w:val="single" w:sz="12"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12" w:space="0" w:color="auto"/>
              <w:left w:val="single" w:sz="6" w:space="0" w:color="auto"/>
              <w:bottom w:val="single" w:sz="6" w:space="0" w:color="auto"/>
              <w:right w:val="single" w:sz="12" w:space="0" w:color="auto"/>
            </w:tcBorders>
            <w:vAlign w:val="center"/>
          </w:tcPr>
          <w:p w:rsidR="00B2405C" w:rsidRPr="0003369A" w:rsidRDefault="00B2405C" w:rsidP="00173E65">
            <w:pPr>
              <w:ind w:firstLine="709"/>
              <w:rPr>
                <w:sz w:val="2"/>
                <w:szCs w:val="2"/>
              </w:rPr>
            </w:pPr>
          </w:p>
        </w:tc>
      </w:tr>
      <w:tr w:rsidR="00B2405C" w:rsidRPr="0003369A">
        <w:trPr>
          <w:trHeight w:val="454"/>
          <w:jc w:val="center"/>
        </w:trPr>
        <w:tc>
          <w:tcPr>
            <w:tcW w:w="412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rPr>
                <w:sz w:val="2"/>
                <w:szCs w:val="2"/>
              </w:rPr>
            </w:pPr>
            <w:r w:rsidRPr="0003369A">
              <w:rPr>
                <w:sz w:val="2"/>
                <w:szCs w:val="2"/>
              </w:rPr>
              <w:t xml:space="preserve">Бизнес-стратегии </w:t>
            </w:r>
          </w:p>
        </w:tc>
        <w:tc>
          <w:tcPr>
            <w:tcW w:w="145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780"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6" w:space="0" w:color="auto"/>
              <w:left w:val="single" w:sz="6" w:space="0" w:color="auto"/>
              <w:bottom w:val="single" w:sz="6" w:space="0" w:color="auto"/>
              <w:right w:val="single" w:sz="12" w:space="0" w:color="auto"/>
            </w:tcBorders>
            <w:vAlign w:val="center"/>
          </w:tcPr>
          <w:p w:rsidR="00B2405C" w:rsidRPr="0003369A" w:rsidRDefault="00B2405C" w:rsidP="00173E65">
            <w:pPr>
              <w:ind w:firstLine="709"/>
              <w:rPr>
                <w:sz w:val="2"/>
                <w:szCs w:val="2"/>
              </w:rPr>
            </w:pPr>
          </w:p>
        </w:tc>
      </w:tr>
      <w:tr w:rsidR="00B2405C" w:rsidRPr="0003369A">
        <w:trPr>
          <w:trHeight w:val="454"/>
          <w:jc w:val="center"/>
        </w:trPr>
        <w:tc>
          <w:tcPr>
            <w:tcW w:w="412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rPr>
                <w:sz w:val="2"/>
                <w:szCs w:val="2"/>
              </w:rPr>
            </w:pPr>
            <w:r w:rsidRPr="0003369A">
              <w:rPr>
                <w:sz w:val="2"/>
                <w:szCs w:val="2"/>
              </w:rPr>
              <w:t>Оргструктура</w:t>
            </w:r>
          </w:p>
        </w:tc>
        <w:tc>
          <w:tcPr>
            <w:tcW w:w="145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780"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6" w:space="0" w:color="auto"/>
              <w:left w:val="single" w:sz="6" w:space="0" w:color="auto"/>
              <w:bottom w:val="single" w:sz="6" w:space="0" w:color="auto"/>
              <w:right w:val="single" w:sz="12" w:space="0" w:color="auto"/>
            </w:tcBorders>
            <w:vAlign w:val="center"/>
          </w:tcPr>
          <w:p w:rsidR="00B2405C" w:rsidRPr="0003369A" w:rsidRDefault="00B2405C" w:rsidP="00173E65">
            <w:pPr>
              <w:ind w:firstLine="709"/>
              <w:rPr>
                <w:sz w:val="2"/>
                <w:szCs w:val="2"/>
              </w:rPr>
            </w:pPr>
          </w:p>
        </w:tc>
      </w:tr>
      <w:tr w:rsidR="00B2405C" w:rsidRPr="0003369A">
        <w:trPr>
          <w:trHeight w:val="454"/>
          <w:jc w:val="center"/>
        </w:trPr>
        <w:tc>
          <w:tcPr>
            <w:tcW w:w="412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rPr>
                <w:sz w:val="2"/>
                <w:szCs w:val="2"/>
              </w:rPr>
            </w:pPr>
            <w:r w:rsidRPr="0003369A">
              <w:rPr>
                <w:sz w:val="2"/>
                <w:szCs w:val="2"/>
              </w:rPr>
              <w:t>Финансы</w:t>
            </w:r>
          </w:p>
        </w:tc>
        <w:tc>
          <w:tcPr>
            <w:tcW w:w="145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780"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6" w:space="0" w:color="auto"/>
              <w:left w:val="single" w:sz="6" w:space="0" w:color="auto"/>
              <w:bottom w:val="single" w:sz="6" w:space="0" w:color="auto"/>
              <w:right w:val="single" w:sz="12" w:space="0" w:color="auto"/>
            </w:tcBorders>
            <w:vAlign w:val="center"/>
          </w:tcPr>
          <w:p w:rsidR="00B2405C" w:rsidRPr="0003369A" w:rsidRDefault="00B2405C" w:rsidP="00173E65">
            <w:pPr>
              <w:ind w:firstLine="709"/>
              <w:rPr>
                <w:sz w:val="2"/>
                <w:szCs w:val="2"/>
              </w:rPr>
            </w:pPr>
          </w:p>
        </w:tc>
      </w:tr>
      <w:tr w:rsidR="00B2405C" w:rsidRPr="0003369A">
        <w:trPr>
          <w:trHeight w:val="454"/>
          <w:jc w:val="center"/>
        </w:trPr>
        <w:tc>
          <w:tcPr>
            <w:tcW w:w="4125" w:type="dxa"/>
            <w:tcBorders>
              <w:top w:val="single" w:sz="6" w:space="0" w:color="auto"/>
              <w:left w:val="single" w:sz="6" w:space="0" w:color="auto"/>
              <w:bottom w:val="single" w:sz="6" w:space="0" w:color="auto"/>
              <w:right w:val="single" w:sz="6" w:space="0" w:color="auto"/>
            </w:tcBorders>
            <w:vAlign w:val="center"/>
          </w:tcPr>
          <w:p w:rsidR="00262DB4" w:rsidRPr="0003369A" w:rsidRDefault="00B2405C" w:rsidP="00173E65">
            <w:pPr>
              <w:rPr>
                <w:sz w:val="2"/>
                <w:szCs w:val="2"/>
              </w:rPr>
            </w:pPr>
            <w:r w:rsidRPr="0003369A">
              <w:rPr>
                <w:sz w:val="2"/>
                <w:szCs w:val="2"/>
              </w:rPr>
              <w:t>Продукт</w:t>
            </w:r>
            <w:r w:rsidR="00262DB4" w:rsidRPr="0003369A">
              <w:rPr>
                <w:sz w:val="2"/>
                <w:szCs w:val="2"/>
              </w:rPr>
              <w:t xml:space="preserve"> </w:t>
            </w:r>
            <w:r w:rsidRPr="0003369A">
              <w:rPr>
                <w:sz w:val="2"/>
                <w:szCs w:val="2"/>
              </w:rPr>
              <w:t>как</w:t>
            </w:r>
            <w:r w:rsidR="00262DB4" w:rsidRPr="0003369A">
              <w:rPr>
                <w:sz w:val="2"/>
                <w:szCs w:val="2"/>
              </w:rPr>
              <w:t xml:space="preserve"> фактор</w:t>
            </w:r>
          </w:p>
          <w:p w:rsidR="00B2405C" w:rsidRPr="0003369A" w:rsidRDefault="00B2405C" w:rsidP="00173E65">
            <w:pPr>
              <w:rPr>
                <w:sz w:val="2"/>
                <w:szCs w:val="2"/>
              </w:rPr>
            </w:pPr>
            <w:r w:rsidRPr="0003369A">
              <w:rPr>
                <w:sz w:val="2"/>
                <w:szCs w:val="2"/>
              </w:rPr>
              <w:t>конкурентоспособност</w:t>
            </w:r>
            <w:r w:rsidR="00262DB4" w:rsidRPr="0003369A">
              <w:rPr>
                <w:sz w:val="2"/>
                <w:szCs w:val="2"/>
              </w:rPr>
              <w:t>и</w:t>
            </w:r>
          </w:p>
        </w:tc>
        <w:tc>
          <w:tcPr>
            <w:tcW w:w="145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780"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6" w:space="0" w:color="auto"/>
              <w:left w:val="single" w:sz="6" w:space="0" w:color="auto"/>
              <w:bottom w:val="single" w:sz="6" w:space="0" w:color="auto"/>
              <w:right w:val="single" w:sz="12" w:space="0" w:color="auto"/>
            </w:tcBorders>
            <w:vAlign w:val="center"/>
          </w:tcPr>
          <w:p w:rsidR="00B2405C" w:rsidRPr="0003369A" w:rsidRDefault="00B2405C" w:rsidP="00173E65">
            <w:pPr>
              <w:ind w:firstLine="709"/>
              <w:rPr>
                <w:sz w:val="2"/>
                <w:szCs w:val="2"/>
              </w:rPr>
            </w:pPr>
          </w:p>
        </w:tc>
      </w:tr>
      <w:tr w:rsidR="00B2405C" w:rsidRPr="0003369A">
        <w:trPr>
          <w:trHeight w:val="454"/>
          <w:jc w:val="center"/>
        </w:trPr>
        <w:tc>
          <w:tcPr>
            <w:tcW w:w="412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rPr>
                <w:sz w:val="2"/>
                <w:szCs w:val="2"/>
              </w:rPr>
            </w:pPr>
            <w:r w:rsidRPr="0003369A">
              <w:rPr>
                <w:sz w:val="2"/>
                <w:szCs w:val="2"/>
              </w:rPr>
              <w:t xml:space="preserve">Структура затрат </w:t>
            </w:r>
          </w:p>
        </w:tc>
        <w:tc>
          <w:tcPr>
            <w:tcW w:w="145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780"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6" w:space="0" w:color="auto"/>
              <w:left w:val="single" w:sz="6" w:space="0" w:color="auto"/>
              <w:bottom w:val="single" w:sz="6" w:space="0" w:color="auto"/>
              <w:right w:val="single" w:sz="12" w:space="0" w:color="auto"/>
            </w:tcBorders>
            <w:vAlign w:val="center"/>
          </w:tcPr>
          <w:p w:rsidR="00B2405C" w:rsidRPr="0003369A" w:rsidRDefault="00B2405C" w:rsidP="00173E65">
            <w:pPr>
              <w:ind w:firstLine="709"/>
              <w:rPr>
                <w:sz w:val="2"/>
                <w:szCs w:val="2"/>
              </w:rPr>
            </w:pPr>
          </w:p>
        </w:tc>
      </w:tr>
      <w:tr w:rsidR="00B2405C" w:rsidRPr="0003369A">
        <w:trPr>
          <w:trHeight w:val="758"/>
          <w:jc w:val="center"/>
        </w:trPr>
        <w:tc>
          <w:tcPr>
            <w:tcW w:w="4125" w:type="dxa"/>
            <w:tcBorders>
              <w:top w:val="single" w:sz="6" w:space="0" w:color="auto"/>
              <w:left w:val="single" w:sz="6" w:space="0" w:color="auto"/>
              <w:bottom w:val="single" w:sz="6" w:space="0" w:color="auto"/>
              <w:right w:val="single" w:sz="4" w:space="0" w:color="auto"/>
            </w:tcBorders>
            <w:vAlign w:val="center"/>
          </w:tcPr>
          <w:p w:rsidR="00B2405C" w:rsidRPr="0003369A" w:rsidRDefault="00B2405C" w:rsidP="00173E65">
            <w:pPr>
              <w:rPr>
                <w:sz w:val="2"/>
                <w:szCs w:val="2"/>
              </w:rPr>
            </w:pPr>
            <w:r w:rsidRPr="0003369A">
              <w:rPr>
                <w:sz w:val="2"/>
                <w:szCs w:val="2"/>
              </w:rPr>
              <w:t xml:space="preserve">Дистрибуция как система реализации продукции </w:t>
            </w:r>
          </w:p>
        </w:tc>
        <w:tc>
          <w:tcPr>
            <w:tcW w:w="1455" w:type="dxa"/>
            <w:tcBorders>
              <w:top w:val="single" w:sz="6" w:space="0" w:color="auto"/>
              <w:left w:val="single" w:sz="4" w:space="0" w:color="auto"/>
              <w:bottom w:val="single" w:sz="6" w:space="0" w:color="auto"/>
              <w:right w:val="single" w:sz="4" w:space="0" w:color="auto"/>
            </w:tcBorders>
            <w:vAlign w:val="center"/>
          </w:tcPr>
          <w:p w:rsidR="00B2405C" w:rsidRPr="0003369A" w:rsidRDefault="00B2405C" w:rsidP="00173E65">
            <w:pPr>
              <w:ind w:firstLine="709"/>
              <w:rPr>
                <w:sz w:val="2"/>
                <w:szCs w:val="2"/>
              </w:rPr>
            </w:pPr>
          </w:p>
        </w:tc>
        <w:tc>
          <w:tcPr>
            <w:tcW w:w="1780" w:type="dxa"/>
            <w:tcBorders>
              <w:top w:val="single" w:sz="6" w:space="0" w:color="auto"/>
              <w:left w:val="single" w:sz="4"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6" w:space="0" w:color="auto"/>
              <w:left w:val="single" w:sz="6" w:space="0" w:color="auto"/>
              <w:bottom w:val="single" w:sz="6" w:space="0" w:color="auto"/>
              <w:right w:val="single" w:sz="12" w:space="0" w:color="auto"/>
            </w:tcBorders>
            <w:vAlign w:val="center"/>
          </w:tcPr>
          <w:p w:rsidR="00B2405C" w:rsidRPr="0003369A" w:rsidRDefault="00B2405C" w:rsidP="00173E65">
            <w:pPr>
              <w:ind w:firstLine="709"/>
              <w:rPr>
                <w:sz w:val="2"/>
                <w:szCs w:val="2"/>
              </w:rPr>
            </w:pPr>
          </w:p>
        </w:tc>
      </w:tr>
      <w:tr w:rsidR="00B2405C" w:rsidRPr="0003369A">
        <w:trPr>
          <w:trHeight w:val="454"/>
          <w:jc w:val="center"/>
        </w:trPr>
        <w:tc>
          <w:tcPr>
            <w:tcW w:w="412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rPr>
                <w:sz w:val="2"/>
                <w:szCs w:val="2"/>
              </w:rPr>
            </w:pPr>
            <w:r w:rsidRPr="0003369A">
              <w:rPr>
                <w:sz w:val="2"/>
                <w:szCs w:val="2"/>
              </w:rPr>
              <w:t>Информационная технология</w:t>
            </w:r>
          </w:p>
        </w:tc>
        <w:tc>
          <w:tcPr>
            <w:tcW w:w="1455"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780" w:type="dxa"/>
            <w:tcBorders>
              <w:top w:val="single" w:sz="6"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6" w:space="0" w:color="auto"/>
              <w:left w:val="single" w:sz="6" w:space="0" w:color="auto"/>
              <w:bottom w:val="single" w:sz="6" w:space="0" w:color="auto"/>
              <w:right w:val="single" w:sz="12" w:space="0" w:color="auto"/>
            </w:tcBorders>
            <w:vAlign w:val="center"/>
          </w:tcPr>
          <w:p w:rsidR="00B2405C" w:rsidRPr="0003369A" w:rsidRDefault="00B2405C" w:rsidP="00173E65">
            <w:pPr>
              <w:ind w:firstLine="709"/>
              <w:rPr>
                <w:sz w:val="2"/>
                <w:szCs w:val="2"/>
              </w:rPr>
            </w:pPr>
          </w:p>
        </w:tc>
      </w:tr>
      <w:tr w:rsidR="00B2405C" w:rsidRPr="0003369A">
        <w:trPr>
          <w:trHeight w:val="454"/>
          <w:jc w:val="center"/>
        </w:trPr>
        <w:tc>
          <w:tcPr>
            <w:tcW w:w="4125" w:type="dxa"/>
            <w:tcBorders>
              <w:top w:val="single" w:sz="6" w:space="0" w:color="auto"/>
              <w:left w:val="single" w:sz="6" w:space="0" w:color="auto"/>
              <w:bottom w:val="single" w:sz="4" w:space="0" w:color="auto"/>
              <w:right w:val="single" w:sz="4" w:space="0" w:color="auto"/>
            </w:tcBorders>
            <w:vAlign w:val="center"/>
          </w:tcPr>
          <w:p w:rsidR="00262DB4" w:rsidRPr="0003369A" w:rsidRDefault="00B2405C" w:rsidP="00173E65">
            <w:pPr>
              <w:rPr>
                <w:sz w:val="2"/>
                <w:szCs w:val="2"/>
              </w:rPr>
            </w:pPr>
            <w:r w:rsidRPr="0003369A">
              <w:rPr>
                <w:sz w:val="2"/>
                <w:szCs w:val="2"/>
              </w:rPr>
              <w:t>Инновации как способ к</w:t>
            </w:r>
          </w:p>
          <w:p w:rsidR="00B2405C" w:rsidRPr="0003369A" w:rsidRDefault="00B2405C" w:rsidP="00173E65">
            <w:pPr>
              <w:rPr>
                <w:sz w:val="2"/>
                <w:szCs w:val="2"/>
              </w:rPr>
            </w:pPr>
            <w:r w:rsidRPr="0003369A">
              <w:rPr>
                <w:sz w:val="2"/>
                <w:szCs w:val="2"/>
              </w:rPr>
              <w:t>реализации на рынке продуктов</w:t>
            </w:r>
          </w:p>
        </w:tc>
        <w:tc>
          <w:tcPr>
            <w:tcW w:w="1455" w:type="dxa"/>
            <w:tcBorders>
              <w:top w:val="single" w:sz="6" w:space="0" w:color="auto"/>
              <w:left w:val="single" w:sz="4" w:space="0" w:color="auto"/>
              <w:bottom w:val="single" w:sz="4" w:space="0" w:color="auto"/>
              <w:right w:val="single" w:sz="6" w:space="0" w:color="auto"/>
            </w:tcBorders>
            <w:vAlign w:val="center"/>
          </w:tcPr>
          <w:p w:rsidR="00B2405C" w:rsidRPr="0003369A" w:rsidRDefault="00B2405C" w:rsidP="00173E65">
            <w:pPr>
              <w:ind w:firstLine="709"/>
              <w:rPr>
                <w:sz w:val="2"/>
                <w:szCs w:val="2"/>
              </w:rPr>
            </w:pPr>
          </w:p>
        </w:tc>
        <w:tc>
          <w:tcPr>
            <w:tcW w:w="1780" w:type="dxa"/>
            <w:tcBorders>
              <w:top w:val="single" w:sz="6" w:space="0" w:color="auto"/>
              <w:left w:val="single" w:sz="6" w:space="0" w:color="auto"/>
              <w:bottom w:val="single" w:sz="4"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6" w:space="0" w:color="auto"/>
              <w:left w:val="single" w:sz="6" w:space="0" w:color="auto"/>
              <w:bottom w:val="single" w:sz="4" w:space="0" w:color="auto"/>
              <w:right w:val="single" w:sz="12" w:space="0" w:color="auto"/>
            </w:tcBorders>
            <w:vAlign w:val="center"/>
          </w:tcPr>
          <w:p w:rsidR="00B2405C" w:rsidRPr="0003369A" w:rsidRDefault="00B2405C" w:rsidP="00173E65">
            <w:pPr>
              <w:ind w:firstLine="709"/>
              <w:rPr>
                <w:sz w:val="2"/>
                <w:szCs w:val="2"/>
              </w:rPr>
            </w:pPr>
          </w:p>
        </w:tc>
      </w:tr>
      <w:tr w:rsidR="00B2405C" w:rsidRPr="0003369A">
        <w:trPr>
          <w:trHeight w:val="454"/>
          <w:jc w:val="center"/>
        </w:trPr>
        <w:tc>
          <w:tcPr>
            <w:tcW w:w="4125" w:type="dxa"/>
            <w:tcBorders>
              <w:top w:val="single" w:sz="4" w:space="0" w:color="auto"/>
              <w:left w:val="single" w:sz="6" w:space="0" w:color="auto"/>
              <w:bottom w:val="single" w:sz="6" w:space="0" w:color="auto"/>
              <w:right w:val="single" w:sz="4" w:space="0" w:color="auto"/>
            </w:tcBorders>
            <w:vAlign w:val="center"/>
          </w:tcPr>
          <w:p w:rsidR="00B2405C" w:rsidRPr="0003369A" w:rsidRDefault="00B2405C" w:rsidP="00173E65">
            <w:pPr>
              <w:rPr>
                <w:sz w:val="2"/>
                <w:szCs w:val="2"/>
              </w:rPr>
            </w:pPr>
            <w:r w:rsidRPr="0003369A">
              <w:rPr>
                <w:sz w:val="2"/>
                <w:szCs w:val="2"/>
              </w:rPr>
              <w:t>Дополнительные стратегические позиции (с учетом специфики организации)</w:t>
            </w:r>
          </w:p>
        </w:tc>
        <w:tc>
          <w:tcPr>
            <w:tcW w:w="1455" w:type="dxa"/>
            <w:tcBorders>
              <w:top w:val="single" w:sz="4" w:space="0" w:color="auto"/>
              <w:left w:val="single" w:sz="4"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780" w:type="dxa"/>
            <w:tcBorders>
              <w:top w:val="single" w:sz="4" w:space="0" w:color="auto"/>
              <w:left w:val="single" w:sz="6" w:space="0" w:color="auto"/>
              <w:bottom w:val="single" w:sz="6" w:space="0" w:color="auto"/>
              <w:right w:val="single" w:sz="6" w:space="0" w:color="auto"/>
            </w:tcBorders>
            <w:vAlign w:val="center"/>
          </w:tcPr>
          <w:p w:rsidR="00B2405C" w:rsidRPr="0003369A" w:rsidRDefault="00B2405C" w:rsidP="00173E65">
            <w:pPr>
              <w:ind w:firstLine="709"/>
              <w:rPr>
                <w:sz w:val="2"/>
                <w:szCs w:val="2"/>
              </w:rPr>
            </w:pPr>
          </w:p>
        </w:tc>
        <w:tc>
          <w:tcPr>
            <w:tcW w:w="1280" w:type="dxa"/>
            <w:tcBorders>
              <w:top w:val="single" w:sz="4" w:space="0" w:color="auto"/>
              <w:left w:val="single" w:sz="6" w:space="0" w:color="auto"/>
              <w:bottom w:val="single" w:sz="6" w:space="0" w:color="auto"/>
              <w:right w:val="single" w:sz="12" w:space="0" w:color="auto"/>
            </w:tcBorders>
            <w:vAlign w:val="center"/>
          </w:tcPr>
          <w:p w:rsidR="00B2405C" w:rsidRPr="0003369A" w:rsidRDefault="00B2405C" w:rsidP="00173E65">
            <w:pPr>
              <w:ind w:firstLine="709"/>
              <w:rPr>
                <w:sz w:val="2"/>
                <w:szCs w:val="2"/>
              </w:rPr>
            </w:pPr>
          </w:p>
        </w:tc>
      </w:tr>
    </w:tbl>
    <w:p w:rsidR="005A170B" w:rsidRPr="0003369A" w:rsidRDefault="005A170B" w:rsidP="005A170B">
      <w:pPr>
        <w:spacing w:line="360" w:lineRule="auto"/>
        <w:ind w:firstLine="709"/>
        <w:jc w:val="both"/>
        <w:rPr>
          <w:sz w:val="2"/>
          <w:szCs w:val="2"/>
        </w:rPr>
      </w:pPr>
    </w:p>
    <w:p w:rsidR="00403332" w:rsidRPr="0003369A" w:rsidRDefault="000F334A" w:rsidP="005A170B">
      <w:pPr>
        <w:spacing w:line="360" w:lineRule="auto"/>
        <w:ind w:firstLine="709"/>
        <w:jc w:val="both"/>
        <w:rPr>
          <w:sz w:val="2"/>
          <w:szCs w:val="2"/>
        </w:rPr>
      </w:pPr>
      <w:r w:rsidRPr="0003369A">
        <w:rPr>
          <w:sz w:val="2"/>
          <w:szCs w:val="2"/>
        </w:rPr>
        <w:t>З</w:t>
      </w:r>
      <w:r w:rsidR="00403332" w:rsidRPr="0003369A">
        <w:rPr>
          <w:sz w:val="2"/>
          <w:szCs w:val="2"/>
        </w:rPr>
        <w:t>аполнени</w:t>
      </w:r>
      <w:r w:rsidRPr="0003369A">
        <w:rPr>
          <w:sz w:val="2"/>
          <w:szCs w:val="2"/>
        </w:rPr>
        <w:t>ю</w:t>
      </w:r>
      <w:r w:rsidR="00403332" w:rsidRPr="0003369A">
        <w:rPr>
          <w:sz w:val="2"/>
          <w:szCs w:val="2"/>
        </w:rPr>
        <w:t xml:space="preserve"> табличной формы SNW-анализа предшествуют все этапы подготовки, перечисленные выше в методике SWOT-анализа. </w:t>
      </w:r>
    </w:p>
    <w:p w:rsidR="00B2405C" w:rsidRPr="0003369A" w:rsidRDefault="00B2405C" w:rsidP="00E650F7">
      <w:pPr>
        <w:spacing w:line="360" w:lineRule="auto"/>
        <w:ind w:firstLine="709"/>
        <w:jc w:val="both"/>
        <w:rPr>
          <w:sz w:val="2"/>
          <w:szCs w:val="2"/>
        </w:rPr>
      </w:pPr>
      <w:r w:rsidRPr="0003369A">
        <w:rPr>
          <w:sz w:val="2"/>
          <w:szCs w:val="2"/>
        </w:rPr>
        <w:t xml:space="preserve">Часто для анализа макросреды  используется методика </w:t>
      </w:r>
      <w:r w:rsidRPr="0003369A">
        <w:rPr>
          <w:b/>
          <w:sz w:val="2"/>
          <w:szCs w:val="2"/>
          <w:lang w:val="en-US"/>
        </w:rPr>
        <w:t>STEP</w:t>
      </w:r>
      <w:r w:rsidRPr="0003369A">
        <w:rPr>
          <w:b/>
          <w:sz w:val="2"/>
          <w:szCs w:val="2"/>
        </w:rPr>
        <w:t>-анализа</w:t>
      </w:r>
      <w:r w:rsidRPr="0003369A">
        <w:rPr>
          <w:sz w:val="2"/>
          <w:szCs w:val="2"/>
        </w:rPr>
        <w:t>. Термин «</w:t>
      </w:r>
      <w:r w:rsidRPr="0003369A">
        <w:rPr>
          <w:sz w:val="2"/>
          <w:szCs w:val="2"/>
          <w:lang w:val="en-US"/>
        </w:rPr>
        <w:t>STEP</w:t>
      </w:r>
      <w:r w:rsidRPr="0003369A">
        <w:rPr>
          <w:sz w:val="2"/>
          <w:szCs w:val="2"/>
        </w:rPr>
        <w:t>» означает анализ макросреды, основывающийся на изучении социальных, технологических, экономических и политических факторов.</w:t>
      </w:r>
    </w:p>
    <w:p w:rsidR="00FF4E75" w:rsidRPr="0003369A" w:rsidRDefault="00FF4E75" w:rsidP="00050D09">
      <w:pPr>
        <w:spacing w:line="360" w:lineRule="auto"/>
        <w:ind w:firstLine="709"/>
        <w:jc w:val="both"/>
        <w:rPr>
          <w:sz w:val="2"/>
          <w:szCs w:val="2"/>
        </w:rPr>
      </w:pPr>
    </w:p>
    <w:p w:rsidR="00FF4E75" w:rsidRPr="0003369A" w:rsidRDefault="00FF4E75" w:rsidP="00050D09">
      <w:pPr>
        <w:spacing w:line="360" w:lineRule="auto"/>
        <w:ind w:firstLine="709"/>
        <w:jc w:val="both"/>
        <w:rPr>
          <w:sz w:val="2"/>
          <w:szCs w:val="2"/>
        </w:rPr>
      </w:pPr>
    </w:p>
    <w:p w:rsidR="00B2405C" w:rsidRPr="0003369A" w:rsidRDefault="00B2405C" w:rsidP="00050D09">
      <w:pPr>
        <w:spacing w:line="360" w:lineRule="auto"/>
        <w:ind w:firstLine="709"/>
        <w:jc w:val="both"/>
        <w:rPr>
          <w:sz w:val="2"/>
          <w:szCs w:val="2"/>
        </w:rPr>
      </w:pPr>
      <w:r w:rsidRPr="0003369A">
        <w:rPr>
          <w:sz w:val="2"/>
          <w:szCs w:val="2"/>
        </w:rPr>
        <w:t>С</w:t>
      </w:r>
      <w:r w:rsidR="0037056D" w:rsidRPr="0003369A">
        <w:rPr>
          <w:sz w:val="2"/>
          <w:szCs w:val="2"/>
        </w:rPr>
        <w:t>ущ</w:t>
      </w:r>
      <w:r w:rsidRPr="0003369A">
        <w:rPr>
          <w:sz w:val="2"/>
          <w:szCs w:val="2"/>
        </w:rPr>
        <w:t xml:space="preserve">ествует два основных варианта </w:t>
      </w:r>
      <w:r w:rsidRPr="0003369A">
        <w:rPr>
          <w:sz w:val="2"/>
          <w:szCs w:val="2"/>
          <w:lang w:val="en-US"/>
        </w:rPr>
        <w:t>STEP</w:t>
      </w:r>
      <w:r w:rsidR="0037056D" w:rsidRPr="0003369A">
        <w:rPr>
          <w:sz w:val="2"/>
          <w:szCs w:val="2"/>
        </w:rPr>
        <w:t>-</w:t>
      </w:r>
      <w:r w:rsidRPr="0003369A">
        <w:rPr>
          <w:sz w:val="2"/>
          <w:szCs w:val="2"/>
        </w:rPr>
        <w:t xml:space="preserve">анализа. </w:t>
      </w:r>
      <w:r w:rsidR="004756D9" w:rsidRPr="0003369A">
        <w:rPr>
          <w:sz w:val="2"/>
          <w:szCs w:val="2"/>
        </w:rPr>
        <w:t>Первый в</w:t>
      </w:r>
      <w:r w:rsidRPr="0003369A">
        <w:rPr>
          <w:sz w:val="2"/>
          <w:szCs w:val="2"/>
        </w:rPr>
        <w:t>ариант</w:t>
      </w:r>
      <w:r w:rsidR="004756D9" w:rsidRPr="0003369A">
        <w:rPr>
          <w:sz w:val="2"/>
          <w:szCs w:val="2"/>
        </w:rPr>
        <w:t xml:space="preserve"> </w:t>
      </w:r>
      <w:r w:rsidRPr="0003369A">
        <w:rPr>
          <w:sz w:val="2"/>
          <w:szCs w:val="2"/>
        </w:rPr>
        <w:t>используется для стран с развитой экономикой и стабильной политической системой, приоритеты – учет социальных и технологических факторов.</w:t>
      </w:r>
      <w:r w:rsidR="0037056D" w:rsidRPr="0003369A">
        <w:rPr>
          <w:sz w:val="2"/>
          <w:szCs w:val="2"/>
        </w:rPr>
        <w:t xml:space="preserve"> </w:t>
      </w:r>
      <w:r w:rsidRPr="0003369A">
        <w:rPr>
          <w:sz w:val="2"/>
          <w:szCs w:val="2"/>
        </w:rPr>
        <w:t>Для анализа макросреды в тех странах, где экономика слабо развита и находится в переходном периоде, прим</w:t>
      </w:r>
      <w:r w:rsidR="0037056D" w:rsidRPr="0003369A">
        <w:rPr>
          <w:sz w:val="2"/>
          <w:szCs w:val="2"/>
        </w:rPr>
        <w:t>е</w:t>
      </w:r>
      <w:r w:rsidRPr="0003369A">
        <w:rPr>
          <w:sz w:val="2"/>
          <w:szCs w:val="2"/>
        </w:rPr>
        <w:t xml:space="preserve">няют </w:t>
      </w:r>
      <w:r w:rsidR="004756D9" w:rsidRPr="0003369A">
        <w:rPr>
          <w:sz w:val="2"/>
          <w:szCs w:val="2"/>
        </w:rPr>
        <w:t xml:space="preserve">второй вариант </w:t>
      </w:r>
      <w:r w:rsidR="004756D9" w:rsidRPr="0003369A">
        <w:rPr>
          <w:sz w:val="2"/>
          <w:szCs w:val="2"/>
          <w:lang w:val="en-US"/>
        </w:rPr>
        <w:t>S</w:t>
      </w:r>
      <w:r w:rsidRPr="0003369A">
        <w:rPr>
          <w:sz w:val="2"/>
          <w:szCs w:val="2"/>
          <w:lang w:val="en-US"/>
        </w:rPr>
        <w:t>T</w:t>
      </w:r>
      <w:r w:rsidR="004756D9" w:rsidRPr="0003369A">
        <w:rPr>
          <w:sz w:val="2"/>
          <w:szCs w:val="2"/>
          <w:lang w:val="en-US"/>
        </w:rPr>
        <w:t>EP</w:t>
      </w:r>
      <w:r w:rsidR="0037056D" w:rsidRPr="0003369A">
        <w:rPr>
          <w:sz w:val="2"/>
          <w:szCs w:val="2"/>
        </w:rPr>
        <w:t>-</w:t>
      </w:r>
      <w:r w:rsidRPr="0003369A">
        <w:rPr>
          <w:sz w:val="2"/>
          <w:szCs w:val="2"/>
        </w:rPr>
        <w:t>анализа</w:t>
      </w:r>
      <w:r w:rsidR="00A648BA" w:rsidRPr="0003369A">
        <w:rPr>
          <w:sz w:val="2"/>
          <w:szCs w:val="2"/>
        </w:rPr>
        <w:t xml:space="preserve"> (</w:t>
      </w:r>
      <w:r w:rsidR="00A648BA" w:rsidRPr="0003369A">
        <w:rPr>
          <w:sz w:val="2"/>
          <w:szCs w:val="2"/>
          <w:lang w:val="en-US"/>
        </w:rPr>
        <w:t>PEST</w:t>
      </w:r>
      <w:r w:rsidR="00A648BA" w:rsidRPr="0003369A">
        <w:rPr>
          <w:sz w:val="2"/>
          <w:szCs w:val="2"/>
        </w:rPr>
        <w:t>-анализ)</w:t>
      </w:r>
      <w:r w:rsidRPr="0003369A">
        <w:rPr>
          <w:sz w:val="2"/>
          <w:szCs w:val="2"/>
        </w:rPr>
        <w:t xml:space="preserve">, где на первом месте факторы политики и экономики. При выборе </w:t>
      </w:r>
      <w:r w:rsidR="004756D9" w:rsidRPr="0003369A">
        <w:rPr>
          <w:sz w:val="2"/>
          <w:szCs w:val="2"/>
        </w:rPr>
        <w:t xml:space="preserve">одного из </w:t>
      </w:r>
      <w:r w:rsidRPr="0003369A">
        <w:rPr>
          <w:sz w:val="2"/>
          <w:szCs w:val="2"/>
        </w:rPr>
        <w:t>вариант</w:t>
      </w:r>
      <w:r w:rsidR="004756D9" w:rsidRPr="0003369A">
        <w:rPr>
          <w:sz w:val="2"/>
          <w:szCs w:val="2"/>
        </w:rPr>
        <w:t>ов</w:t>
      </w:r>
      <w:r w:rsidRPr="0003369A">
        <w:rPr>
          <w:sz w:val="2"/>
          <w:szCs w:val="2"/>
        </w:rPr>
        <w:t xml:space="preserve"> критерием выступает </w:t>
      </w:r>
      <w:r w:rsidR="00A648BA" w:rsidRPr="0003369A">
        <w:rPr>
          <w:sz w:val="2"/>
          <w:szCs w:val="2"/>
        </w:rPr>
        <w:t>важность</w:t>
      </w:r>
      <w:r w:rsidRPr="0003369A">
        <w:rPr>
          <w:sz w:val="2"/>
          <w:szCs w:val="2"/>
        </w:rPr>
        <w:t xml:space="preserve"> учета тех или иных групп факторов макросреды с точки зрения силы возможного воздействия и стабильности факторов для мониторинга. </w:t>
      </w:r>
    </w:p>
    <w:p w:rsidR="00B2405C" w:rsidRPr="0003369A" w:rsidRDefault="004756D9" w:rsidP="00050D09">
      <w:pPr>
        <w:spacing w:line="360" w:lineRule="auto"/>
        <w:ind w:firstLine="709"/>
        <w:jc w:val="both"/>
        <w:rPr>
          <w:sz w:val="2"/>
          <w:szCs w:val="2"/>
        </w:rPr>
      </w:pPr>
      <w:r w:rsidRPr="0003369A">
        <w:rPr>
          <w:sz w:val="2"/>
          <w:szCs w:val="2"/>
        </w:rPr>
        <w:t xml:space="preserve">Таким образом, </w:t>
      </w:r>
      <w:r w:rsidR="0037056D" w:rsidRPr="0003369A">
        <w:rPr>
          <w:sz w:val="2"/>
          <w:szCs w:val="2"/>
        </w:rPr>
        <w:t>ST</w:t>
      </w:r>
      <w:r w:rsidRPr="0003369A">
        <w:rPr>
          <w:sz w:val="2"/>
          <w:szCs w:val="2"/>
          <w:lang w:val="en-US"/>
        </w:rPr>
        <w:t>EP</w:t>
      </w:r>
      <w:r w:rsidR="0037056D" w:rsidRPr="0003369A">
        <w:rPr>
          <w:sz w:val="2"/>
          <w:szCs w:val="2"/>
        </w:rPr>
        <w:t>-</w:t>
      </w:r>
      <w:r w:rsidR="00B2405C" w:rsidRPr="0003369A">
        <w:rPr>
          <w:sz w:val="2"/>
          <w:szCs w:val="2"/>
        </w:rPr>
        <w:t>анализ – это инструмент, предназначенный для выявления</w:t>
      </w:r>
      <w:r w:rsidR="00AD088D" w:rsidRPr="0003369A">
        <w:rPr>
          <w:sz w:val="2"/>
          <w:szCs w:val="2"/>
        </w:rPr>
        <w:t xml:space="preserve"> следующих аспектов внешней среды</w:t>
      </w:r>
      <w:r w:rsidR="00B2405C" w:rsidRPr="0003369A">
        <w:rPr>
          <w:sz w:val="2"/>
          <w:szCs w:val="2"/>
        </w:rPr>
        <w:t>:</w:t>
      </w:r>
    </w:p>
    <w:p w:rsidR="004756D9" w:rsidRPr="0003369A" w:rsidRDefault="006A6FBB" w:rsidP="006A6FBB">
      <w:pPr>
        <w:widowControl w:val="0"/>
        <w:spacing w:line="360" w:lineRule="auto"/>
        <w:jc w:val="both"/>
        <w:rPr>
          <w:sz w:val="2"/>
          <w:szCs w:val="2"/>
        </w:rPr>
      </w:pPr>
      <w:r w:rsidRPr="0003369A">
        <w:rPr>
          <w:sz w:val="2"/>
          <w:szCs w:val="2"/>
        </w:rPr>
        <w:t xml:space="preserve">       – </w:t>
      </w:r>
      <w:r w:rsidR="004756D9" w:rsidRPr="0003369A">
        <w:rPr>
          <w:sz w:val="2"/>
          <w:szCs w:val="2"/>
        </w:rPr>
        <w:t>социальных (Society);</w:t>
      </w:r>
    </w:p>
    <w:p w:rsidR="004756D9" w:rsidRPr="0003369A" w:rsidRDefault="006A6FBB" w:rsidP="006A6FBB">
      <w:pPr>
        <w:widowControl w:val="0"/>
        <w:spacing w:line="360" w:lineRule="auto"/>
        <w:jc w:val="both"/>
        <w:rPr>
          <w:sz w:val="2"/>
          <w:szCs w:val="2"/>
        </w:rPr>
      </w:pPr>
      <w:r w:rsidRPr="0003369A">
        <w:rPr>
          <w:sz w:val="2"/>
          <w:szCs w:val="2"/>
        </w:rPr>
        <w:t xml:space="preserve">       – </w:t>
      </w:r>
      <w:r w:rsidR="004756D9" w:rsidRPr="0003369A">
        <w:rPr>
          <w:sz w:val="2"/>
          <w:szCs w:val="2"/>
        </w:rPr>
        <w:t xml:space="preserve">технологических (Technology). </w:t>
      </w:r>
    </w:p>
    <w:p w:rsidR="004756D9" w:rsidRPr="0003369A" w:rsidRDefault="006A6FBB" w:rsidP="006A6FBB">
      <w:pPr>
        <w:widowControl w:val="0"/>
        <w:spacing w:line="360" w:lineRule="auto"/>
        <w:jc w:val="both"/>
        <w:rPr>
          <w:sz w:val="2"/>
          <w:szCs w:val="2"/>
        </w:rPr>
      </w:pPr>
      <w:r w:rsidRPr="0003369A">
        <w:rPr>
          <w:sz w:val="2"/>
          <w:szCs w:val="2"/>
        </w:rPr>
        <w:t xml:space="preserve">       – </w:t>
      </w:r>
      <w:r w:rsidR="004756D9" w:rsidRPr="0003369A">
        <w:rPr>
          <w:sz w:val="2"/>
          <w:szCs w:val="2"/>
        </w:rPr>
        <w:t xml:space="preserve">экономических (Economy); </w:t>
      </w:r>
    </w:p>
    <w:p w:rsidR="00B2405C" w:rsidRPr="0003369A" w:rsidRDefault="006A6FBB" w:rsidP="006A6FBB">
      <w:pPr>
        <w:widowControl w:val="0"/>
        <w:spacing w:line="360" w:lineRule="auto"/>
        <w:jc w:val="both"/>
        <w:rPr>
          <w:sz w:val="2"/>
          <w:szCs w:val="2"/>
        </w:rPr>
      </w:pPr>
      <w:r w:rsidRPr="0003369A">
        <w:rPr>
          <w:sz w:val="2"/>
          <w:szCs w:val="2"/>
        </w:rPr>
        <w:t xml:space="preserve">       – </w:t>
      </w:r>
      <w:r w:rsidR="00AD088D" w:rsidRPr="0003369A">
        <w:rPr>
          <w:sz w:val="2"/>
          <w:szCs w:val="2"/>
        </w:rPr>
        <w:t>политических (Policy)</w:t>
      </w:r>
      <w:r w:rsidRPr="0003369A">
        <w:rPr>
          <w:sz w:val="2"/>
          <w:szCs w:val="2"/>
        </w:rPr>
        <w:t>.</w:t>
      </w:r>
      <w:r w:rsidR="00B2405C" w:rsidRPr="0003369A">
        <w:rPr>
          <w:sz w:val="2"/>
          <w:szCs w:val="2"/>
        </w:rPr>
        <w:t xml:space="preserve"> </w:t>
      </w:r>
    </w:p>
    <w:p w:rsidR="00D00E6A" w:rsidRPr="0003369A" w:rsidRDefault="000E15BC" w:rsidP="00050D09">
      <w:pPr>
        <w:spacing w:line="360" w:lineRule="auto"/>
        <w:ind w:firstLine="709"/>
        <w:jc w:val="both"/>
        <w:rPr>
          <w:sz w:val="2"/>
          <w:szCs w:val="2"/>
        </w:rPr>
      </w:pPr>
      <w:r w:rsidRPr="0003369A">
        <w:rPr>
          <w:sz w:val="2"/>
          <w:szCs w:val="2"/>
        </w:rPr>
        <w:t>Важно помнить, что все четыре категории</w:t>
      </w:r>
      <w:r w:rsidR="00CB3040" w:rsidRPr="0003369A">
        <w:rPr>
          <w:sz w:val="2"/>
          <w:szCs w:val="2"/>
        </w:rPr>
        <w:t xml:space="preserve"> </w:t>
      </w:r>
      <w:r w:rsidRPr="0003369A">
        <w:rPr>
          <w:sz w:val="2"/>
          <w:szCs w:val="2"/>
        </w:rPr>
        <w:t>взаимосвязаны и непрерывно</w:t>
      </w:r>
      <w:r w:rsidR="00CB3040" w:rsidRPr="0003369A">
        <w:rPr>
          <w:sz w:val="2"/>
          <w:szCs w:val="2"/>
        </w:rPr>
        <w:t xml:space="preserve"> взаимодействуют друг с другом. </w:t>
      </w:r>
      <w:r w:rsidR="0055114F" w:rsidRPr="0003369A">
        <w:rPr>
          <w:sz w:val="2"/>
          <w:szCs w:val="2"/>
        </w:rPr>
        <w:t>Анализ социального окружения затрагивает вопросы, связанные с пониманием роли общества и социальных перемен в деятельности организации. Анализ технологического окружения связан и изучением влияния изменений</w:t>
      </w:r>
      <w:r w:rsidR="004E0EC9" w:rsidRPr="0003369A">
        <w:rPr>
          <w:sz w:val="2"/>
          <w:szCs w:val="2"/>
        </w:rPr>
        <w:t>, происходящих в современных технологиях, на функционирование всех структур организации и ее окружения.</w:t>
      </w:r>
      <w:r w:rsidR="009F1325" w:rsidRPr="0003369A">
        <w:rPr>
          <w:sz w:val="2"/>
          <w:szCs w:val="2"/>
        </w:rPr>
        <w:t xml:space="preserve"> Центральным моментом анализа экономического окружения является исследование изменений в макроэкономике и их воздействие на компанию и потребителей. </w:t>
      </w:r>
      <w:r w:rsidR="00D00E6A" w:rsidRPr="0003369A">
        <w:rPr>
          <w:sz w:val="2"/>
          <w:szCs w:val="2"/>
        </w:rPr>
        <w:t>Влияние со стороны государства изучается потому, что оно регулирует политические отношения, которые в свою очередь определяют возможности</w:t>
      </w:r>
      <w:r w:rsidR="009D3D25" w:rsidRPr="0003369A">
        <w:rPr>
          <w:sz w:val="2"/>
          <w:szCs w:val="2"/>
        </w:rPr>
        <w:t xml:space="preserve"> деятельности</w:t>
      </w:r>
      <w:r w:rsidR="00D00E6A" w:rsidRPr="0003369A">
        <w:rPr>
          <w:sz w:val="2"/>
          <w:szCs w:val="2"/>
        </w:rPr>
        <w:t xml:space="preserve"> компании </w:t>
      </w:r>
      <w:r w:rsidR="009D3D25" w:rsidRPr="0003369A">
        <w:rPr>
          <w:sz w:val="2"/>
          <w:szCs w:val="2"/>
        </w:rPr>
        <w:t>в рамках закона</w:t>
      </w:r>
      <w:r w:rsidR="00D00E6A" w:rsidRPr="0003369A">
        <w:rPr>
          <w:sz w:val="2"/>
          <w:szCs w:val="2"/>
        </w:rPr>
        <w:t xml:space="preserve">. </w:t>
      </w:r>
    </w:p>
    <w:p w:rsidR="00002370" w:rsidRPr="0003369A" w:rsidRDefault="0055114F" w:rsidP="00050D09">
      <w:pPr>
        <w:spacing w:line="360" w:lineRule="auto"/>
        <w:ind w:firstLine="709"/>
        <w:jc w:val="both"/>
        <w:rPr>
          <w:sz w:val="2"/>
          <w:szCs w:val="2"/>
        </w:rPr>
      </w:pPr>
      <w:r w:rsidRPr="0003369A">
        <w:rPr>
          <w:sz w:val="2"/>
          <w:szCs w:val="2"/>
        </w:rPr>
        <w:t xml:space="preserve"> </w:t>
      </w:r>
      <w:r w:rsidR="00CB3040" w:rsidRPr="0003369A">
        <w:rPr>
          <w:sz w:val="2"/>
          <w:szCs w:val="2"/>
        </w:rPr>
        <w:t>Т</w:t>
      </w:r>
      <w:r w:rsidR="002F78DE" w:rsidRPr="0003369A">
        <w:rPr>
          <w:sz w:val="2"/>
          <w:szCs w:val="2"/>
        </w:rPr>
        <w:t xml:space="preserve">аким </w:t>
      </w:r>
      <w:r w:rsidR="00CB3040" w:rsidRPr="0003369A">
        <w:rPr>
          <w:sz w:val="2"/>
          <w:szCs w:val="2"/>
        </w:rPr>
        <w:t>о</w:t>
      </w:r>
      <w:r w:rsidR="002F78DE" w:rsidRPr="0003369A">
        <w:rPr>
          <w:sz w:val="2"/>
          <w:szCs w:val="2"/>
        </w:rPr>
        <w:t>бразом,</w:t>
      </w:r>
      <w:r w:rsidR="00CB3040" w:rsidRPr="0003369A">
        <w:rPr>
          <w:sz w:val="2"/>
          <w:szCs w:val="2"/>
        </w:rPr>
        <w:t xml:space="preserve"> в процессе анализа исследуются отношения между действующими силами влияния, а вследствие того, что влияние изменений, происходящих в макросреде, имеет неопределенный характер, важно определять и рассматривать их вероятные последствия в самом широком диапазоне [</w:t>
      </w:r>
      <w:r w:rsidR="00C9520D" w:rsidRPr="0003369A">
        <w:rPr>
          <w:sz w:val="2"/>
          <w:szCs w:val="2"/>
        </w:rPr>
        <w:t xml:space="preserve">18, </w:t>
      </w:r>
      <w:r w:rsidR="00CB3040" w:rsidRPr="0003369A">
        <w:rPr>
          <w:sz w:val="2"/>
          <w:szCs w:val="2"/>
        </w:rPr>
        <w:t>стр. 102].</w:t>
      </w:r>
    </w:p>
    <w:p w:rsidR="002A1368" w:rsidRPr="0003369A" w:rsidRDefault="002A1368" w:rsidP="00050D09">
      <w:pPr>
        <w:spacing w:line="360" w:lineRule="auto"/>
        <w:ind w:firstLine="709"/>
        <w:jc w:val="both"/>
        <w:rPr>
          <w:sz w:val="2"/>
          <w:szCs w:val="2"/>
        </w:rPr>
      </w:pPr>
      <w:r w:rsidRPr="0003369A">
        <w:rPr>
          <w:sz w:val="2"/>
          <w:szCs w:val="2"/>
        </w:rPr>
        <w:t>ST</w:t>
      </w:r>
      <w:r w:rsidRPr="0003369A">
        <w:rPr>
          <w:sz w:val="2"/>
          <w:szCs w:val="2"/>
          <w:lang w:val="en-US"/>
        </w:rPr>
        <w:t>EP</w:t>
      </w:r>
      <w:r w:rsidRPr="0003369A">
        <w:rPr>
          <w:sz w:val="2"/>
          <w:szCs w:val="2"/>
        </w:rPr>
        <w:t>-анализ необходимо проводить в четыре этапа</w:t>
      </w:r>
      <w:r w:rsidR="00A176B2" w:rsidRPr="0003369A">
        <w:rPr>
          <w:sz w:val="2"/>
          <w:szCs w:val="2"/>
        </w:rPr>
        <w:t xml:space="preserve"> [</w:t>
      </w:r>
      <w:r w:rsidR="00EF2C44" w:rsidRPr="0003369A">
        <w:rPr>
          <w:sz w:val="2"/>
          <w:szCs w:val="2"/>
        </w:rPr>
        <w:t xml:space="preserve">18, </w:t>
      </w:r>
      <w:r w:rsidR="00A176B2" w:rsidRPr="0003369A">
        <w:rPr>
          <w:sz w:val="2"/>
          <w:szCs w:val="2"/>
        </w:rPr>
        <w:t>стр. 108]</w:t>
      </w:r>
      <w:r w:rsidRPr="0003369A">
        <w:rPr>
          <w:sz w:val="2"/>
          <w:szCs w:val="2"/>
        </w:rPr>
        <w:t>:</w:t>
      </w:r>
    </w:p>
    <w:p w:rsidR="0084312C" w:rsidRPr="0003369A" w:rsidRDefault="0084312C" w:rsidP="00050D09">
      <w:pPr>
        <w:spacing w:line="360" w:lineRule="auto"/>
        <w:ind w:firstLine="709"/>
        <w:jc w:val="both"/>
        <w:rPr>
          <w:sz w:val="2"/>
          <w:szCs w:val="2"/>
        </w:rPr>
      </w:pPr>
      <w:r w:rsidRPr="0003369A">
        <w:rPr>
          <w:sz w:val="2"/>
          <w:szCs w:val="2"/>
        </w:rPr>
        <w:t>1) Изучение и мониторинг макросреды с целью</w:t>
      </w:r>
      <w:r w:rsidR="00A176B2" w:rsidRPr="0003369A">
        <w:rPr>
          <w:sz w:val="2"/>
          <w:szCs w:val="2"/>
        </w:rPr>
        <w:t xml:space="preserve"> обнаружения фактических или </w:t>
      </w:r>
      <w:r w:rsidR="00EE04F1" w:rsidRPr="0003369A">
        <w:rPr>
          <w:sz w:val="2"/>
          <w:szCs w:val="2"/>
        </w:rPr>
        <w:t>потенциальных изменений</w:t>
      </w:r>
      <w:r w:rsidR="009A3C36" w:rsidRPr="0003369A">
        <w:rPr>
          <w:sz w:val="2"/>
          <w:szCs w:val="2"/>
        </w:rPr>
        <w:t xml:space="preserve"> в социальной, технологической, экономической и политической сферах.</w:t>
      </w:r>
    </w:p>
    <w:p w:rsidR="009A3C36" w:rsidRPr="0003369A" w:rsidRDefault="009A3C36" w:rsidP="00050D09">
      <w:pPr>
        <w:spacing w:line="360" w:lineRule="auto"/>
        <w:ind w:firstLine="709"/>
        <w:jc w:val="both"/>
        <w:rPr>
          <w:sz w:val="2"/>
          <w:szCs w:val="2"/>
        </w:rPr>
      </w:pPr>
      <w:r w:rsidRPr="0003369A">
        <w:rPr>
          <w:sz w:val="2"/>
          <w:szCs w:val="2"/>
        </w:rPr>
        <w:t>2) Оценка необходимости и значимости изменений для организации, отрасли и рынка в целом.</w:t>
      </w:r>
    </w:p>
    <w:p w:rsidR="009A3C36" w:rsidRPr="0003369A" w:rsidRDefault="009A3C36" w:rsidP="00050D09">
      <w:pPr>
        <w:spacing w:line="360" w:lineRule="auto"/>
        <w:ind w:firstLine="709"/>
        <w:jc w:val="both"/>
        <w:rPr>
          <w:sz w:val="2"/>
          <w:szCs w:val="2"/>
        </w:rPr>
      </w:pPr>
      <w:r w:rsidRPr="0003369A">
        <w:rPr>
          <w:sz w:val="2"/>
          <w:szCs w:val="2"/>
        </w:rPr>
        <w:t>3) Детальный анализ каждого соответствующего изменения и характер их взаимоотношений.</w:t>
      </w:r>
    </w:p>
    <w:p w:rsidR="009A3C36" w:rsidRPr="0003369A" w:rsidRDefault="009A3C36" w:rsidP="00050D09">
      <w:pPr>
        <w:spacing w:line="360" w:lineRule="auto"/>
        <w:ind w:firstLine="709"/>
        <w:jc w:val="both"/>
        <w:rPr>
          <w:sz w:val="2"/>
          <w:szCs w:val="2"/>
        </w:rPr>
      </w:pPr>
      <w:r w:rsidRPr="0003369A">
        <w:rPr>
          <w:sz w:val="2"/>
          <w:szCs w:val="2"/>
        </w:rPr>
        <w:t>4) Оценка потенциальных воздействий изменений на организацию, отрасль</w:t>
      </w:r>
      <w:r w:rsidR="00595255" w:rsidRPr="0003369A">
        <w:rPr>
          <w:sz w:val="2"/>
          <w:szCs w:val="2"/>
        </w:rPr>
        <w:t xml:space="preserve"> и рынок в целом.</w:t>
      </w:r>
    </w:p>
    <w:p w:rsidR="00540A1E" w:rsidRPr="0003369A" w:rsidRDefault="00B2405C" w:rsidP="00050D09">
      <w:pPr>
        <w:spacing w:line="360" w:lineRule="auto"/>
        <w:ind w:firstLine="709"/>
        <w:jc w:val="both"/>
        <w:rPr>
          <w:sz w:val="2"/>
          <w:szCs w:val="2"/>
        </w:rPr>
      </w:pPr>
      <w:r w:rsidRPr="0003369A">
        <w:rPr>
          <w:sz w:val="2"/>
          <w:szCs w:val="2"/>
        </w:rPr>
        <w:t>Данный вид анализа может проводиться с использованием различны</w:t>
      </w:r>
      <w:r w:rsidR="00A14C05" w:rsidRPr="0003369A">
        <w:rPr>
          <w:sz w:val="2"/>
          <w:szCs w:val="2"/>
        </w:rPr>
        <w:t>х форматов, часто это два вариа</w:t>
      </w:r>
      <w:r w:rsidRPr="0003369A">
        <w:rPr>
          <w:sz w:val="2"/>
          <w:szCs w:val="2"/>
        </w:rPr>
        <w:t>нта:</w:t>
      </w:r>
      <w:r w:rsidR="00A14C05" w:rsidRPr="0003369A">
        <w:rPr>
          <w:sz w:val="2"/>
          <w:szCs w:val="2"/>
        </w:rPr>
        <w:t xml:space="preserve"> </w:t>
      </w:r>
      <w:r w:rsidRPr="0003369A">
        <w:rPr>
          <w:sz w:val="2"/>
          <w:szCs w:val="2"/>
        </w:rPr>
        <w:t>простая четырехпольн</w:t>
      </w:r>
      <w:r w:rsidR="00A14C05" w:rsidRPr="0003369A">
        <w:rPr>
          <w:sz w:val="2"/>
          <w:szCs w:val="2"/>
        </w:rPr>
        <w:t>а</w:t>
      </w:r>
      <w:r w:rsidRPr="0003369A">
        <w:rPr>
          <w:sz w:val="2"/>
          <w:szCs w:val="2"/>
        </w:rPr>
        <w:t>я матрица, внешний в</w:t>
      </w:r>
      <w:r w:rsidR="00A14C05" w:rsidRPr="0003369A">
        <w:rPr>
          <w:sz w:val="2"/>
          <w:szCs w:val="2"/>
        </w:rPr>
        <w:t>ид которой приводится ниже в т</w:t>
      </w:r>
      <w:r w:rsidRPr="0003369A">
        <w:rPr>
          <w:sz w:val="2"/>
          <w:szCs w:val="2"/>
        </w:rPr>
        <w:t xml:space="preserve">аблице 5 и табличная форма </w:t>
      </w:r>
      <w:r w:rsidRPr="0003369A">
        <w:rPr>
          <w:sz w:val="2"/>
          <w:szCs w:val="2"/>
          <w:lang w:val="en-US"/>
        </w:rPr>
        <w:t>STEP</w:t>
      </w:r>
      <w:r w:rsidRPr="0003369A">
        <w:rPr>
          <w:sz w:val="2"/>
          <w:szCs w:val="2"/>
        </w:rPr>
        <w:t>-анализа (Таблица 6) [</w:t>
      </w:r>
      <w:r w:rsidR="00EF2C44" w:rsidRPr="0003369A">
        <w:rPr>
          <w:sz w:val="2"/>
          <w:szCs w:val="2"/>
        </w:rPr>
        <w:t>1</w:t>
      </w:r>
      <w:r w:rsidRPr="0003369A">
        <w:rPr>
          <w:sz w:val="2"/>
          <w:szCs w:val="2"/>
        </w:rPr>
        <w:t>1</w:t>
      </w:r>
      <w:r w:rsidR="00EF2C44" w:rsidRPr="0003369A">
        <w:rPr>
          <w:sz w:val="2"/>
          <w:szCs w:val="2"/>
        </w:rPr>
        <w:t>, стр. 2</w:t>
      </w:r>
      <w:r w:rsidR="00B43191" w:rsidRPr="0003369A">
        <w:rPr>
          <w:sz w:val="2"/>
          <w:szCs w:val="2"/>
        </w:rPr>
        <w:t>7</w:t>
      </w:r>
      <w:r w:rsidR="00EF2C44" w:rsidRPr="0003369A">
        <w:rPr>
          <w:sz w:val="2"/>
          <w:szCs w:val="2"/>
        </w:rPr>
        <w:t>8</w:t>
      </w:r>
      <w:r w:rsidRPr="0003369A">
        <w:rPr>
          <w:sz w:val="2"/>
          <w:szCs w:val="2"/>
        </w:rPr>
        <w:t>]</w:t>
      </w:r>
      <w:r w:rsidR="00A14C05" w:rsidRPr="0003369A">
        <w:rPr>
          <w:sz w:val="2"/>
          <w:szCs w:val="2"/>
        </w:rPr>
        <w:t xml:space="preserve">. </w:t>
      </w:r>
      <w:r w:rsidRPr="0003369A">
        <w:rPr>
          <w:sz w:val="2"/>
          <w:szCs w:val="2"/>
        </w:rPr>
        <w:t>Выбор способ</w:t>
      </w:r>
      <w:r w:rsidR="00540A1E" w:rsidRPr="0003369A">
        <w:rPr>
          <w:sz w:val="2"/>
          <w:szCs w:val="2"/>
        </w:rPr>
        <w:t>а</w:t>
      </w:r>
      <w:r w:rsidRPr="0003369A">
        <w:rPr>
          <w:sz w:val="2"/>
          <w:szCs w:val="2"/>
        </w:rPr>
        <w:t xml:space="preserve"> проведения анализа зависит от целей анализа, степени готовности экспертов и целого ряда других факторов</w:t>
      </w:r>
      <w:r w:rsidR="00540A1E" w:rsidRPr="0003369A">
        <w:rPr>
          <w:sz w:val="2"/>
          <w:szCs w:val="2"/>
        </w:rPr>
        <w:t>.</w:t>
      </w:r>
    </w:p>
    <w:p w:rsidR="00FF4E75" w:rsidRPr="0003369A" w:rsidRDefault="00FF4E75" w:rsidP="00FF4E75">
      <w:pPr>
        <w:ind w:firstLine="709"/>
        <w:jc w:val="both"/>
        <w:rPr>
          <w:sz w:val="2"/>
          <w:szCs w:val="2"/>
        </w:rPr>
      </w:pPr>
    </w:p>
    <w:p w:rsidR="002F78DE" w:rsidRPr="0003369A" w:rsidRDefault="00B2405C" w:rsidP="00636187">
      <w:pPr>
        <w:spacing w:line="360" w:lineRule="auto"/>
        <w:ind w:firstLine="709"/>
        <w:jc w:val="right"/>
        <w:rPr>
          <w:sz w:val="2"/>
          <w:szCs w:val="2"/>
        </w:rPr>
      </w:pPr>
      <w:r w:rsidRPr="0003369A">
        <w:rPr>
          <w:sz w:val="2"/>
          <w:szCs w:val="2"/>
        </w:rPr>
        <w:t>Таблица 5</w:t>
      </w:r>
      <w:r w:rsidR="002F78DE" w:rsidRPr="0003369A">
        <w:rPr>
          <w:sz w:val="2"/>
          <w:szCs w:val="2"/>
        </w:rPr>
        <w:t xml:space="preserve"> </w:t>
      </w:r>
    </w:p>
    <w:p w:rsidR="00B2405C" w:rsidRPr="0003369A" w:rsidRDefault="00005822" w:rsidP="00FF4E75">
      <w:pPr>
        <w:spacing w:line="360" w:lineRule="auto"/>
        <w:ind w:firstLine="709"/>
        <w:jc w:val="center"/>
        <w:rPr>
          <w:sz w:val="2"/>
          <w:szCs w:val="2"/>
        </w:rPr>
      </w:pPr>
      <w:r w:rsidRPr="0003369A">
        <w:rPr>
          <w:sz w:val="2"/>
          <w:szCs w:val="2"/>
        </w:rPr>
        <w:t xml:space="preserve">Четырехпольная матрица </w:t>
      </w:r>
      <w:r w:rsidR="007F7E64" w:rsidRPr="0003369A">
        <w:rPr>
          <w:sz w:val="2"/>
          <w:szCs w:val="2"/>
        </w:rPr>
        <w:t>ST</w:t>
      </w:r>
      <w:r w:rsidRPr="0003369A">
        <w:rPr>
          <w:sz w:val="2"/>
          <w:szCs w:val="2"/>
          <w:lang w:val="en-US"/>
        </w:rPr>
        <w:t>EP</w:t>
      </w:r>
      <w:r w:rsidR="007F7E64" w:rsidRPr="0003369A">
        <w:rPr>
          <w:sz w:val="2"/>
          <w:szCs w:val="2"/>
        </w:rPr>
        <w:t>-</w:t>
      </w:r>
      <w:r w:rsidR="00B2405C" w:rsidRPr="0003369A">
        <w:rPr>
          <w:sz w:val="2"/>
          <w:szCs w:val="2"/>
        </w:rPr>
        <w:t>анализа</w:t>
      </w:r>
    </w:p>
    <w:tbl>
      <w:tblPr>
        <w:tblW w:w="8720" w:type="dxa"/>
        <w:tblInd w:w="670" w:type="dxa"/>
        <w:tblLayout w:type="fixed"/>
        <w:tblCellMar>
          <w:left w:w="30" w:type="dxa"/>
          <w:right w:w="30" w:type="dxa"/>
        </w:tblCellMar>
        <w:tblLook w:val="0000" w:firstRow="0" w:lastRow="0" w:firstColumn="0" w:lastColumn="0" w:noHBand="0" w:noVBand="0"/>
      </w:tblPr>
      <w:tblGrid>
        <w:gridCol w:w="4360"/>
        <w:gridCol w:w="4360"/>
      </w:tblGrid>
      <w:tr w:rsidR="00B2405C" w:rsidRPr="0003369A">
        <w:trPr>
          <w:trHeight w:hRule="exact" w:val="307"/>
        </w:trPr>
        <w:tc>
          <w:tcPr>
            <w:tcW w:w="4360" w:type="dxa"/>
            <w:tcBorders>
              <w:top w:val="single" w:sz="12" w:space="0" w:color="auto"/>
              <w:left w:val="single" w:sz="12" w:space="0" w:color="auto"/>
              <w:bottom w:val="single" w:sz="6" w:space="0" w:color="auto"/>
              <w:right w:val="nil"/>
            </w:tcBorders>
          </w:tcPr>
          <w:p w:rsidR="00B2405C" w:rsidRPr="0003369A" w:rsidRDefault="00005822" w:rsidP="0013264A">
            <w:pPr>
              <w:ind w:firstLine="709"/>
              <w:jc w:val="both"/>
              <w:rPr>
                <w:sz w:val="2"/>
                <w:szCs w:val="2"/>
              </w:rPr>
            </w:pPr>
            <w:r w:rsidRPr="0003369A">
              <w:rPr>
                <w:sz w:val="2"/>
                <w:szCs w:val="2"/>
              </w:rPr>
              <w:t xml:space="preserve">Социальные факторы </w:t>
            </w:r>
          </w:p>
        </w:tc>
        <w:tc>
          <w:tcPr>
            <w:tcW w:w="4360" w:type="dxa"/>
            <w:tcBorders>
              <w:top w:val="single" w:sz="12" w:space="0" w:color="auto"/>
              <w:left w:val="single" w:sz="12" w:space="0" w:color="auto"/>
              <w:bottom w:val="single" w:sz="6" w:space="0" w:color="auto"/>
              <w:right w:val="single" w:sz="12" w:space="0" w:color="auto"/>
            </w:tcBorders>
          </w:tcPr>
          <w:p w:rsidR="00B2405C" w:rsidRPr="0003369A" w:rsidRDefault="00005822" w:rsidP="0013264A">
            <w:pPr>
              <w:ind w:firstLine="709"/>
              <w:jc w:val="both"/>
              <w:rPr>
                <w:sz w:val="2"/>
                <w:szCs w:val="2"/>
              </w:rPr>
            </w:pPr>
            <w:r w:rsidRPr="0003369A">
              <w:rPr>
                <w:sz w:val="2"/>
                <w:szCs w:val="2"/>
              </w:rPr>
              <w:t>Технологические факторы</w:t>
            </w:r>
          </w:p>
        </w:tc>
      </w:tr>
      <w:tr w:rsidR="00B2405C" w:rsidRPr="0003369A">
        <w:trPr>
          <w:trHeight w:hRule="exact" w:val="342"/>
        </w:trPr>
        <w:tc>
          <w:tcPr>
            <w:tcW w:w="4360" w:type="dxa"/>
            <w:tcBorders>
              <w:top w:val="single" w:sz="6" w:space="0" w:color="auto"/>
              <w:left w:val="single" w:sz="12" w:space="0" w:color="auto"/>
              <w:bottom w:val="single" w:sz="6" w:space="0" w:color="auto"/>
              <w:right w:val="single" w:sz="6" w:space="0" w:color="auto"/>
            </w:tcBorders>
          </w:tcPr>
          <w:p w:rsidR="00B2405C" w:rsidRPr="0003369A" w:rsidRDefault="00B2405C" w:rsidP="0013264A">
            <w:pPr>
              <w:ind w:firstLine="709"/>
              <w:jc w:val="both"/>
              <w:rPr>
                <w:sz w:val="2"/>
                <w:szCs w:val="2"/>
              </w:rPr>
            </w:pPr>
            <w:r w:rsidRPr="0003369A">
              <w:rPr>
                <w:sz w:val="2"/>
                <w:szCs w:val="2"/>
              </w:rPr>
              <w:t>1</w:t>
            </w:r>
          </w:p>
        </w:tc>
        <w:tc>
          <w:tcPr>
            <w:tcW w:w="4360" w:type="dxa"/>
            <w:tcBorders>
              <w:top w:val="single" w:sz="6" w:space="0" w:color="auto"/>
              <w:left w:val="single" w:sz="12" w:space="0" w:color="auto"/>
              <w:bottom w:val="single" w:sz="6" w:space="0" w:color="auto"/>
              <w:right w:val="single" w:sz="12" w:space="0" w:color="auto"/>
            </w:tcBorders>
          </w:tcPr>
          <w:p w:rsidR="00B2405C" w:rsidRPr="0003369A" w:rsidRDefault="00B2405C" w:rsidP="0013264A">
            <w:pPr>
              <w:ind w:firstLine="709"/>
              <w:jc w:val="both"/>
              <w:rPr>
                <w:sz w:val="2"/>
                <w:szCs w:val="2"/>
              </w:rPr>
            </w:pPr>
            <w:r w:rsidRPr="0003369A">
              <w:rPr>
                <w:sz w:val="2"/>
                <w:szCs w:val="2"/>
              </w:rPr>
              <w:t>1</w:t>
            </w:r>
          </w:p>
        </w:tc>
      </w:tr>
      <w:tr w:rsidR="00B2405C" w:rsidRPr="0003369A">
        <w:trPr>
          <w:trHeight w:hRule="exact" w:val="366"/>
        </w:trPr>
        <w:tc>
          <w:tcPr>
            <w:tcW w:w="4360" w:type="dxa"/>
            <w:tcBorders>
              <w:top w:val="single" w:sz="6" w:space="0" w:color="auto"/>
              <w:left w:val="single" w:sz="12" w:space="0" w:color="auto"/>
              <w:bottom w:val="single" w:sz="6" w:space="0" w:color="auto"/>
              <w:right w:val="single" w:sz="6" w:space="0" w:color="auto"/>
            </w:tcBorders>
          </w:tcPr>
          <w:p w:rsidR="00B2405C" w:rsidRPr="0003369A" w:rsidRDefault="00B2405C" w:rsidP="0013264A">
            <w:pPr>
              <w:ind w:firstLine="709"/>
              <w:jc w:val="both"/>
              <w:rPr>
                <w:sz w:val="2"/>
                <w:szCs w:val="2"/>
              </w:rPr>
            </w:pPr>
            <w:r w:rsidRPr="0003369A">
              <w:rPr>
                <w:sz w:val="2"/>
                <w:szCs w:val="2"/>
              </w:rPr>
              <w:t>2</w:t>
            </w:r>
          </w:p>
        </w:tc>
        <w:tc>
          <w:tcPr>
            <w:tcW w:w="4360" w:type="dxa"/>
            <w:tcBorders>
              <w:top w:val="single" w:sz="6" w:space="0" w:color="auto"/>
              <w:left w:val="single" w:sz="12" w:space="0" w:color="auto"/>
              <w:bottom w:val="single" w:sz="6" w:space="0" w:color="auto"/>
              <w:right w:val="single" w:sz="12" w:space="0" w:color="auto"/>
            </w:tcBorders>
          </w:tcPr>
          <w:p w:rsidR="00B2405C" w:rsidRPr="0003369A" w:rsidRDefault="00B2405C" w:rsidP="0013264A">
            <w:pPr>
              <w:ind w:firstLine="709"/>
              <w:jc w:val="both"/>
              <w:rPr>
                <w:sz w:val="2"/>
                <w:szCs w:val="2"/>
              </w:rPr>
            </w:pPr>
            <w:r w:rsidRPr="0003369A">
              <w:rPr>
                <w:sz w:val="2"/>
                <w:szCs w:val="2"/>
              </w:rPr>
              <w:t>2</w:t>
            </w:r>
          </w:p>
        </w:tc>
      </w:tr>
      <w:tr w:rsidR="00B2405C" w:rsidRPr="0003369A">
        <w:trPr>
          <w:trHeight w:hRule="exact" w:val="362"/>
        </w:trPr>
        <w:tc>
          <w:tcPr>
            <w:tcW w:w="4360" w:type="dxa"/>
            <w:tcBorders>
              <w:top w:val="single" w:sz="6" w:space="0" w:color="auto"/>
              <w:left w:val="single" w:sz="12" w:space="0" w:color="auto"/>
              <w:bottom w:val="single" w:sz="6" w:space="0" w:color="auto"/>
              <w:right w:val="single" w:sz="6" w:space="0" w:color="auto"/>
            </w:tcBorders>
          </w:tcPr>
          <w:p w:rsidR="00B2405C" w:rsidRPr="0003369A" w:rsidRDefault="00B2405C" w:rsidP="0013264A">
            <w:pPr>
              <w:ind w:firstLine="709"/>
              <w:jc w:val="both"/>
              <w:rPr>
                <w:sz w:val="2"/>
                <w:szCs w:val="2"/>
              </w:rPr>
            </w:pPr>
            <w:r w:rsidRPr="0003369A">
              <w:rPr>
                <w:sz w:val="2"/>
                <w:szCs w:val="2"/>
              </w:rPr>
              <w:t>……..</w:t>
            </w:r>
          </w:p>
        </w:tc>
        <w:tc>
          <w:tcPr>
            <w:tcW w:w="4360" w:type="dxa"/>
            <w:tcBorders>
              <w:top w:val="single" w:sz="6" w:space="0" w:color="auto"/>
              <w:left w:val="single" w:sz="12" w:space="0" w:color="auto"/>
              <w:bottom w:val="single" w:sz="6" w:space="0" w:color="auto"/>
              <w:right w:val="single" w:sz="12" w:space="0" w:color="auto"/>
            </w:tcBorders>
          </w:tcPr>
          <w:p w:rsidR="00B2405C" w:rsidRPr="0003369A" w:rsidRDefault="00B2405C" w:rsidP="0013264A">
            <w:pPr>
              <w:ind w:firstLine="709"/>
              <w:jc w:val="both"/>
              <w:rPr>
                <w:sz w:val="2"/>
                <w:szCs w:val="2"/>
              </w:rPr>
            </w:pPr>
            <w:r w:rsidRPr="0003369A">
              <w:rPr>
                <w:sz w:val="2"/>
                <w:szCs w:val="2"/>
              </w:rPr>
              <w:t>……..</w:t>
            </w:r>
          </w:p>
        </w:tc>
      </w:tr>
      <w:tr w:rsidR="00B2405C" w:rsidRPr="0003369A">
        <w:trPr>
          <w:trHeight w:hRule="exact" w:val="375"/>
        </w:trPr>
        <w:tc>
          <w:tcPr>
            <w:tcW w:w="4360" w:type="dxa"/>
            <w:tcBorders>
              <w:top w:val="single" w:sz="12" w:space="0" w:color="auto"/>
              <w:left w:val="single" w:sz="12" w:space="0" w:color="auto"/>
              <w:bottom w:val="single" w:sz="6" w:space="0" w:color="auto"/>
              <w:right w:val="nil"/>
            </w:tcBorders>
          </w:tcPr>
          <w:p w:rsidR="00B2405C" w:rsidRPr="0003369A" w:rsidRDefault="00005822" w:rsidP="0013264A">
            <w:pPr>
              <w:ind w:firstLine="709"/>
              <w:jc w:val="both"/>
              <w:rPr>
                <w:sz w:val="2"/>
                <w:szCs w:val="2"/>
              </w:rPr>
            </w:pPr>
            <w:r w:rsidRPr="0003369A">
              <w:rPr>
                <w:sz w:val="2"/>
                <w:szCs w:val="2"/>
              </w:rPr>
              <w:t>Экономические факторы</w:t>
            </w:r>
          </w:p>
        </w:tc>
        <w:tc>
          <w:tcPr>
            <w:tcW w:w="4360" w:type="dxa"/>
            <w:tcBorders>
              <w:top w:val="single" w:sz="12" w:space="0" w:color="auto"/>
              <w:left w:val="single" w:sz="12" w:space="0" w:color="auto"/>
              <w:bottom w:val="single" w:sz="6" w:space="0" w:color="auto"/>
              <w:right w:val="single" w:sz="12" w:space="0" w:color="auto"/>
            </w:tcBorders>
          </w:tcPr>
          <w:p w:rsidR="00B2405C" w:rsidRPr="0003369A" w:rsidRDefault="00005822" w:rsidP="0013264A">
            <w:pPr>
              <w:ind w:firstLine="709"/>
              <w:jc w:val="both"/>
              <w:rPr>
                <w:sz w:val="2"/>
                <w:szCs w:val="2"/>
              </w:rPr>
            </w:pPr>
            <w:r w:rsidRPr="0003369A">
              <w:rPr>
                <w:sz w:val="2"/>
                <w:szCs w:val="2"/>
              </w:rPr>
              <w:t>Политические факторы</w:t>
            </w:r>
          </w:p>
        </w:tc>
      </w:tr>
      <w:tr w:rsidR="00B2405C" w:rsidRPr="0003369A">
        <w:trPr>
          <w:trHeight w:hRule="exact" w:val="340"/>
        </w:trPr>
        <w:tc>
          <w:tcPr>
            <w:tcW w:w="4360" w:type="dxa"/>
            <w:tcBorders>
              <w:top w:val="single" w:sz="6" w:space="0" w:color="auto"/>
              <w:left w:val="single" w:sz="12" w:space="0" w:color="auto"/>
              <w:bottom w:val="single" w:sz="6" w:space="0" w:color="auto"/>
              <w:right w:val="single" w:sz="6" w:space="0" w:color="auto"/>
            </w:tcBorders>
          </w:tcPr>
          <w:p w:rsidR="00B2405C" w:rsidRPr="0003369A" w:rsidRDefault="00B2405C" w:rsidP="0013264A">
            <w:pPr>
              <w:ind w:firstLine="709"/>
              <w:jc w:val="both"/>
              <w:rPr>
                <w:sz w:val="2"/>
                <w:szCs w:val="2"/>
              </w:rPr>
            </w:pPr>
            <w:r w:rsidRPr="0003369A">
              <w:rPr>
                <w:sz w:val="2"/>
                <w:szCs w:val="2"/>
              </w:rPr>
              <w:t>1</w:t>
            </w:r>
          </w:p>
        </w:tc>
        <w:tc>
          <w:tcPr>
            <w:tcW w:w="4360" w:type="dxa"/>
            <w:tcBorders>
              <w:top w:val="single" w:sz="6" w:space="0" w:color="auto"/>
              <w:left w:val="single" w:sz="12" w:space="0" w:color="auto"/>
              <w:bottom w:val="single" w:sz="6" w:space="0" w:color="auto"/>
              <w:right w:val="single" w:sz="12" w:space="0" w:color="auto"/>
            </w:tcBorders>
          </w:tcPr>
          <w:p w:rsidR="00B2405C" w:rsidRPr="0003369A" w:rsidRDefault="00B2405C" w:rsidP="0013264A">
            <w:pPr>
              <w:ind w:firstLine="709"/>
              <w:jc w:val="both"/>
              <w:rPr>
                <w:sz w:val="2"/>
                <w:szCs w:val="2"/>
              </w:rPr>
            </w:pPr>
            <w:r w:rsidRPr="0003369A">
              <w:rPr>
                <w:sz w:val="2"/>
                <w:szCs w:val="2"/>
              </w:rPr>
              <w:t>1</w:t>
            </w:r>
          </w:p>
        </w:tc>
      </w:tr>
      <w:tr w:rsidR="00B2405C" w:rsidRPr="0003369A">
        <w:trPr>
          <w:trHeight w:hRule="exact" w:val="364"/>
        </w:trPr>
        <w:tc>
          <w:tcPr>
            <w:tcW w:w="4360" w:type="dxa"/>
            <w:tcBorders>
              <w:top w:val="single" w:sz="6" w:space="0" w:color="auto"/>
              <w:left w:val="single" w:sz="12" w:space="0" w:color="auto"/>
              <w:bottom w:val="single" w:sz="6" w:space="0" w:color="auto"/>
              <w:right w:val="single" w:sz="6" w:space="0" w:color="auto"/>
            </w:tcBorders>
          </w:tcPr>
          <w:p w:rsidR="00B2405C" w:rsidRPr="0003369A" w:rsidRDefault="00B2405C" w:rsidP="0013264A">
            <w:pPr>
              <w:ind w:firstLine="709"/>
              <w:jc w:val="both"/>
              <w:rPr>
                <w:sz w:val="2"/>
                <w:szCs w:val="2"/>
              </w:rPr>
            </w:pPr>
            <w:r w:rsidRPr="0003369A">
              <w:rPr>
                <w:sz w:val="2"/>
                <w:szCs w:val="2"/>
              </w:rPr>
              <w:t>2</w:t>
            </w:r>
          </w:p>
        </w:tc>
        <w:tc>
          <w:tcPr>
            <w:tcW w:w="4360" w:type="dxa"/>
            <w:tcBorders>
              <w:top w:val="single" w:sz="6" w:space="0" w:color="auto"/>
              <w:left w:val="single" w:sz="12" w:space="0" w:color="auto"/>
              <w:bottom w:val="single" w:sz="6" w:space="0" w:color="auto"/>
              <w:right w:val="single" w:sz="12" w:space="0" w:color="auto"/>
            </w:tcBorders>
          </w:tcPr>
          <w:p w:rsidR="00B2405C" w:rsidRPr="0003369A" w:rsidRDefault="00B2405C" w:rsidP="0013264A">
            <w:pPr>
              <w:ind w:firstLine="709"/>
              <w:jc w:val="both"/>
              <w:rPr>
                <w:sz w:val="2"/>
                <w:szCs w:val="2"/>
              </w:rPr>
            </w:pPr>
            <w:r w:rsidRPr="0003369A">
              <w:rPr>
                <w:sz w:val="2"/>
                <w:szCs w:val="2"/>
              </w:rPr>
              <w:t>2</w:t>
            </w:r>
          </w:p>
        </w:tc>
      </w:tr>
      <w:tr w:rsidR="00B2405C" w:rsidRPr="0003369A">
        <w:trPr>
          <w:trHeight w:hRule="exact" w:val="361"/>
        </w:trPr>
        <w:tc>
          <w:tcPr>
            <w:tcW w:w="4360" w:type="dxa"/>
            <w:tcBorders>
              <w:top w:val="single" w:sz="6" w:space="0" w:color="auto"/>
              <w:left w:val="single" w:sz="12" w:space="0" w:color="auto"/>
              <w:bottom w:val="single" w:sz="12" w:space="0" w:color="auto"/>
              <w:right w:val="single" w:sz="6" w:space="0" w:color="auto"/>
            </w:tcBorders>
          </w:tcPr>
          <w:p w:rsidR="00B2405C" w:rsidRPr="0003369A" w:rsidRDefault="00B2405C" w:rsidP="0013264A">
            <w:pPr>
              <w:ind w:firstLine="709"/>
              <w:jc w:val="both"/>
              <w:rPr>
                <w:sz w:val="2"/>
                <w:szCs w:val="2"/>
              </w:rPr>
            </w:pPr>
            <w:r w:rsidRPr="0003369A">
              <w:rPr>
                <w:sz w:val="2"/>
                <w:szCs w:val="2"/>
              </w:rPr>
              <w:t>………</w:t>
            </w:r>
          </w:p>
        </w:tc>
        <w:tc>
          <w:tcPr>
            <w:tcW w:w="4360" w:type="dxa"/>
            <w:tcBorders>
              <w:top w:val="single" w:sz="6" w:space="0" w:color="auto"/>
              <w:left w:val="single" w:sz="12" w:space="0" w:color="auto"/>
              <w:bottom w:val="single" w:sz="12" w:space="0" w:color="auto"/>
              <w:right w:val="single" w:sz="12" w:space="0" w:color="auto"/>
            </w:tcBorders>
          </w:tcPr>
          <w:p w:rsidR="00B2405C" w:rsidRPr="0003369A" w:rsidRDefault="00B2405C" w:rsidP="0013264A">
            <w:pPr>
              <w:ind w:firstLine="709"/>
              <w:jc w:val="both"/>
              <w:rPr>
                <w:sz w:val="2"/>
                <w:szCs w:val="2"/>
              </w:rPr>
            </w:pPr>
            <w:r w:rsidRPr="0003369A">
              <w:rPr>
                <w:sz w:val="2"/>
                <w:szCs w:val="2"/>
              </w:rPr>
              <w:t>……..</w:t>
            </w:r>
          </w:p>
        </w:tc>
      </w:tr>
    </w:tbl>
    <w:p w:rsidR="00815576" w:rsidRPr="0003369A" w:rsidRDefault="00815576" w:rsidP="00052DCC">
      <w:pPr>
        <w:spacing w:line="360" w:lineRule="auto"/>
        <w:ind w:firstLine="709"/>
        <w:jc w:val="right"/>
        <w:rPr>
          <w:bCs/>
          <w:sz w:val="2"/>
          <w:szCs w:val="2"/>
        </w:rPr>
      </w:pPr>
    </w:p>
    <w:p w:rsidR="005B6FCB" w:rsidRPr="0003369A" w:rsidRDefault="005B6FCB" w:rsidP="00052DCC">
      <w:pPr>
        <w:spacing w:line="360" w:lineRule="auto"/>
        <w:ind w:firstLine="709"/>
        <w:jc w:val="right"/>
        <w:rPr>
          <w:bCs/>
          <w:sz w:val="2"/>
          <w:szCs w:val="2"/>
        </w:rPr>
      </w:pPr>
    </w:p>
    <w:p w:rsidR="00002370" w:rsidRPr="0003369A" w:rsidRDefault="00002370" w:rsidP="00052DCC">
      <w:pPr>
        <w:spacing w:line="360" w:lineRule="auto"/>
        <w:ind w:firstLine="709"/>
        <w:jc w:val="right"/>
        <w:rPr>
          <w:bCs/>
          <w:sz w:val="2"/>
          <w:szCs w:val="2"/>
        </w:rPr>
      </w:pPr>
    </w:p>
    <w:p w:rsidR="00FF4E75" w:rsidRPr="0003369A" w:rsidRDefault="00FF4E75" w:rsidP="00052DCC">
      <w:pPr>
        <w:spacing w:line="360" w:lineRule="auto"/>
        <w:ind w:firstLine="709"/>
        <w:jc w:val="right"/>
        <w:rPr>
          <w:bCs/>
          <w:sz w:val="2"/>
          <w:szCs w:val="2"/>
        </w:rPr>
      </w:pPr>
    </w:p>
    <w:p w:rsidR="00B2405C" w:rsidRPr="0003369A" w:rsidRDefault="00B2405C" w:rsidP="00052DCC">
      <w:pPr>
        <w:spacing w:line="360" w:lineRule="auto"/>
        <w:ind w:firstLine="709"/>
        <w:jc w:val="right"/>
        <w:rPr>
          <w:bCs/>
          <w:sz w:val="2"/>
          <w:szCs w:val="2"/>
        </w:rPr>
      </w:pPr>
      <w:r w:rsidRPr="0003369A">
        <w:rPr>
          <w:bCs/>
          <w:sz w:val="2"/>
          <w:szCs w:val="2"/>
        </w:rPr>
        <w:t>Таблица 6</w:t>
      </w:r>
    </w:p>
    <w:p w:rsidR="00B2405C" w:rsidRPr="0003369A" w:rsidRDefault="00B2405C" w:rsidP="003277FA">
      <w:pPr>
        <w:spacing w:line="360" w:lineRule="auto"/>
        <w:ind w:firstLine="709"/>
        <w:jc w:val="center"/>
        <w:rPr>
          <w:iCs/>
          <w:sz w:val="2"/>
          <w:szCs w:val="2"/>
        </w:rPr>
      </w:pPr>
      <w:r w:rsidRPr="0003369A">
        <w:rPr>
          <w:iCs/>
          <w:sz w:val="2"/>
          <w:szCs w:val="2"/>
        </w:rPr>
        <w:t xml:space="preserve">Табличная форма для проведения </w:t>
      </w:r>
      <w:r w:rsidRPr="0003369A">
        <w:rPr>
          <w:iCs/>
          <w:sz w:val="2"/>
          <w:szCs w:val="2"/>
          <w:lang w:val="en-US"/>
        </w:rPr>
        <w:t>STEP</w:t>
      </w:r>
      <w:r w:rsidRPr="0003369A">
        <w:rPr>
          <w:iCs/>
          <w:sz w:val="2"/>
          <w:szCs w:val="2"/>
        </w:rPr>
        <w:t>-анализа</w:t>
      </w:r>
    </w:p>
    <w:tbl>
      <w:tblPr>
        <w:tblW w:w="985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2"/>
        <w:gridCol w:w="927"/>
        <w:gridCol w:w="1036"/>
        <w:gridCol w:w="1635"/>
        <w:gridCol w:w="1080"/>
        <w:gridCol w:w="899"/>
        <w:gridCol w:w="1939"/>
      </w:tblGrid>
      <w:tr w:rsidR="00B2405C" w:rsidRPr="0003369A">
        <w:trPr>
          <w:cantSplit/>
          <w:trHeight w:val="1909"/>
        </w:trPr>
        <w:tc>
          <w:tcPr>
            <w:tcW w:w="2342" w:type="dxa"/>
            <w:vAlign w:val="center"/>
          </w:tcPr>
          <w:p w:rsidR="00B2405C" w:rsidRPr="0003369A" w:rsidRDefault="00B2405C" w:rsidP="00050D09">
            <w:pPr>
              <w:jc w:val="both"/>
              <w:rPr>
                <w:bCs/>
                <w:sz w:val="2"/>
                <w:szCs w:val="2"/>
              </w:rPr>
            </w:pPr>
            <w:r w:rsidRPr="0003369A">
              <w:rPr>
                <w:bCs/>
                <w:sz w:val="2"/>
                <w:szCs w:val="2"/>
              </w:rPr>
              <w:t>Группы факторов</w:t>
            </w:r>
          </w:p>
        </w:tc>
        <w:tc>
          <w:tcPr>
            <w:tcW w:w="927" w:type="dxa"/>
            <w:textDirection w:val="btLr"/>
            <w:vAlign w:val="center"/>
          </w:tcPr>
          <w:p w:rsidR="00050D09" w:rsidRPr="0003369A" w:rsidRDefault="00B2405C" w:rsidP="00380946">
            <w:pPr>
              <w:ind w:left="113" w:right="113"/>
              <w:jc w:val="center"/>
              <w:rPr>
                <w:bCs/>
                <w:sz w:val="2"/>
                <w:szCs w:val="2"/>
              </w:rPr>
            </w:pPr>
            <w:r w:rsidRPr="0003369A">
              <w:rPr>
                <w:bCs/>
                <w:sz w:val="2"/>
                <w:szCs w:val="2"/>
              </w:rPr>
              <w:t>События/</w:t>
            </w:r>
          </w:p>
          <w:p w:rsidR="00B2405C" w:rsidRPr="0003369A" w:rsidRDefault="00050D09" w:rsidP="00380946">
            <w:pPr>
              <w:ind w:left="113" w:right="113"/>
              <w:jc w:val="center"/>
              <w:rPr>
                <w:bCs/>
                <w:sz w:val="2"/>
                <w:szCs w:val="2"/>
              </w:rPr>
            </w:pPr>
            <w:r w:rsidRPr="0003369A">
              <w:rPr>
                <w:bCs/>
                <w:sz w:val="2"/>
                <w:szCs w:val="2"/>
              </w:rPr>
              <w:t>ф</w:t>
            </w:r>
            <w:r w:rsidR="00B2405C" w:rsidRPr="0003369A">
              <w:rPr>
                <w:bCs/>
                <w:sz w:val="2"/>
                <w:szCs w:val="2"/>
              </w:rPr>
              <w:t>акторы</w:t>
            </w:r>
          </w:p>
        </w:tc>
        <w:tc>
          <w:tcPr>
            <w:tcW w:w="1036" w:type="dxa"/>
            <w:textDirection w:val="btLr"/>
            <w:vAlign w:val="center"/>
          </w:tcPr>
          <w:p w:rsidR="00B2405C" w:rsidRPr="0003369A" w:rsidRDefault="00B2405C" w:rsidP="00380946">
            <w:pPr>
              <w:ind w:left="113" w:right="113"/>
              <w:jc w:val="center"/>
              <w:rPr>
                <w:bCs/>
                <w:sz w:val="2"/>
                <w:szCs w:val="2"/>
              </w:rPr>
            </w:pPr>
            <w:r w:rsidRPr="0003369A">
              <w:rPr>
                <w:bCs/>
                <w:sz w:val="2"/>
                <w:szCs w:val="2"/>
              </w:rPr>
              <w:t>Опасность/ возможность</w:t>
            </w:r>
          </w:p>
        </w:tc>
        <w:tc>
          <w:tcPr>
            <w:tcW w:w="1635" w:type="dxa"/>
            <w:textDirection w:val="btLr"/>
            <w:vAlign w:val="center"/>
          </w:tcPr>
          <w:p w:rsidR="00B2405C" w:rsidRPr="0003369A" w:rsidRDefault="00B2405C" w:rsidP="00380946">
            <w:pPr>
              <w:ind w:left="113" w:right="113"/>
              <w:jc w:val="center"/>
              <w:rPr>
                <w:bCs/>
                <w:sz w:val="2"/>
                <w:szCs w:val="2"/>
              </w:rPr>
            </w:pPr>
            <w:r w:rsidRPr="0003369A">
              <w:rPr>
                <w:bCs/>
                <w:sz w:val="2"/>
                <w:szCs w:val="2"/>
              </w:rPr>
              <w:t>Вероятность события или проявления фактора</w:t>
            </w:r>
          </w:p>
        </w:tc>
        <w:tc>
          <w:tcPr>
            <w:tcW w:w="1080" w:type="dxa"/>
            <w:textDirection w:val="btLr"/>
            <w:vAlign w:val="center"/>
          </w:tcPr>
          <w:p w:rsidR="00B2405C" w:rsidRPr="0003369A" w:rsidRDefault="00B2405C" w:rsidP="00380946">
            <w:pPr>
              <w:ind w:left="113" w:right="113"/>
              <w:jc w:val="center"/>
              <w:rPr>
                <w:bCs/>
                <w:sz w:val="2"/>
                <w:szCs w:val="2"/>
              </w:rPr>
            </w:pPr>
            <w:r w:rsidRPr="0003369A">
              <w:rPr>
                <w:bCs/>
                <w:sz w:val="2"/>
                <w:szCs w:val="2"/>
              </w:rPr>
              <w:t>Важность фактора или события</w:t>
            </w:r>
          </w:p>
        </w:tc>
        <w:tc>
          <w:tcPr>
            <w:tcW w:w="899" w:type="dxa"/>
            <w:textDirection w:val="btLr"/>
            <w:vAlign w:val="center"/>
          </w:tcPr>
          <w:p w:rsidR="00B2405C" w:rsidRPr="0003369A" w:rsidRDefault="00B2405C" w:rsidP="00380946">
            <w:pPr>
              <w:ind w:left="113" w:right="113"/>
              <w:jc w:val="center"/>
              <w:rPr>
                <w:bCs/>
                <w:sz w:val="2"/>
                <w:szCs w:val="2"/>
              </w:rPr>
            </w:pPr>
            <w:r w:rsidRPr="0003369A">
              <w:rPr>
                <w:bCs/>
                <w:sz w:val="2"/>
                <w:szCs w:val="2"/>
              </w:rPr>
              <w:t>Влияние на компанию</w:t>
            </w:r>
          </w:p>
        </w:tc>
        <w:tc>
          <w:tcPr>
            <w:tcW w:w="1939" w:type="dxa"/>
            <w:vAlign w:val="center"/>
          </w:tcPr>
          <w:p w:rsidR="00B2405C" w:rsidRPr="0003369A" w:rsidRDefault="00B2405C" w:rsidP="00380946">
            <w:pPr>
              <w:jc w:val="center"/>
              <w:rPr>
                <w:bCs/>
                <w:sz w:val="2"/>
                <w:szCs w:val="2"/>
              </w:rPr>
            </w:pPr>
            <w:r w:rsidRPr="0003369A">
              <w:rPr>
                <w:bCs/>
                <w:sz w:val="2"/>
                <w:szCs w:val="2"/>
              </w:rPr>
              <w:t>Программа действий</w:t>
            </w:r>
          </w:p>
        </w:tc>
      </w:tr>
      <w:tr w:rsidR="00B2405C" w:rsidRPr="0003369A">
        <w:tc>
          <w:tcPr>
            <w:tcW w:w="2342" w:type="dxa"/>
          </w:tcPr>
          <w:p w:rsidR="00B2405C" w:rsidRPr="0003369A" w:rsidRDefault="00005822" w:rsidP="00050D09">
            <w:pPr>
              <w:jc w:val="both"/>
              <w:rPr>
                <w:bCs/>
                <w:sz w:val="2"/>
                <w:szCs w:val="2"/>
              </w:rPr>
            </w:pPr>
            <w:r w:rsidRPr="0003369A">
              <w:rPr>
                <w:bCs/>
                <w:sz w:val="2"/>
                <w:szCs w:val="2"/>
              </w:rPr>
              <w:t xml:space="preserve">Социальные </w:t>
            </w:r>
          </w:p>
        </w:tc>
        <w:tc>
          <w:tcPr>
            <w:tcW w:w="927" w:type="dxa"/>
          </w:tcPr>
          <w:p w:rsidR="00B2405C" w:rsidRPr="0003369A" w:rsidRDefault="00B2405C" w:rsidP="00050D09">
            <w:pPr>
              <w:jc w:val="both"/>
              <w:rPr>
                <w:bCs/>
                <w:sz w:val="2"/>
                <w:szCs w:val="2"/>
              </w:rPr>
            </w:pPr>
            <w:r w:rsidRPr="0003369A">
              <w:rPr>
                <w:bCs/>
                <w:sz w:val="2"/>
                <w:szCs w:val="2"/>
              </w:rPr>
              <w:t>1</w:t>
            </w:r>
          </w:p>
          <w:p w:rsidR="00B2405C" w:rsidRPr="0003369A" w:rsidRDefault="00B2405C" w:rsidP="00050D09">
            <w:pPr>
              <w:jc w:val="both"/>
              <w:rPr>
                <w:bCs/>
                <w:sz w:val="2"/>
                <w:szCs w:val="2"/>
              </w:rPr>
            </w:pPr>
            <w:r w:rsidRPr="0003369A">
              <w:rPr>
                <w:bCs/>
                <w:sz w:val="2"/>
                <w:szCs w:val="2"/>
              </w:rPr>
              <w:t>2</w:t>
            </w:r>
          </w:p>
          <w:p w:rsidR="00B2405C" w:rsidRPr="0003369A" w:rsidRDefault="00B2405C" w:rsidP="00050D09">
            <w:pPr>
              <w:jc w:val="both"/>
              <w:rPr>
                <w:bCs/>
                <w:sz w:val="2"/>
                <w:szCs w:val="2"/>
              </w:rPr>
            </w:pPr>
            <w:r w:rsidRPr="0003369A">
              <w:rPr>
                <w:bCs/>
                <w:sz w:val="2"/>
                <w:szCs w:val="2"/>
              </w:rPr>
              <w:t>….</w:t>
            </w:r>
          </w:p>
        </w:tc>
        <w:tc>
          <w:tcPr>
            <w:tcW w:w="1036" w:type="dxa"/>
          </w:tcPr>
          <w:p w:rsidR="00B2405C" w:rsidRPr="0003369A" w:rsidRDefault="00B2405C" w:rsidP="00050D09">
            <w:pPr>
              <w:jc w:val="both"/>
              <w:rPr>
                <w:bCs/>
                <w:sz w:val="2"/>
                <w:szCs w:val="2"/>
              </w:rPr>
            </w:pPr>
          </w:p>
        </w:tc>
        <w:tc>
          <w:tcPr>
            <w:tcW w:w="1635" w:type="dxa"/>
          </w:tcPr>
          <w:p w:rsidR="00B2405C" w:rsidRPr="0003369A" w:rsidRDefault="00B2405C" w:rsidP="00050D09">
            <w:pPr>
              <w:jc w:val="both"/>
              <w:rPr>
                <w:bCs/>
                <w:sz w:val="2"/>
                <w:szCs w:val="2"/>
              </w:rPr>
            </w:pPr>
          </w:p>
        </w:tc>
        <w:tc>
          <w:tcPr>
            <w:tcW w:w="1080" w:type="dxa"/>
          </w:tcPr>
          <w:p w:rsidR="00B2405C" w:rsidRPr="0003369A" w:rsidRDefault="00B2405C" w:rsidP="00050D09">
            <w:pPr>
              <w:jc w:val="both"/>
              <w:rPr>
                <w:bCs/>
                <w:sz w:val="2"/>
                <w:szCs w:val="2"/>
              </w:rPr>
            </w:pPr>
          </w:p>
        </w:tc>
        <w:tc>
          <w:tcPr>
            <w:tcW w:w="899" w:type="dxa"/>
          </w:tcPr>
          <w:p w:rsidR="00B2405C" w:rsidRPr="0003369A" w:rsidRDefault="00B2405C" w:rsidP="00050D09">
            <w:pPr>
              <w:jc w:val="both"/>
              <w:rPr>
                <w:bCs/>
                <w:sz w:val="2"/>
                <w:szCs w:val="2"/>
              </w:rPr>
            </w:pPr>
          </w:p>
        </w:tc>
        <w:tc>
          <w:tcPr>
            <w:tcW w:w="1939" w:type="dxa"/>
          </w:tcPr>
          <w:p w:rsidR="00B2405C" w:rsidRPr="0003369A" w:rsidRDefault="00B2405C" w:rsidP="00050D09">
            <w:pPr>
              <w:jc w:val="both"/>
              <w:rPr>
                <w:bCs/>
                <w:sz w:val="2"/>
                <w:szCs w:val="2"/>
              </w:rPr>
            </w:pPr>
          </w:p>
        </w:tc>
      </w:tr>
      <w:tr w:rsidR="00B2405C" w:rsidRPr="0003369A">
        <w:trPr>
          <w:trHeight w:val="812"/>
        </w:trPr>
        <w:tc>
          <w:tcPr>
            <w:tcW w:w="2342" w:type="dxa"/>
          </w:tcPr>
          <w:p w:rsidR="00B2405C" w:rsidRPr="0003369A" w:rsidRDefault="00005822" w:rsidP="00050D09">
            <w:pPr>
              <w:jc w:val="both"/>
              <w:rPr>
                <w:bCs/>
                <w:sz w:val="2"/>
                <w:szCs w:val="2"/>
              </w:rPr>
            </w:pPr>
            <w:r w:rsidRPr="0003369A">
              <w:rPr>
                <w:bCs/>
                <w:sz w:val="2"/>
                <w:szCs w:val="2"/>
              </w:rPr>
              <w:t>Технологические</w:t>
            </w:r>
          </w:p>
        </w:tc>
        <w:tc>
          <w:tcPr>
            <w:tcW w:w="927" w:type="dxa"/>
          </w:tcPr>
          <w:p w:rsidR="00B2405C" w:rsidRPr="0003369A" w:rsidRDefault="00B2405C" w:rsidP="00050D09">
            <w:pPr>
              <w:jc w:val="both"/>
              <w:rPr>
                <w:bCs/>
                <w:sz w:val="2"/>
                <w:szCs w:val="2"/>
              </w:rPr>
            </w:pPr>
            <w:r w:rsidRPr="0003369A">
              <w:rPr>
                <w:bCs/>
                <w:sz w:val="2"/>
                <w:szCs w:val="2"/>
              </w:rPr>
              <w:t>1</w:t>
            </w:r>
          </w:p>
          <w:p w:rsidR="00B2405C" w:rsidRPr="0003369A" w:rsidRDefault="00B2405C" w:rsidP="00050D09">
            <w:pPr>
              <w:jc w:val="both"/>
              <w:rPr>
                <w:bCs/>
                <w:sz w:val="2"/>
                <w:szCs w:val="2"/>
              </w:rPr>
            </w:pPr>
            <w:r w:rsidRPr="0003369A">
              <w:rPr>
                <w:bCs/>
                <w:sz w:val="2"/>
                <w:szCs w:val="2"/>
              </w:rPr>
              <w:t>2</w:t>
            </w:r>
          </w:p>
          <w:p w:rsidR="00B2405C" w:rsidRPr="0003369A" w:rsidRDefault="00B2405C" w:rsidP="00050D09">
            <w:pPr>
              <w:jc w:val="both"/>
              <w:rPr>
                <w:bCs/>
                <w:sz w:val="2"/>
                <w:szCs w:val="2"/>
              </w:rPr>
            </w:pPr>
            <w:r w:rsidRPr="0003369A">
              <w:rPr>
                <w:bCs/>
                <w:sz w:val="2"/>
                <w:szCs w:val="2"/>
              </w:rPr>
              <w:t>….</w:t>
            </w:r>
          </w:p>
        </w:tc>
        <w:tc>
          <w:tcPr>
            <w:tcW w:w="1036" w:type="dxa"/>
          </w:tcPr>
          <w:p w:rsidR="00B2405C" w:rsidRPr="0003369A" w:rsidRDefault="00B2405C" w:rsidP="00050D09">
            <w:pPr>
              <w:jc w:val="both"/>
              <w:rPr>
                <w:bCs/>
                <w:sz w:val="2"/>
                <w:szCs w:val="2"/>
              </w:rPr>
            </w:pPr>
          </w:p>
        </w:tc>
        <w:tc>
          <w:tcPr>
            <w:tcW w:w="1635" w:type="dxa"/>
          </w:tcPr>
          <w:p w:rsidR="00B2405C" w:rsidRPr="0003369A" w:rsidRDefault="00B2405C" w:rsidP="00050D09">
            <w:pPr>
              <w:jc w:val="both"/>
              <w:rPr>
                <w:bCs/>
                <w:sz w:val="2"/>
                <w:szCs w:val="2"/>
              </w:rPr>
            </w:pPr>
          </w:p>
        </w:tc>
        <w:tc>
          <w:tcPr>
            <w:tcW w:w="1080" w:type="dxa"/>
          </w:tcPr>
          <w:p w:rsidR="00B2405C" w:rsidRPr="0003369A" w:rsidRDefault="00B2405C" w:rsidP="00050D09">
            <w:pPr>
              <w:jc w:val="both"/>
              <w:rPr>
                <w:bCs/>
                <w:sz w:val="2"/>
                <w:szCs w:val="2"/>
              </w:rPr>
            </w:pPr>
          </w:p>
        </w:tc>
        <w:tc>
          <w:tcPr>
            <w:tcW w:w="899" w:type="dxa"/>
          </w:tcPr>
          <w:p w:rsidR="00B2405C" w:rsidRPr="0003369A" w:rsidRDefault="00B2405C" w:rsidP="00050D09">
            <w:pPr>
              <w:jc w:val="both"/>
              <w:rPr>
                <w:bCs/>
                <w:sz w:val="2"/>
                <w:szCs w:val="2"/>
              </w:rPr>
            </w:pPr>
          </w:p>
        </w:tc>
        <w:tc>
          <w:tcPr>
            <w:tcW w:w="1939" w:type="dxa"/>
          </w:tcPr>
          <w:p w:rsidR="00B2405C" w:rsidRPr="0003369A" w:rsidRDefault="00B2405C" w:rsidP="00050D09">
            <w:pPr>
              <w:jc w:val="both"/>
              <w:rPr>
                <w:bCs/>
                <w:sz w:val="2"/>
                <w:szCs w:val="2"/>
              </w:rPr>
            </w:pPr>
          </w:p>
        </w:tc>
      </w:tr>
      <w:tr w:rsidR="00B2405C" w:rsidRPr="0003369A">
        <w:trPr>
          <w:trHeight w:val="747"/>
        </w:trPr>
        <w:tc>
          <w:tcPr>
            <w:tcW w:w="2342" w:type="dxa"/>
          </w:tcPr>
          <w:p w:rsidR="00B2405C" w:rsidRPr="0003369A" w:rsidRDefault="00005822" w:rsidP="00050D09">
            <w:pPr>
              <w:jc w:val="both"/>
              <w:rPr>
                <w:bCs/>
                <w:sz w:val="2"/>
                <w:szCs w:val="2"/>
              </w:rPr>
            </w:pPr>
            <w:r w:rsidRPr="0003369A">
              <w:rPr>
                <w:bCs/>
                <w:sz w:val="2"/>
                <w:szCs w:val="2"/>
              </w:rPr>
              <w:t>Экономические</w:t>
            </w:r>
          </w:p>
        </w:tc>
        <w:tc>
          <w:tcPr>
            <w:tcW w:w="927" w:type="dxa"/>
          </w:tcPr>
          <w:p w:rsidR="00B2405C" w:rsidRPr="0003369A" w:rsidRDefault="00B2405C" w:rsidP="00050D09">
            <w:pPr>
              <w:jc w:val="both"/>
              <w:rPr>
                <w:bCs/>
                <w:sz w:val="2"/>
                <w:szCs w:val="2"/>
              </w:rPr>
            </w:pPr>
            <w:r w:rsidRPr="0003369A">
              <w:rPr>
                <w:bCs/>
                <w:sz w:val="2"/>
                <w:szCs w:val="2"/>
              </w:rPr>
              <w:t>1</w:t>
            </w:r>
          </w:p>
          <w:p w:rsidR="00B2405C" w:rsidRPr="0003369A" w:rsidRDefault="00B2405C" w:rsidP="00050D09">
            <w:pPr>
              <w:jc w:val="both"/>
              <w:rPr>
                <w:bCs/>
                <w:sz w:val="2"/>
                <w:szCs w:val="2"/>
              </w:rPr>
            </w:pPr>
            <w:r w:rsidRPr="0003369A">
              <w:rPr>
                <w:bCs/>
                <w:sz w:val="2"/>
                <w:szCs w:val="2"/>
              </w:rPr>
              <w:t>2</w:t>
            </w:r>
          </w:p>
          <w:p w:rsidR="00B2405C" w:rsidRPr="0003369A" w:rsidRDefault="00B2405C" w:rsidP="00050D09">
            <w:pPr>
              <w:jc w:val="both"/>
              <w:rPr>
                <w:bCs/>
                <w:sz w:val="2"/>
                <w:szCs w:val="2"/>
              </w:rPr>
            </w:pPr>
            <w:r w:rsidRPr="0003369A">
              <w:rPr>
                <w:bCs/>
                <w:sz w:val="2"/>
                <w:szCs w:val="2"/>
              </w:rPr>
              <w:t>….</w:t>
            </w:r>
          </w:p>
        </w:tc>
        <w:tc>
          <w:tcPr>
            <w:tcW w:w="1036" w:type="dxa"/>
          </w:tcPr>
          <w:p w:rsidR="00B2405C" w:rsidRPr="0003369A" w:rsidRDefault="00B2405C" w:rsidP="00050D09">
            <w:pPr>
              <w:jc w:val="both"/>
              <w:rPr>
                <w:bCs/>
                <w:sz w:val="2"/>
                <w:szCs w:val="2"/>
              </w:rPr>
            </w:pPr>
          </w:p>
        </w:tc>
        <w:tc>
          <w:tcPr>
            <w:tcW w:w="1635" w:type="dxa"/>
          </w:tcPr>
          <w:p w:rsidR="00B2405C" w:rsidRPr="0003369A" w:rsidRDefault="00B2405C" w:rsidP="00050D09">
            <w:pPr>
              <w:jc w:val="both"/>
              <w:rPr>
                <w:bCs/>
                <w:sz w:val="2"/>
                <w:szCs w:val="2"/>
              </w:rPr>
            </w:pPr>
          </w:p>
        </w:tc>
        <w:tc>
          <w:tcPr>
            <w:tcW w:w="1080" w:type="dxa"/>
          </w:tcPr>
          <w:p w:rsidR="00B2405C" w:rsidRPr="0003369A" w:rsidRDefault="00B2405C" w:rsidP="00050D09">
            <w:pPr>
              <w:jc w:val="both"/>
              <w:rPr>
                <w:bCs/>
                <w:sz w:val="2"/>
                <w:szCs w:val="2"/>
              </w:rPr>
            </w:pPr>
          </w:p>
        </w:tc>
        <w:tc>
          <w:tcPr>
            <w:tcW w:w="899" w:type="dxa"/>
          </w:tcPr>
          <w:p w:rsidR="00B2405C" w:rsidRPr="0003369A" w:rsidRDefault="00B2405C" w:rsidP="00050D09">
            <w:pPr>
              <w:jc w:val="both"/>
              <w:rPr>
                <w:bCs/>
                <w:sz w:val="2"/>
                <w:szCs w:val="2"/>
              </w:rPr>
            </w:pPr>
          </w:p>
        </w:tc>
        <w:tc>
          <w:tcPr>
            <w:tcW w:w="1939" w:type="dxa"/>
          </w:tcPr>
          <w:p w:rsidR="00B2405C" w:rsidRPr="0003369A" w:rsidRDefault="00B2405C" w:rsidP="00050D09">
            <w:pPr>
              <w:jc w:val="both"/>
              <w:rPr>
                <w:bCs/>
                <w:sz w:val="2"/>
                <w:szCs w:val="2"/>
              </w:rPr>
            </w:pPr>
          </w:p>
        </w:tc>
      </w:tr>
      <w:tr w:rsidR="00B2405C" w:rsidRPr="0003369A">
        <w:tc>
          <w:tcPr>
            <w:tcW w:w="2342" w:type="dxa"/>
          </w:tcPr>
          <w:p w:rsidR="00B2405C" w:rsidRPr="0003369A" w:rsidRDefault="00005822" w:rsidP="00050D09">
            <w:pPr>
              <w:jc w:val="both"/>
              <w:rPr>
                <w:bCs/>
                <w:sz w:val="2"/>
                <w:szCs w:val="2"/>
              </w:rPr>
            </w:pPr>
            <w:r w:rsidRPr="0003369A">
              <w:rPr>
                <w:bCs/>
                <w:sz w:val="2"/>
                <w:szCs w:val="2"/>
              </w:rPr>
              <w:t>Политические</w:t>
            </w:r>
          </w:p>
        </w:tc>
        <w:tc>
          <w:tcPr>
            <w:tcW w:w="927" w:type="dxa"/>
          </w:tcPr>
          <w:p w:rsidR="00B2405C" w:rsidRPr="0003369A" w:rsidRDefault="00B2405C" w:rsidP="00050D09">
            <w:pPr>
              <w:jc w:val="both"/>
              <w:rPr>
                <w:bCs/>
                <w:sz w:val="2"/>
                <w:szCs w:val="2"/>
              </w:rPr>
            </w:pPr>
            <w:r w:rsidRPr="0003369A">
              <w:rPr>
                <w:bCs/>
                <w:sz w:val="2"/>
                <w:szCs w:val="2"/>
              </w:rPr>
              <w:t>1</w:t>
            </w:r>
          </w:p>
          <w:p w:rsidR="00B2405C" w:rsidRPr="0003369A" w:rsidRDefault="00B2405C" w:rsidP="00050D09">
            <w:pPr>
              <w:jc w:val="both"/>
              <w:rPr>
                <w:bCs/>
                <w:sz w:val="2"/>
                <w:szCs w:val="2"/>
              </w:rPr>
            </w:pPr>
            <w:r w:rsidRPr="0003369A">
              <w:rPr>
                <w:bCs/>
                <w:sz w:val="2"/>
                <w:szCs w:val="2"/>
              </w:rPr>
              <w:t>2</w:t>
            </w:r>
          </w:p>
          <w:p w:rsidR="00B2405C" w:rsidRPr="0003369A" w:rsidRDefault="00B2405C" w:rsidP="00050D09">
            <w:pPr>
              <w:jc w:val="both"/>
              <w:rPr>
                <w:bCs/>
                <w:sz w:val="2"/>
                <w:szCs w:val="2"/>
              </w:rPr>
            </w:pPr>
            <w:r w:rsidRPr="0003369A">
              <w:rPr>
                <w:bCs/>
                <w:sz w:val="2"/>
                <w:szCs w:val="2"/>
              </w:rPr>
              <w:t>…..</w:t>
            </w:r>
          </w:p>
        </w:tc>
        <w:tc>
          <w:tcPr>
            <w:tcW w:w="1036" w:type="dxa"/>
          </w:tcPr>
          <w:p w:rsidR="00B2405C" w:rsidRPr="0003369A" w:rsidRDefault="00B2405C" w:rsidP="00050D09">
            <w:pPr>
              <w:jc w:val="both"/>
              <w:rPr>
                <w:bCs/>
                <w:sz w:val="2"/>
                <w:szCs w:val="2"/>
              </w:rPr>
            </w:pPr>
          </w:p>
        </w:tc>
        <w:tc>
          <w:tcPr>
            <w:tcW w:w="1635" w:type="dxa"/>
          </w:tcPr>
          <w:p w:rsidR="00B2405C" w:rsidRPr="0003369A" w:rsidRDefault="00B2405C" w:rsidP="00050D09">
            <w:pPr>
              <w:jc w:val="both"/>
              <w:rPr>
                <w:bCs/>
                <w:sz w:val="2"/>
                <w:szCs w:val="2"/>
              </w:rPr>
            </w:pPr>
          </w:p>
        </w:tc>
        <w:tc>
          <w:tcPr>
            <w:tcW w:w="1080" w:type="dxa"/>
          </w:tcPr>
          <w:p w:rsidR="00B2405C" w:rsidRPr="0003369A" w:rsidRDefault="00B2405C" w:rsidP="00050D09">
            <w:pPr>
              <w:jc w:val="both"/>
              <w:rPr>
                <w:bCs/>
                <w:sz w:val="2"/>
                <w:szCs w:val="2"/>
              </w:rPr>
            </w:pPr>
          </w:p>
        </w:tc>
        <w:tc>
          <w:tcPr>
            <w:tcW w:w="899" w:type="dxa"/>
          </w:tcPr>
          <w:p w:rsidR="00B2405C" w:rsidRPr="0003369A" w:rsidRDefault="00B2405C" w:rsidP="00050D09">
            <w:pPr>
              <w:jc w:val="both"/>
              <w:rPr>
                <w:bCs/>
                <w:sz w:val="2"/>
                <w:szCs w:val="2"/>
              </w:rPr>
            </w:pPr>
          </w:p>
        </w:tc>
        <w:tc>
          <w:tcPr>
            <w:tcW w:w="1939" w:type="dxa"/>
          </w:tcPr>
          <w:p w:rsidR="00B2405C" w:rsidRPr="0003369A" w:rsidRDefault="00B2405C" w:rsidP="00050D09">
            <w:pPr>
              <w:jc w:val="both"/>
              <w:rPr>
                <w:bCs/>
                <w:sz w:val="2"/>
                <w:szCs w:val="2"/>
              </w:rPr>
            </w:pPr>
          </w:p>
        </w:tc>
      </w:tr>
    </w:tbl>
    <w:p w:rsidR="00A75432" w:rsidRPr="0003369A" w:rsidRDefault="00A75432" w:rsidP="00050D09">
      <w:pPr>
        <w:spacing w:line="360" w:lineRule="auto"/>
        <w:ind w:firstLine="709"/>
        <w:jc w:val="both"/>
        <w:rPr>
          <w:bCs/>
          <w:sz w:val="2"/>
          <w:szCs w:val="2"/>
        </w:rPr>
      </w:pPr>
    </w:p>
    <w:p w:rsidR="002E439F" w:rsidRPr="0003369A" w:rsidRDefault="002E439F" w:rsidP="00050D09">
      <w:pPr>
        <w:spacing w:line="360" w:lineRule="auto"/>
        <w:ind w:firstLine="709"/>
        <w:jc w:val="both"/>
        <w:rPr>
          <w:bCs/>
          <w:sz w:val="2"/>
          <w:szCs w:val="2"/>
        </w:rPr>
      </w:pPr>
      <w:r w:rsidRPr="0003369A">
        <w:rPr>
          <w:bCs/>
          <w:sz w:val="2"/>
          <w:szCs w:val="2"/>
        </w:rPr>
        <w:t>Для анализа внешней среды также могут быть использованы следующие методы:</w:t>
      </w:r>
    </w:p>
    <w:p w:rsidR="00A42CE9" w:rsidRPr="0003369A" w:rsidRDefault="00A42CE9" w:rsidP="00050D09">
      <w:pPr>
        <w:spacing w:line="360" w:lineRule="auto"/>
        <w:ind w:firstLine="709"/>
        <w:jc w:val="both"/>
        <w:rPr>
          <w:bCs/>
          <w:sz w:val="2"/>
          <w:szCs w:val="2"/>
        </w:rPr>
      </w:pPr>
      <w:r w:rsidRPr="0003369A">
        <w:rPr>
          <w:bCs/>
          <w:sz w:val="2"/>
          <w:szCs w:val="2"/>
        </w:rPr>
        <w:t xml:space="preserve">– </w:t>
      </w:r>
      <w:r w:rsidRPr="0003369A">
        <w:rPr>
          <w:b/>
          <w:bCs/>
          <w:sz w:val="2"/>
          <w:szCs w:val="2"/>
        </w:rPr>
        <w:t xml:space="preserve">матрица угроз и возможностей внешней среды </w:t>
      </w:r>
      <w:r w:rsidRPr="0003369A">
        <w:rPr>
          <w:b/>
          <w:sz w:val="2"/>
          <w:szCs w:val="2"/>
          <w:lang w:val="en-US"/>
        </w:rPr>
        <w:t>ETOM</w:t>
      </w:r>
      <w:r w:rsidRPr="0003369A">
        <w:rPr>
          <w:sz w:val="2"/>
          <w:szCs w:val="2"/>
        </w:rPr>
        <w:t xml:space="preserve"> (</w:t>
      </w:r>
      <w:r w:rsidRPr="0003369A">
        <w:rPr>
          <w:bCs/>
          <w:sz w:val="2"/>
          <w:szCs w:val="2"/>
          <w:lang w:val="en-US"/>
        </w:rPr>
        <w:t>Environmental</w:t>
      </w:r>
      <w:r w:rsidRPr="0003369A">
        <w:rPr>
          <w:bCs/>
          <w:sz w:val="2"/>
          <w:szCs w:val="2"/>
        </w:rPr>
        <w:t xml:space="preserve"> </w:t>
      </w:r>
      <w:r w:rsidRPr="0003369A">
        <w:rPr>
          <w:bCs/>
          <w:sz w:val="2"/>
          <w:szCs w:val="2"/>
          <w:lang w:val="en-US"/>
        </w:rPr>
        <w:t>Threats</w:t>
      </w:r>
      <w:r w:rsidRPr="0003369A">
        <w:rPr>
          <w:bCs/>
          <w:sz w:val="2"/>
          <w:szCs w:val="2"/>
        </w:rPr>
        <w:t xml:space="preserve"> </w:t>
      </w:r>
      <w:r w:rsidRPr="0003369A">
        <w:rPr>
          <w:bCs/>
          <w:sz w:val="2"/>
          <w:szCs w:val="2"/>
          <w:lang w:val="en-US"/>
        </w:rPr>
        <w:t>and</w:t>
      </w:r>
      <w:r w:rsidRPr="0003369A">
        <w:rPr>
          <w:bCs/>
          <w:sz w:val="2"/>
          <w:szCs w:val="2"/>
        </w:rPr>
        <w:t xml:space="preserve"> </w:t>
      </w:r>
      <w:r w:rsidRPr="0003369A">
        <w:rPr>
          <w:bCs/>
          <w:sz w:val="2"/>
          <w:szCs w:val="2"/>
          <w:lang w:val="en-US"/>
        </w:rPr>
        <w:t>Opportunities</w:t>
      </w:r>
      <w:r w:rsidRPr="0003369A">
        <w:rPr>
          <w:bCs/>
          <w:sz w:val="2"/>
          <w:szCs w:val="2"/>
        </w:rPr>
        <w:t xml:space="preserve"> </w:t>
      </w:r>
      <w:r w:rsidRPr="0003369A">
        <w:rPr>
          <w:bCs/>
          <w:sz w:val="2"/>
          <w:szCs w:val="2"/>
          <w:lang w:val="en-US"/>
        </w:rPr>
        <w:t>Matrix</w:t>
      </w:r>
      <w:r w:rsidRPr="0003369A">
        <w:rPr>
          <w:bCs/>
          <w:sz w:val="2"/>
          <w:szCs w:val="2"/>
        </w:rPr>
        <w:t>)</w:t>
      </w:r>
      <w:r w:rsidRPr="0003369A">
        <w:rPr>
          <w:sz w:val="2"/>
          <w:szCs w:val="2"/>
        </w:rPr>
        <w:t xml:space="preserve"> – метод взвешивания каждого фак</w:t>
      </w:r>
      <w:r w:rsidR="009B063E" w:rsidRPr="0003369A">
        <w:rPr>
          <w:sz w:val="2"/>
          <w:szCs w:val="2"/>
        </w:rPr>
        <w:t xml:space="preserve">тора </w:t>
      </w:r>
      <w:r w:rsidRPr="0003369A">
        <w:rPr>
          <w:sz w:val="2"/>
          <w:szCs w:val="2"/>
        </w:rPr>
        <w:t>для измерения его значимости для конкретной организации через составление перечня внешних опасностей и возможностей организации</w:t>
      </w:r>
      <w:r w:rsidR="009B063E" w:rsidRPr="0003369A">
        <w:rPr>
          <w:sz w:val="2"/>
          <w:szCs w:val="2"/>
        </w:rPr>
        <w:t>:</w:t>
      </w:r>
      <w:r w:rsidRPr="0003369A">
        <w:rPr>
          <w:sz w:val="2"/>
          <w:szCs w:val="2"/>
        </w:rPr>
        <w:t xml:space="preserve"> </w:t>
      </w:r>
      <w:r w:rsidR="009B063E" w:rsidRPr="0003369A">
        <w:rPr>
          <w:sz w:val="2"/>
          <w:szCs w:val="2"/>
        </w:rPr>
        <w:t>в</w:t>
      </w:r>
      <w:r w:rsidRPr="0003369A">
        <w:rPr>
          <w:sz w:val="2"/>
          <w:szCs w:val="2"/>
        </w:rPr>
        <w:t>звешивание фактора осуществляется  от +5 (очень положительное) через 0 (нейтраль</w:t>
      </w:r>
      <w:r w:rsidR="009B063E" w:rsidRPr="0003369A">
        <w:rPr>
          <w:sz w:val="2"/>
          <w:szCs w:val="2"/>
        </w:rPr>
        <w:t>ное) к –5 (очень отрицательное), в</w:t>
      </w:r>
      <w:r w:rsidRPr="0003369A">
        <w:rPr>
          <w:sz w:val="2"/>
          <w:szCs w:val="2"/>
        </w:rPr>
        <w:t>оздействие фактора – от +15 (сильное воздействие, возможность) через 0 (отсутствие воздействия, нейтральное) к –15 (сильное воздействие, серьезная опасность). Влияние на стратегию компании получают умножением значения веса фактора на важность. Знак полученного результата зависит от отметки угроз или возможностей. После анализа перечня руководство должно провести оценку сильных и слабых сторон организации. При этом оно должно иметь полное представление о внутреннем потенциале и недостатках организации, а также о внешних проблемах;</w:t>
      </w:r>
      <w:r w:rsidRPr="0003369A">
        <w:rPr>
          <w:bCs/>
          <w:sz w:val="2"/>
          <w:szCs w:val="2"/>
        </w:rPr>
        <w:t xml:space="preserve"> </w:t>
      </w:r>
    </w:p>
    <w:p w:rsidR="00A42CE9" w:rsidRPr="0003369A" w:rsidRDefault="00380480" w:rsidP="0051793F">
      <w:pPr>
        <w:spacing w:line="360" w:lineRule="auto"/>
        <w:jc w:val="both"/>
        <w:rPr>
          <w:bCs/>
          <w:sz w:val="2"/>
          <w:szCs w:val="2"/>
        </w:rPr>
      </w:pPr>
      <w:r w:rsidRPr="0003369A">
        <w:rPr>
          <w:sz w:val="2"/>
          <w:szCs w:val="2"/>
        </w:rPr>
        <w:t xml:space="preserve">       </w:t>
      </w:r>
      <w:r w:rsidR="002E439F" w:rsidRPr="0003369A">
        <w:rPr>
          <w:sz w:val="2"/>
          <w:szCs w:val="2"/>
        </w:rPr>
        <w:t xml:space="preserve">– </w:t>
      </w:r>
      <w:r w:rsidR="002E439F" w:rsidRPr="0003369A">
        <w:rPr>
          <w:b/>
          <w:sz w:val="2"/>
          <w:szCs w:val="2"/>
        </w:rPr>
        <w:t>метод составления профиля среды</w:t>
      </w:r>
      <w:r w:rsidR="002E439F" w:rsidRPr="0003369A">
        <w:rPr>
          <w:sz w:val="2"/>
          <w:szCs w:val="2"/>
        </w:rPr>
        <w:t xml:space="preserve"> – удобен при анализе профиля отдельно макроокружения, непосредственного окружения и внутренней среды организации</w:t>
      </w:r>
      <w:r w:rsidR="00522E7C" w:rsidRPr="0003369A">
        <w:rPr>
          <w:sz w:val="2"/>
          <w:szCs w:val="2"/>
        </w:rPr>
        <w:t>. В ходе анализа определяется важность исследуемых факторов для отрасли</w:t>
      </w:r>
      <w:r w:rsidR="00A42CE9" w:rsidRPr="0003369A">
        <w:rPr>
          <w:sz w:val="2"/>
          <w:szCs w:val="2"/>
        </w:rPr>
        <w:t xml:space="preserve"> (3 – большая, 2 – умерен</w:t>
      </w:r>
      <w:r w:rsidR="00A42CE9" w:rsidRPr="0003369A">
        <w:rPr>
          <w:sz w:val="2"/>
          <w:szCs w:val="2"/>
        </w:rPr>
        <w:softHyphen/>
        <w:t>ная, 1 – слабая)</w:t>
      </w:r>
      <w:r w:rsidR="00522E7C" w:rsidRPr="0003369A">
        <w:rPr>
          <w:sz w:val="2"/>
          <w:szCs w:val="2"/>
        </w:rPr>
        <w:t>, их влияние на организацию</w:t>
      </w:r>
      <w:r w:rsidR="00A42CE9" w:rsidRPr="0003369A">
        <w:rPr>
          <w:sz w:val="2"/>
          <w:szCs w:val="2"/>
        </w:rPr>
        <w:t xml:space="preserve"> (3 – сильное, 2 – умерен</w:t>
      </w:r>
      <w:r w:rsidR="00A42CE9" w:rsidRPr="0003369A">
        <w:rPr>
          <w:sz w:val="2"/>
          <w:szCs w:val="2"/>
        </w:rPr>
        <w:softHyphen/>
        <w:t>ное, 1 – слабое, 0 – отсутствие влияния)</w:t>
      </w:r>
      <w:r w:rsidR="00522E7C" w:rsidRPr="0003369A">
        <w:rPr>
          <w:sz w:val="2"/>
          <w:szCs w:val="2"/>
        </w:rPr>
        <w:t>, направленность и степень важности влияния</w:t>
      </w:r>
      <w:r w:rsidR="00A42CE9" w:rsidRPr="0003369A">
        <w:rPr>
          <w:sz w:val="2"/>
          <w:szCs w:val="2"/>
        </w:rPr>
        <w:t xml:space="preserve"> (</w:t>
      </w:r>
      <w:r w:rsidRPr="0003369A">
        <w:rPr>
          <w:sz w:val="2"/>
          <w:szCs w:val="2"/>
        </w:rPr>
        <w:t>+1 – позитивная, -1 – н</w:t>
      </w:r>
      <w:r w:rsidR="00A42CE9" w:rsidRPr="0003369A">
        <w:rPr>
          <w:sz w:val="2"/>
          <w:szCs w:val="2"/>
        </w:rPr>
        <w:t>егативная</w:t>
      </w:r>
      <w:r w:rsidRPr="0003369A">
        <w:rPr>
          <w:sz w:val="2"/>
          <w:szCs w:val="2"/>
        </w:rPr>
        <w:t>)</w:t>
      </w:r>
      <w:r w:rsidR="00A42CE9" w:rsidRPr="0003369A">
        <w:rPr>
          <w:sz w:val="2"/>
          <w:szCs w:val="2"/>
        </w:rPr>
        <w:t>.</w:t>
      </w:r>
      <w:r w:rsidR="009B063E" w:rsidRPr="0003369A">
        <w:rPr>
          <w:sz w:val="2"/>
          <w:szCs w:val="2"/>
        </w:rPr>
        <w:t xml:space="preserve"> С</w:t>
      </w:r>
      <w:r w:rsidR="00A42CE9" w:rsidRPr="0003369A">
        <w:rPr>
          <w:sz w:val="2"/>
          <w:szCs w:val="2"/>
        </w:rPr>
        <w:t>тепень важности фактора для организации</w:t>
      </w:r>
      <w:r w:rsidR="009B063E" w:rsidRPr="0003369A">
        <w:rPr>
          <w:sz w:val="2"/>
          <w:szCs w:val="2"/>
        </w:rPr>
        <w:t xml:space="preserve"> определяется путем перемножения трех </w:t>
      </w:r>
      <w:r w:rsidR="008477A2" w:rsidRPr="0003369A">
        <w:rPr>
          <w:sz w:val="2"/>
          <w:szCs w:val="2"/>
        </w:rPr>
        <w:t xml:space="preserve">вышеперечисленных </w:t>
      </w:r>
      <w:r w:rsidR="009B063E" w:rsidRPr="0003369A">
        <w:rPr>
          <w:sz w:val="2"/>
          <w:szCs w:val="2"/>
        </w:rPr>
        <w:t>экспертных оценок</w:t>
      </w:r>
      <w:r w:rsidR="00A42CE9" w:rsidRPr="0003369A">
        <w:rPr>
          <w:sz w:val="2"/>
          <w:szCs w:val="2"/>
        </w:rPr>
        <w:t xml:space="preserve">. </w:t>
      </w:r>
      <w:r w:rsidR="00626CD1" w:rsidRPr="0003369A">
        <w:rPr>
          <w:sz w:val="2"/>
          <w:szCs w:val="2"/>
        </w:rPr>
        <w:t xml:space="preserve">В результате </w:t>
      </w:r>
      <w:r w:rsidR="00A42CE9" w:rsidRPr="0003369A">
        <w:rPr>
          <w:sz w:val="2"/>
          <w:szCs w:val="2"/>
        </w:rPr>
        <w:t xml:space="preserve">руководство </w:t>
      </w:r>
      <w:r w:rsidR="00626CD1" w:rsidRPr="0003369A">
        <w:rPr>
          <w:sz w:val="2"/>
          <w:szCs w:val="2"/>
        </w:rPr>
        <w:t xml:space="preserve">делает вывод о том, </w:t>
      </w:r>
      <w:r w:rsidR="00A42CE9" w:rsidRPr="0003369A">
        <w:rPr>
          <w:sz w:val="2"/>
          <w:szCs w:val="2"/>
        </w:rPr>
        <w:t>какие из факторов среды имеют более важное значение для организации и, следовательно, заслу</w:t>
      </w:r>
      <w:r w:rsidR="00626CD1" w:rsidRPr="0003369A">
        <w:rPr>
          <w:sz w:val="2"/>
          <w:szCs w:val="2"/>
        </w:rPr>
        <w:t xml:space="preserve">живают </w:t>
      </w:r>
      <w:r w:rsidR="00A42CE9" w:rsidRPr="0003369A">
        <w:rPr>
          <w:sz w:val="2"/>
          <w:szCs w:val="2"/>
        </w:rPr>
        <w:t xml:space="preserve">серьезного внимания при разработке стратегии, а какие факторы </w:t>
      </w:r>
      <w:r w:rsidR="00626CD1" w:rsidRPr="0003369A">
        <w:rPr>
          <w:sz w:val="2"/>
          <w:szCs w:val="2"/>
        </w:rPr>
        <w:t xml:space="preserve">лишь косвенно влияют на деятельность организации, поэтому </w:t>
      </w:r>
      <w:r w:rsidR="00A42CE9" w:rsidRPr="0003369A">
        <w:rPr>
          <w:sz w:val="2"/>
          <w:szCs w:val="2"/>
        </w:rPr>
        <w:t>заслуживают меньшего внимания.</w:t>
      </w:r>
    </w:p>
    <w:p w:rsidR="00B2405C" w:rsidRPr="0003369A" w:rsidRDefault="000F0BE3" w:rsidP="00050D09">
      <w:pPr>
        <w:spacing w:line="360" w:lineRule="auto"/>
        <w:ind w:firstLine="709"/>
        <w:jc w:val="both"/>
        <w:rPr>
          <w:bCs/>
          <w:sz w:val="2"/>
          <w:szCs w:val="2"/>
        </w:rPr>
      </w:pPr>
      <w:r w:rsidRPr="0003369A">
        <w:rPr>
          <w:bCs/>
          <w:sz w:val="2"/>
          <w:szCs w:val="2"/>
        </w:rPr>
        <w:t xml:space="preserve">В завершение </w:t>
      </w:r>
      <w:r w:rsidR="008802C5" w:rsidRPr="0003369A">
        <w:rPr>
          <w:bCs/>
          <w:sz w:val="2"/>
          <w:szCs w:val="2"/>
        </w:rPr>
        <w:t xml:space="preserve">следует </w:t>
      </w:r>
      <w:r w:rsidRPr="0003369A">
        <w:rPr>
          <w:bCs/>
          <w:sz w:val="2"/>
          <w:szCs w:val="2"/>
        </w:rPr>
        <w:t xml:space="preserve">отметить, что </w:t>
      </w:r>
      <w:r w:rsidRPr="0003369A">
        <w:rPr>
          <w:sz w:val="2"/>
          <w:szCs w:val="2"/>
        </w:rPr>
        <w:t>выше</w:t>
      </w:r>
      <w:r w:rsidR="00B2405C" w:rsidRPr="0003369A">
        <w:rPr>
          <w:sz w:val="2"/>
          <w:szCs w:val="2"/>
        </w:rPr>
        <w:t xml:space="preserve">перечисленные методики анализа </w:t>
      </w:r>
      <w:r w:rsidRPr="0003369A">
        <w:rPr>
          <w:sz w:val="2"/>
          <w:szCs w:val="2"/>
        </w:rPr>
        <w:t>внешней среды</w:t>
      </w:r>
      <w:r w:rsidR="00B2405C" w:rsidRPr="0003369A">
        <w:rPr>
          <w:sz w:val="2"/>
          <w:szCs w:val="2"/>
        </w:rPr>
        <w:t xml:space="preserve"> да</w:t>
      </w:r>
      <w:r w:rsidRPr="0003369A">
        <w:rPr>
          <w:sz w:val="2"/>
          <w:szCs w:val="2"/>
        </w:rPr>
        <w:t>ют</w:t>
      </w:r>
      <w:r w:rsidR="00B2405C" w:rsidRPr="0003369A">
        <w:rPr>
          <w:sz w:val="2"/>
          <w:szCs w:val="2"/>
        </w:rPr>
        <w:t xml:space="preserve"> наибольший результат, если анализ проводится регулярно с использованием одинакового формата. В этом случае фиксируют показатели динамики факторов</w:t>
      </w:r>
      <w:r w:rsidR="00A14C05" w:rsidRPr="0003369A">
        <w:rPr>
          <w:sz w:val="2"/>
          <w:szCs w:val="2"/>
        </w:rPr>
        <w:t xml:space="preserve"> </w:t>
      </w:r>
      <w:r w:rsidR="00B2405C" w:rsidRPr="0003369A">
        <w:rPr>
          <w:sz w:val="2"/>
          <w:szCs w:val="2"/>
        </w:rPr>
        <w:t xml:space="preserve">и их влияние на предприятие. В итоге можно получить так называемую модель реакции конкретного предприятия на совокупность факторов </w:t>
      </w:r>
      <w:r w:rsidRPr="0003369A">
        <w:rPr>
          <w:sz w:val="2"/>
          <w:szCs w:val="2"/>
        </w:rPr>
        <w:t>внешней среды</w:t>
      </w:r>
      <w:r w:rsidR="00B2405C" w:rsidRPr="0003369A">
        <w:rPr>
          <w:sz w:val="2"/>
          <w:szCs w:val="2"/>
        </w:rPr>
        <w:t>. Это не что иное, как своего рода модель опыта, которая может позволить повысить качество принятия всех видов рыночных решений предприятия.</w:t>
      </w:r>
    </w:p>
    <w:p w:rsidR="00A53818" w:rsidRPr="0003369A" w:rsidRDefault="00A53818" w:rsidP="00A53818">
      <w:pPr>
        <w:spacing w:line="360" w:lineRule="auto"/>
        <w:ind w:firstLine="709"/>
        <w:jc w:val="both"/>
        <w:rPr>
          <w:sz w:val="2"/>
          <w:szCs w:val="2"/>
        </w:rPr>
      </w:pPr>
      <w:r w:rsidRPr="0003369A">
        <w:rPr>
          <w:sz w:val="2"/>
          <w:szCs w:val="2"/>
        </w:rPr>
        <w:t>Анализ внешней среды – сложный процесс</w:t>
      </w:r>
      <w:r w:rsidR="0004672F" w:rsidRPr="0003369A">
        <w:rPr>
          <w:sz w:val="2"/>
          <w:szCs w:val="2"/>
        </w:rPr>
        <w:t xml:space="preserve">, </w:t>
      </w:r>
      <w:r w:rsidRPr="0003369A">
        <w:rPr>
          <w:sz w:val="2"/>
          <w:szCs w:val="2"/>
        </w:rPr>
        <w:t xml:space="preserve">требующий внимательного отслеживания происходящих </w:t>
      </w:r>
      <w:r w:rsidR="0004672F" w:rsidRPr="0003369A">
        <w:rPr>
          <w:sz w:val="2"/>
          <w:szCs w:val="2"/>
        </w:rPr>
        <w:t>изменений</w:t>
      </w:r>
      <w:r w:rsidRPr="0003369A">
        <w:rPr>
          <w:sz w:val="2"/>
          <w:szCs w:val="2"/>
        </w:rPr>
        <w:t>, их правильной оценки и установления связи между факторами и теми сильными и слабы</w:t>
      </w:r>
      <w:r w:rsidRPr="0003369A">
        <w:rPr>
          <w:sz w:val="2"/>
          <w:szCs w:val="2"/>
        </w:rPr>
        <w:softHyphen/>
        <w:t>ми сторонами организации, а также возможностями и угрозами, которые заключены во внешней среде. Орга</w:t>
      </w:r>
      <w:r w:rsidRPr="0003369A">
        <w:rPr>
          <w:sz w:val="2"/>
          <w:szCs w:val="2"/>
        </w:rPr>
        <w:softHyphen/>
        <w:t>низация изучает среду, чтобы обеспечить успешное продвиже</w:t>
      </w:r>
      <w:r w:rsidRPr="0003369A">
        <w:rPr>
          <w:sz w:val="2"/>
          <w:szCs w:val="2"/>
        </w:rPr>
        <w:softHyphen/>
        <w:t xml:space="preserve">ние к </w:t>
      </w:r>
      <w:r w:rsidR="0004672F" w:rsidRPr="0003369A">
        <w:rPr>
          <w:sz w:val="2"/>
          <w:szCs w:val="2"/>
        </w:rPr>
        <w:t>намеченным</w:t>
      </w:r>
      <w:r w:rsidRPr="0003369A">
        <w:rPr>
          <w:sz w:val="2"/>
          <w:szCs w:val="2"/>
        </w:rPr>
        <w:t xml:space="preserve"> целям, вырабатывает стратегию взаимодействия, обеспечивающую ей наиболее комфортное сосуществование.</w:t>
      </w:r>
    </w:p>
    <w:p w:rsidR="00A53818" w:rsidRPr="0003369A" w:rsidRDefault="00A53818" w:rsidP="00A53818">
      <w:pPr>
        <w:spacing w:line="360" w:lineRule="auto"/>
        <w:ind w:firstLine="709"/>
        <w:jc w:val="both"/>
        <w:rPr>
          <w:b/>
          <w:sz w:val="2"/>
          <w:szCs w:val="2"/>
        </w:rPr>
      </w:pPr>
      <w:r w:rsidRPr="0003369A">
        <w:rPr>
          <w:sz w:val="2"/>
          <w:szCs w:val="2"/>
        </w:rPr>
        <w:t xml:space="preserve"> Анализ внешней среды представляет собой один из инструментов, благодаря которому руководство организации может проектировать систему контроля </w:t>
      </w:r>
      <w:r w:rsidR="009749A8" w:rsidRPr="0003369A">
        <w:rPr>
          <w:sz w:val="2"/>
          <w:szCs w:val="2"/>
        </w:rPr>
        <w:t>над</w:t>
      </w:r>
      <w:r w:rsidRPr="0003369A">
        <w:rPr>
          <w:sz w:val="2"/>
          <w:szCs w:val="2"/>
        </w:rPr>
        <w:t xml:space="preserve"> важными внешними процессами и ресурсами; осуществлять мероприятия по снижению рисков, причинами которых выступа</w:t>
      </w:r>
      <w:r w:rsidR="001C21A6" w:rsidRPr="0003369A">
        <w:rPr>
          <w:sz w:val="2"/>
          <w:szCs w:val="2"/>
        </w:rPr>
        <w:t xml:space="preserve">ют внешние </w:t>
      </w:r>
      <w:r w:rsidRPr="0003369A">
        <w:rPr>
          <w:sz w:val="2"/>
          <w:szCs w:val="2"/>
        </w:rPr>
        <w:t>воздействия; влиять на действия конкурентов и поставщиков, на спрос потребителей.</w:t>
      </w:r>
    </w:p>
    <w:p w:rsidR="00A53818" w:rsidRPr="0003369A" w:rsidRDefault="00A53818" w:rsidP="00A53818">
      <w:pPr>
        <w:spacing w:line="360" w:lineRule="auto"/>
        <w:ind w:firstLine="709"/>
        <w:jc w:val="both"/>
        <w:rPr>
          <w:sz w:val="2"/>
          <w:szCs w:val="2"/>
        </w:rPr>
      </w:pPr>
      <w:r w:rsidRPr="0003369A">
        <w:rPr>
          <w:sz w:val="2"/>
          <w:szCs w:val="2"/>
        </w:rPr>
        <w:t>Организация не имеет возможности жестко контролировать внешнюю среду, но может и должна эффективно приспосабливаться к ней, не</w:t>
      </w:r>
      <w:r w:rsidR="006D3DB4" w:rsidRPr="0003369A">
        <w:rPr>
          <w:sz w:val="2"/>
          <w:szCs w:val="2"/>
        </w:rPr>
        <w:t xml:space="preserve">прерывно </w:t>
      </w:r>
      <w:r w:rsidRPr="0003369A">
        <w:rPr>
          <w:sz w:val="2"/>
          <w:szCs w:val="2"/>
        </w:rPr>
        <w:t>следить за ее изменениями, прогнозировать и своевременно реагировать на них.</w:t>
      </w:r>
    </w:p>
    <w:p w:rsidR="00C5234D" w:rsidRPr="0003369A" w:rsidRDefault="00C5234D"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D0519F" w:rsidRPr="0003369A" w:rsidRDefault="00D0519F"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C5234D" w:rsidRPr="0003369A" w:rsidRDefault="00C5234D" w:rsidP="001A3707">
      <w:pPr>
        <w:spacing w:line="360" w:lineRule="auto"/>
        <w:jc w:val="center"/>
        <w:rPr>
          <w:b/>
          <w:sz w:val="2"/>
          <w:szCs w:val="2"/>
        </w:rPr>
      </w:pPr>
    </w:p>
    <w:p w:rsidR="00E5061A" w:rsidRPr="0003369A" w:rsidRDefault="00E5061A" w:rsidP="001A3707">
      <w:pPr>
        <w:spacing w:line="360" w:lineRule="auto"/>
        <w:jc w:val="center"/>
        <w:rPr>
          <w:b/>
          <w:sz w:val="2"/>
          <w:szCs w:val="2"/>
        </w:rPr>
      </w:pPr>
    </w:p>
    <w:p w:rsidR="005B6FCB" w:rsidRDefault="005B6FCB" w:rsidP="005B6FCB">
      <w:pPr>
        <w:spacing w:line="360" w:lineRule="auto"/>
        <w:jc w:val="center"/>
        <w:rPr>
          <w:b/>
          <w:sz w:val="28"/>
          <w:szCs w:val="28"/>
        </w:rPr>
      </w:pPr>
    </w:p>
    <w:p w:rsidR="009972A0" w:rsidRDefault="00A313DC" w:rsidP="005B6FCB">
      <w:pPr>
        <w:spacing w:line="360" w:lineRule="auto"/>
        <w:jc w:val="center"/>
        <w:rPr>
          <w:b/>
          <w:sz w:val="28"/>
          <w:szCs w:val="28"/>
        </w:rPr>
      </w:pPr>
      <w:r>
        <w:rPr>
          <w:b/>
          <w:sz w:val="28"/>
          <w:szCs w:val="28"/>
        </w:rPr>
        <w:t>2. Анализ внешней среды</w:t>
      </w:r>
      <w:r w:rsidR="00BF6828">
        <w:rPr>
          <w:b/>
          <w:sz w:val="28"/>
          <w:szCs w:val="28"/>
        </w:rPr>
        <w:t xml:space="preserve"> ООО “Макаров </w:t>
      </w:r>
      <w:r w:rsidR="005049C3">
        <w:rPr>
          <w:b/>
          <w:sz w:val="28"/>
          <w:szCs w:val="28"/>
        </w:rPr>
        <w:t>и</w:t>
      </w:r>
      <w:r w:rsidR="00650524">
        <w:rPr>
          <w:b/>
          <w:sz w:val="28"/>
          <w:szCs w:val="28"/>
        </w:rPr>
        <w:t xml:space="preserve"> компания</w:t>
      </w:r>
      <w:r w:rsidR="009972A0" w:rsidRPr="009972A0">
        <w:rPr>
          <w:b/>
          <w:sz w:val="28"/>
          <w:szCs w:val="28"/>
        </w:rPr>
        <w:t>”</w:t>
      </w:r>
    </w:p>
    <w:p w:rsidR="002B05A4" w:rsidRDefault="002B05A4" w:rsidP="00B370F3">
      <w:pPr>
        <w:spacing w:line="480" w:lineRule="auto"/>
        <w:jc w:val="center"/>
        <w:rPr>
          <w:b/>
          <w:sz w:val="28"/>
          <w:szCs w:val="28"/>
        </w:rPr>
      </w:pPr>
      <w:r>
        <w:rPr>
          <w:b/>
          <w:sz w:val="28"/>
          <w:szCs w:val="28"/>
        </w:rPr>
        <w:t>2.1 Общая характеристика предприятия</w:t>
      </w:r>
    </w:p>
    <w:p w:rsidR="00B370F3" w:rsidRPr="0090388F" w:rsidRDefault="00B370F3" w:rsidP="009161CA">
      <w:pPr>
        <w:spacing w:line="360" w:lineRule="auto"/>
        <w:jc w:val="both"/>
        <w:rPr>
          <w:sz w:val="28"/>
          <w:szCs w:val="28"/>
        </w:rPr>
      </w:pPr>
      <w:r>
        <w:rPr>
          <w:sz w:val="28"/>
          <w:szCs w:val="28"/>
        </w:rPr>
        <w:t xml:space="preserve">       </w:t>
      </w:r>
      <w:r w:rsidRPr="0090388F">
        <w:rPr>
          <w:sz w:val="28"/>
          <w:szCs w:val="28"/>
        </w:rPr>
        <w:t>Группа компаний «Макаров плюс компания» создана в 1992 году</w:t>
      </w:r>
      <w:r w:rsidR="003F4FB1">
        <w:rPr>
          <w:sz w:val="28"/>
          <w:szCs w:val="28"/>
        </w:rPr>
        <w:t>, основными направлениями ее деятельности</w:t>
      </w:r>
      <w:r w:rsidRPr="0090388F">
        <w:rPr>
          <w:sz w:val="28"/>
          <w:szCs w:val="28"/>
        </w:rPr>
        <w:t xml:space="preserve"> является оптово-розничн</w:t>
      </w:r>
      <w:r w:rsidR="003F4FB1">
        <w:rPr>
          <w:sz w:val="28"/>
          <w:szCs w:val="28"/>
        </w:rPr>
        <w:t xml:space="preserve">ая торговля, а также </w:t>
      </w:r>
      <w:r w:rsidRPr="0090388F">
        <w:rPr>
          <w:sz w:val="28"/>
          <w:szCs w:val="28"/>
        </w:rPr>
        <w:t>перераб</w:t>
      </w:r>
      <w:r w:rsidR="003F4FB1">
        <w:rPr>
          <w:sz w:val="28"/>
          <w:szCs w:val="28"/>
        </w:rPr>
        <w:t>отка мясных и рыбопродуктов.</w:t>
      </w:r>
    </w:p>
    <w:p w:rsidR="00B370F3" w:rsidRPr="0090388F" w:rsidRDefault="0032712B" w:rsidP="0032712B">
      <w:pPr>
        <w:spacing w:line="360" w:lineRule="auto"/>
        <w:jc w:val="both"/>
        <w:rPr>
          <w:sz w:val="28"/>
          <w:szCs w:val="28"/>
        </w:rPr>
      </w:pPr>
      <w:r>
        <w:rPr>
          <w:b/>
          <w:sz w:val="28"/>
          <w:szCs w:val="28"/>
        </w:rPr>
        <w:t xml:space="preserve">       </w:t>
      </w:r>
      <w:r w:rsidR="00B370F3" w:rsidRPr="00B370F3">
        <w:rPr>
          <w:b/>
          <w:sz w:val="28"/>
          <w:szCs w:val="28"/>
        </w:rPr>
        <w:t>Главная миссия компании</w:t>
      </w:r>
      <w:r w:rsidR="00B370F3" w:rsidRPr="0090388F">
        <w:rPr>
          <w:sz w:val="28"/>
          <w:szCs w:val="28"/>
        </w:rPr>
        <w:t xml:space="preserve"> – </w:t>
      </w:r>
      <w:r w:rsidR="00632950">
        <w:rPr>
          <w:sz w:val="28"/>
          <w:szCs w:val="28"/>
        </w:rPr>
        <w:t xml:space="preserve">повышение уровня обеспеченности жителей города Муром и Владимирской области в целом высококачественными продуктами питания независимо от уровня их дохода, расширение сети магазинов «Макаровский», завоевание лидерских позиций </w:t>
      </w:r>
      <w:r w:rsidR="00EF208F">
        <w:rPr>
          <w:sz w:val="28"/>
          <w:szCs w:val="28"/>
        </w:rPr>
        <w:t xml:space="preserve">в данной отрасли </w:t>
      </w:r>
      <w:r w:rsidR="00632950">
        <w:rPr>
          <w:sz w:val="28"/>
          <w:szCs w:val="28"/>
        </w:rPr>
        <w:t xml:space="preserve">путем достижения максимального их соответствия супер-маркетам, </w:t>
      </w:r>
      <w:r w:rsidR="0003598E">
        <w:rPr>
          <w:sz w:val="28"/>
          <w:szCs w:val="28"/>
        </w:rPr>
        <w:t>применяемым</w:t>
      </w:r>
      <w:r w:rsidR="00250ABA">
        <w:rPr>
          <w:sz w:val="28"/>
          <w:szCs w:val="28"/>
        </w:rPr>
        <w:t xml:space="preserve"> в своей работе международные стандарты качества.</w:t>
      </w:r>
    </w:p>
    <w:p w:rsidR="00B370F3" w:rsidRPr="00E0274E" w:rsidRDefault="00B370F3" w:rsidP="009161CA">
      <w:pPr>
        <w:spacing w:line="360" w:lineRule="auto"/>
        <w:jc w:val="both"/>
        <w:outlineLvl w:val="0"/>
        <w:rPr>
          <w:sz w:val="28"/>
          <w:szCs w:val="28"/>
        </w:rPr>
      </w:pPr>
      <w:r w:rsidRPr="00E0274E">
        <w:rPr>
          <w:b/>
          <w:sz w:val="28"/>
          <w:szCs w:val="28"/>
        </w:rPr>
        <w:t xml:space="preserve">     </w:t>
      </w:r>
      <w:r w:rsidR="00E0274E">
        <w:rPr>
          <w:b/>
          <w:sz w:val="28"/>
          <w:szCs w:val="28"/>
        </w:rPr>
        <w:t xml:space="preserve">  Основными ц</w:t>
      </w:r>
      <w:r w:rsidRPr="00E0274E">
        <w:rPr>
          <w:b/>
          <w:sz w:val="28"/>
          <w:szCs w:val="28"/>
        </w:rPr>
        <w:t>ел</w:t>
      </w:r>
      <w:r w:rsidR="00E0274E">
        <w:rPr>
          <w:b/>
          <w:sz w:val="28"/>
          <w:szCs w:val="28"/>
        </w:rPr>
        <w:t>ями</w:t>
      </w:r>
      <w:r w:rsidRPr="00E0274E">
        <w:rPr>
          <w:b/>
          <w:sz w:val="28"/>
          <w:szCs w:val="28"/>
        </w:rPr>
        <w:t xml:space="preserve"> </w:t>
      </w:r>
      <w:r w:rsidR="003B1C86">
        <w:rPr>
          <w:b/>
          <w:sz w:val="28"/>
          <w:szCs w:val="28"/>
        </w:rPr>
        <w:t xml:space="preserve">деятельности </w:t>
      </w:r>
      <w:r w:rsidRPr="00E0274E">
        <w:rPr>
          <w:b/>
          <w:sz w:val="28"/>
          <w:szCs w:val="28"/>
        </w:rPr>
        <w:t>компании</w:t>
      </w:r>
      <w:r w:rsidR="00E0274E">
        <w:rPr>
          <w:b/>
          <w:sz w:val="28"/>
          <w:szCs w:val="28"/>
        </w:rPr>
        <w:t xml:space="preserve"> являются</w:t>
      </w:r>
      <w:r w:rsidRPr="00E0274E">
        <w:rPr>
          <w:b/>
          <w:sz w:val="28"/>
          <w:szCs w:val="28"/>
        </w:rPr>
        <w:t>:</w:t>
      </w:r>
      <w:r w:rsidRPr="00E0274E">
        <w:rPr>
          <w:sz w:val="28"/>
          <w:szCs w:val="28"/>
        </w:rPr>
        <w:t xml:space="preserve"> </w:t>
      </w:r>
    </w:p>
    <w:p w:rsidR="00B370F3" w:rsidRDefault="00A01C8C" w:rsidP="0032712B">
      <w:pPr>
        <w:numPr>
          <w:ilvl w:val="0"/>
          <w:numId w:val="30"/>
        </w:numPr>
        <w:spacing w:line="360" w:lineRule="auto"/>
        <w:jc w:val="both"/>
        <w:rPr>
          <w:sz w:val="28"/>
          <w:szCs w:val="28"/>
        </w:rPr>
      </w:pPr>
      <w:r>
        <w:rPr>
          <w:sz w:val="28"/>
          <w:szCs w:val="28"/>
        </w:rPr>
        <w:t>максимальное удовлетворение потребностей населения округа Муром;</w:t>
      </w:r>
    </w:p>
    <w:p w:rsidR="00A01C8C" w:rsidRDefault="00A01C8C" w:rsidP="0032712B">
      <w:pPr>
        <w:numPr>
          <w:ilvl w:val="0"/>
          <w:numId w:val="25"/>
        </w:numPr>
        <w:spacing w:line="360" w:lineRule="auto"/>
        <w:jc w:val="both"/>
        <w:rPr>
          <w:sz w:val="28"/>
          <w:szCs w:val="28"/>
        </w:rPr>
      </w:pPr>
      <w:r w:rsidRPr="0090388F">
        <w:rPr>
          <w:sz w:val="28"/>
          <w:szCs w:val="28"/>
        </w:rPr>
        <w:t>расшир</w:t>
      </w:r>
      <w:r>
        <w:rPr>
          <w:sz w:val="28"/>
          <w:szCs w:val="28"/>
        </w:rPr>
        <w:t xml:space="preserve">ение </w:t>
      </w:r>
      <w:r w:rsidRPr="0090388F">
        <w:rPr>
          <w:sz w:val="28"/>
          <w:szCs w:val="28"/>
        </w:rPr>
        <w:t>дол</w:t>
      </w:r>
      <w:r>
        <w:rPr>
          <w:sz w:val="28"/>
          <w:szCs w:val="28"/>
        </w:rPr>
        <w:t>и</w:t>
      </w:r>
      <w:r w:rsidRPr="0090388F">
        <w:rPr>
          <w:sz w:val="28"/>
          <w:szCs w:val="28"/>
        </w:rPr>
        <w:t xml:space="preserve"> занимаемого рынка</w:t>
      </w:r>
      <w:r>
        <w:rPr>
          <w:sz w:val="28"/>
          <w:szCs w:val="28"/>
        </w:rPr>
        <w:t>;</w:t>
      </w:r>
    </w:p>
    <w:p w:rsidR="00E0274E" w:rsidRDefault="00B370F3" w:rsidP="0032712B">
      <w:pPr>
        <w:numPr>
          <w:ilvl w:val="0"/>
          <w:numId w:val="32"/>
        </w:numPr>
        <w:spacing w:line="360" w:lineRule="auto"/>
        <w:jc w:val="both"/>
        <w:rPr>
          <w:sz w:val="28"/>
          <w:szCs w:val="28"/>
        </w:rPr>
      </w:pPr>
      <w:r w:rsidRPr="0090388F">
        <w:rPr>
          <w:sz w:val="28"/>
          <w:szCs w:val="28"/>
        </w:rPr>
        <w:t>увеличение рентабельности компании</w:t>
      </w:r>
      <w:r w:rsidR="00E0274E">
        <w:rPr>
          <w:sz w:val="28"/>
          <w:szCs w:val="28"/>
        </w:rPr>
        <w:t>;</w:t>
      </w:r>
    </w:p>
    <w:p w:rsidR="009767AE" w:rsidRDefault="00A01C8C" w:rsidP="0032712B">
      <w:pPr>
        <w:numPr>
          <w:ilvl w:val="0"/>
          <w:numId w:val="23"/>
        </w:numPr>
        <w:spacing w:line="360" w:lineRule="auto"/>
        <w:jc w:val="both"/>
        <w:rPr>
          <w:sz w:val="28"/>
          <w:szCs w:val="28"/>
        </w:rPr>
      </w:pPr>
      <w:r>
        <w:rPr>
          <w:sz w:val="28"/>
          <w:szCs w:val="28"/>
        </w:rPr>
        <w:t>создание положительного имиджа компании;</w:t>
      </w:r>
    </w:p>
    <w:p w:rsidR="00B370F3" w:rsidRPr="0090388F" w:rsidRDefault="00E0274E" w:rsidP="0032712B">
      <w:pPr>
        <w:numPr>
          <w:ilvl w:val="0"/>
          <w:numId w:val="34"/>
        </w:numPr>
        <w:spacing w:line="360" w:lineRule="auto"/>
        <w:jc w:val="both"/>
        <w:rPr>
          <w:sz w:val="28"/>
          <w:szCs w:val="28"/>
        </w:rPr>
      </w:pPr>
      <w:r>
        <w:rPr>
          <w:sz w:val="28"/>
          <w:szCs w:val="28"/>
        </w:rPr>
        <w:t>получение максимальной прибыли</w:t>
      </w:r>
      <w:r w:rsidR="00B370F3" w:rsidRPr="0090388F">
        <w:rPr>
          <w:sz w:val="28"/>
          <w:szCs w:val="28"/>
        </w:rPr>
        <w:t xml:space="preserve"> </w:t>
      </w:r>
    </w:p>
    <w:p w:rsidR="00A74054" w:rsidRDefault="00B370F3" w:rsidP="009161CA">
      <w:pPr>
        <w:spacing w:line="360" w:lineRule="auto"/>
        <w:jc w:val="both"/>
        <w:rPr>
          <w:sz w:val="28"/>
          <w:szCs w:val="28"/>
        </w:rPr>
      </w:pPr>
      <w:r w:rsidRPr="0090388F">
        <w:rPr>
          <w:sz w:val="28"/>
          <w:szCs w:val="28"/>
        </w:rPr>
        <w:t xml:space="preserve">     Компания является крупнейшим поставщиком продуктов питания </w:t>
      </w:r>
      <w:r w:rsidR="003F4FB1">
        <w:rPr>
          <w:sz w:val="28"/>
          <w:szCs w:val="28"/>
        </w:rPr>
        <w:t>нашего</w:t>
      </w:r>
      <w:r w:rsidRPr="0090388F">
        <w:rPr>
          <w:sz w:val="28"/>
          <w:szCs w:val="28"/>
        </w:rPr>
        <w:t xml:space="preserve"> региона. </w:t>
      </w:r>
      <w:r w:rsidR="003F4FB1">
        <w:rPr>
          <w:sz w:val="28"/>
          <w:szCs w:val="28"/>
        </w:rPr>
        <w:t>Она т</w:t>
      </w:r>
      <w:r w:rsidRPr="0090388F">
        <w:rPr>
          <w:sz w:val="28"/>
          <w:szCs w:val="28"/>
        </w:rPr>
        <w:t xml:space="preserve">акже является импортером продуктов </w:t>
      </w:r>
      <w:r w:rsidR="003F4FB1">
        <w:rPr>
          <w:sz w:val="28"/>
          <w:szCs w:val="28"/>
        </w:rPr>
        <w:t xml:space="preserve">питания </w:t>
      </w:r>
      <w:r w:rsidRPr="0090388F">
        <w:rPr>
          <w:sz w:val="28"/>
          <w:szCs w:val="28"/>
        </w:rPr>
        <w:t>и закупает опто</w:t>
      </w:r>
      <w:r w:rsidR="003F4FB1">
        <w:rPr>
          <w:sz w:val="28"/>
          <w:szCs w:val="28"/>
        </w:rPr>
        <w:t>вые</w:t>
      </w:r>
      <w:r w:rsidRPr="0090388F">
        <w:rPr>
          <w:sz w:val="28"/>
          <w:szCs w:val="28"/>
        </w:rPr>
        <w:t xml:space="preserve"> партии продукции только у самых надежных, доказавших свою репутацию</w:t>
      </w:r>
      <w:r w:rsidR="003F4FB1">
        <w:rPr>
          <w:sz w:val="28"/>
          <w:szCs w:val="28"/>
        </w:rPr>
        <w:t>,</w:t>
      </w:r>
      <w:r w:rsidRPr="0090388F">
        <w:rPr>
          <w:sz w:val="28"/>
          <w:szCs w:val="28"/>
        </w:rPr>
        <w:t xml:space="preserve"> фирм. </w:t>
      </w:r>
      <w:r w:rsidR="005A2737">
        <w:rPr>
          <w:sz w:val="28"/>
          <w:szCs w:val="28"/>
        </w:rPr>
        <w:t>Предприятие имеет самую большую в регионе продуктовую базу, с железнодорожными подъездными путями.</w:t>
      </w:r>
    </w:p>
    <w:p w:rsidR="00B370F3" w:rsidRDefault="00A74054" w:rsidP="009161CA">
      <w:pPr>
        <w:spacing w:line="360" w:lineRule="auto"/>
        <w:jc w:val="both"/>
        <w:rPr>
          <w:sz w:val="28"/>
          <w:szCs w:val="28"/>
        </w:rPr>
      </w:pPr>
      <w:r>
        <w:rPr>
          <w:sz w:val="28"/>
        </w:rPr>
        <w:t xml:space="preserve">       Основным направлением  </w:t>
      </w:r>
      <w:r w:rsidR="005A5592">
        <w:rPr>
          <w:sz w:val="28"/>
        </w:rPr>
        <w:t xml:space="preserve">деятельности </w:t>
      </w:r>
      <w:r>
        <w:rPr>
          <w:sz w:val="28"/>
        </w:rPr>
        <w:t xml:space="preserve">предприятия является продажа мороженых продуктов питания  (рыба, свиное, говяжье мясо и мясо птицы). Около 20% ассортимента занимают бакалейные товары. </w:t>
      </w:r>
      <w:r w:rsidR="00B370F3" w:rsidRPr="004E7135">
        <w:rPr>
          <w:sz w:val="28"/>
          <w:szCs w:val="28"/>
        </w:rPr>
        <w:t xml:space="preserve">С 1996 года на базе начал работать холодильник, что дало возможность хранить большие партии свежемороженых мясных и рыбных продуктов. </w:t>
      </w:r>
    </w:p>
    <w:p w:rsidR="00CD30AF" w:rsidRDefault="00B370F3" w:rsidP="009161CA">
      <w:pPr>
        <w:spacing w:line="360" w:lineRule="auto"/>
        <w:jc w:val="both"/>
        <w:rPr>
          <w:sz w:val="28"/>
          <w:szCs w:val="28"/>
        </w:rPr>
      </w:pPr>
      <w:r>
        <w:rPr>
          <w:sz w:val="28"/>
          <w:szCs w:val="28"/>
        </w:rPr>
        <w:t xml:space="preserve">     </w:t>
      </w:r>
      <w:r w:rsidR="00135C3C">
        <w:rPr>
          <w:sz w:val="28"/>
          <w:szCs w:val="28"/>
        </w:rPr>
        <w:t xml:space="preserve">  </w:t>
      </w:r>
      <w:r w:rsidRPr="00EE1A13">
        <w:rPr>
          <w:sz w:val="28"/>
          <w:szCs w:val="28"/>
        </w:rPr>
        <w:t>В 2000 году открылся собственный мясокомбинат и коптильный цех.</w:t>
      </w:r>
      <w:r w:rsidR="00AE2BD3" w:rsidRPr="00EE1A13">
        <w:rPr>
          <w:sz w:val="28"/>
          <w:szCs w:val="28"/>
        </w:rPr>
        <w:t xml:space="preserve"> Мясопереработка </w:t>
      </w:r>
      <w:r w:rsidR="00EE1A13" w:rsidRPr="00EE1A13">
        <w:rPr>
          <w:sz w:val="28"/>
          <w:szCs w:val="28"/>
        </w:rPr>
        <w:t>является проблемной</w:t>
      </w:r>
      <w:r w:rsidR="00AE2BD3" w:rsidRPr="00EE1A13">
        <w:rPr>
          <w:sz w:val="28"/>
          <w:szCs w:val="28"/>
        </w:rPr>
        <w:t xml:space="preserve"> отрасль</w:t>
      </w:r>
      <w:r w:rsidR="00EE1A13" w:rsidRPr="00EE1A13">
        <w:rPr>
          <w:sz w:val="28"/>
          <w:szCs w:val="28"/>
        </w:rPr>
        <w:t>ю, основа успеха здесь – к</w:t>
      </w:r>
      <w:r w:rsidR="00AE2BD3" w:rsidRPr="00EE1A13">
        <w:rPr>
          <w:sz w:val="28"/>
          <w:szCs w:val="28"/>
        </w:rPr>
        <w:t>ачественное сырье. На "Макаровском МПК" полностью отказались от импортного мяса, работают только на свежем</w:t>
      </w:r>
      <w:r w:rsidR="00EE1A13">
        <w:rPr>
          <w:sz w:val="28"/>
          <w:szCs w:val="28"/>
        </w:rPr>
        <w:t xml:space="preserve"> сырье</w:t>
      </w:r>
      <w:r w:rsidR="00AE2BD3" w:rsidRPr="00EE1A13">
        <w:rPr>
          <w:sz w:val="28"/>
          <w:szCs w:val="28"/>
        </w:rPr>
        <w:t>, из местных хозяйств.</w:t>
      </w:r>
      <w:r w:rsidR="00AE2BD3" w:rsidRPr="00EE1A13">
        <w:rPr>
          <w:sz w:val="28"/>
          <w:szCs w:val="28"/>
        </w:rPr>
        <w:br/>
        <w:t>Врачи медлаборатори</w:t>
      </w:r>
      <w:r w:rsidR="00EE1A13">
        <w:rPr>
          <w:sz w:val="28"/>
          <w:szCs w:val="28"/>
        </w:rPr>
        <w:t>и</w:t>
      </w:r>
      <w:r w:rsidR="00AE2BD3" w:rsidRPr="00EE1A13">
        <w:rPr>
          <w:sz w:val="28"/>
          <w:szCs w:val="28"/>
        </w:rPr>
        <w:t>, находящейся на территории предприятия, ветврач и санитарные службы города строго контролируют качество входящего сырья и готовой продукции.</w:t>
      </w:r>
      <w:r w:rsidR="00EE1A13">
        <w:rPr>
          <w:sz w:val="28"/>
          <w:szCs w:val="28"/>
        </w:rPr>
        <w:t xml:space="preserve"> </w:t>
      </w:r>
      <w:r w:rsidR="00AE2BD3" w:rsidRPr="00EE1A13">
        <w:rPr>
          <w:sz w:val="28"/>
          <w:szCs w:val="28"/>
        </w:rPr>
        <w:t>Главный ориентир производителей торговой марк</w:t>
      </w:r>
      <w:r w:rsidR="00EE1A13">
        <w:rPr>
          <w:sz w:val="28"/>
          <w:szCs w:val="28"/>
        </w:rPr>
        <w:t>и "Макаровский мясокомбинат" – качество, а в конечном итоге – з</w:t>
      </w:r>
      <w:r w:rsidR="00AE2BD3" w:rsidRPr="00EE1A13">
        <w:rPr>
          <w:sz w:val="28"/>
          <w:szCs w:val="28"/>
        </w:rPr>
        <w:t>доровье потребителей.</w:t>
      </w:r>
      <w:r w:rsidR="00EE1A13">
        <w:rPr>
          <w:sz w:val="28"/>
          <w:szCs w:val="28"/>
        </w:rPr>
        <w:t xml:space="preserve"> </w:t>
      </w:r>
      <w:r w:rsidR="009F2DF0">
        <w:rPr>
          <w:sz w:val="28"/>
          <w:szCs w:val="28"/>
        </w:rPr>
        <w:t>М</w:t>
      </w:r>
      <w:r w:rsidR="00EE1A13" w:rsidRPr="00EE1A13">
        <w:rPr>
          <w:sz w:val="28"/>
          <w:szCs w:val="28"/>
        </w:rPr>
        <w:t xml:space="preserve">ясопродукты предприятия отличаются истинно русским вкусом, которому российский потребитель </w:t>
      </w:r>
      <w:r w:rsidR="00EE1A13">
        <w:rPr>
          <w:sz w:val="28"/>
          <w:szCs w:val="28"/>
        </w:rPr>
        <w:t>отдает сегодня свое</w:t>
      </w:r>
      <w:r w:rsidR="00EE1A13" w:rsidRPr="00EE1A13">
        <w:rPr>
          <w:sz w:val="28"/>
          <w:szCs w:val="28"/>
        </w:rPr>
        <w:t xml:space="preserve"> предпочтени</w:t>
      </w:r>
      <w:r w:rsidR="00EE1A13">
        <w:rPr>
          <w:sz w:val="28"/>
          <w:szCs w:val="28"/>
        </w:rPr>
        <w:t>е</w:t>
      </w:r>
      <w:r w:rsidR="00EE1A13" w:rsidRPr="00EE1A13">
        <w:rPr>
          <w:sz w:val="28"/>
          <w:szCs w:val="28"/>
        </w:rPr>
        <w:t>.</w:t>
      </w:r>
    </w:p>
    <w:p w:rsidR="00B370F3" w:rsidRPr="004E7135" w:rsidRDefault="00CD30AF" w:rsidP="009161CA">
      <w:pPr>
        <w:spacing w:line="360" w:lineRule="auto"/>
        <w:jc w:val="both"/>
        <w:rPr>
          <w:sz w:val="28"/>
          <w:szCs w:val="28"/>
        </w:rPr>
      </w:pPr>
      <w:r>
        <w:t xml:space="preserve">    </w:t>
      </w:r>
      <w:r w:rsidR="00B370F3" w:rsidRPr="00EE1A13">
        <w:rPr>
          <w:sz w:val="28"/>
          <w:szCs w:val="28"/>
        </w:rPr>
        <w:t xml:space="preserve"> </w:t>
      </w:r>
      <w:r w:rsidR="00E12020">
        <w:rPr>
          <w:sz w:val="28"/>
          <w:szCs w:val="28"/>
        </w:rPr>
        <w:t xml:space="preserve">  </w:t>
      </w:r>
      <w:r w:rsidR="00AA512C">
        <w:rPr>
          <w:sz w:val="28"/>
          <w:szCs w:val="28"/>
        </w:rPr>
        <w:t xml:space="preserve">В </w:t>
      </w:r>
      <w:r w:rsidR="00B370F3">
        <w:rPr>
          <w:sz w:val="28"/>
          <w:szCs w:val="28"/>
        </w:rPr>
        <w:t>2001 году</w:t>
      </w:r>
      <w:r w:rsidR="00AA512C">
        <w:rPr>
          <w:sz w:val="28"/>
          <w:szCs w:val="28"/>
        </w:rPr>
        <w:t xml:space="preserve"> компания стала учредителем радиостанции</w:t>
      </w:r>
      <w:r w:rsidR="00B370F3">
        <w:rPr>
          <w:sz w:val="28"/>
          <w:szCs w:val="28"/>
        </w:rPr>
        <w:t xml:space="preserve"> «Русское ра</w:t>
      </w:r>
      <w:r w:rsidR="00A313DC">
        <w:rPr>
          <w:sz w:val="28"/>
          <w:szCs w:val="28"/>
        </w:rPr>
        <w:t>дио – Муром»,</w:t>
      </w:r>
      <w:r w:rsidR="00B370F3">
        <w:rPr>
          <w:sz w:val="28"/>
          <w:szCs w:val="28"/>
        </w:rPr>
        <w:t xml:space="preserve"> в 2005 году – «Динамит-</w:t>
      </w:r>
      <w:r w:rsidR="00B370F3">
        <w:rPr>
          <w:sz w:val="28"/>
          <w:szCs w:val="28"/>
          <w:lang w:val="en-US"/>
        </w:rPr>
        <w:t>FM</w:t>
      </w:r>
      <w:r w:rsidR="00AA512C">
        <w:rPr>
          <w:sz w:val="28"/>
          <w:szCs w:val="28"/>
        </w:rPr>
        <w:t xml:space="preserve"> – Муром</w:t>
      </w:r>
      <w:r w:rsidR="00B370F3">
        <w:rPr>
          <w:sz w:val="28"/>
          <w:szCs w:val="28"/>
        </w:rPr>
        <w:t>»</w:t>
      </w:r>
      <w:r w:rsidR="00A313DC">
        <w:rPr>
          <w:sz w:val="28"/>
          <w:szCs w:val="28"/>
        </w:rPr>
        <w:t>, а в 2008 году – «Европа плюс – Муром»</w:t>
      </w:r>
      <w:r w:rsidR="00B370F3" w:rsidRPr="004E7135">
        <w:rPr>
          <w:sz w:val="28"/>
          <w:szCs w:val="28"/>
        </w:rPr>
        <w:t xml:space="preserve">. </w:t>
      </w:r>
      <w:r w:rsidR="00A313DC">
        <w:rPr>
          <w:sz w:val="28"/>
          <w:szCs w:val="28"/>
        </w:rPr>
        <w:t>Данные</w:t>
      </w:r>
      <w:r w:rsidR="005D2A27">
        <w:rPr>
          <w:sz w:val="28"/>
          <w:szCs w:val="28"/>
        </w:rPr>
        <w:t xml:space="preserve"> р</w:t>
      </w:r>
      <w:r w:rsidR="00B370F3" w:rsidRPr="004E7135">
        <w:rPr>
          <w:sz w:val="28"/>
          <w:szCs w:val="28"/>
        </w:rPr>
        <w:t>адиостанции транслируют музыкальные, информационные и социально значимые</w:t>
      </w:r>
      <w:r w:rsidR="005A5592">
        <w:rPr>
          <w:sz w:val="28"/>
          <w:szCs w:val="28"/>
        </w:rPr>
        <w:t xml:space="preserve"> программы для аудитории более 3</w:t>
      </w:r>
      <w:r w:rsidR="00B370F3" w:rsidRPr="004E7135">
        <w:rPr>
          <w:sz w:val="28"/>
          <w:szCs w:val="28"/>
        </w:rPr>
        <w:t>00 тыс.</w:t>
      </w:r>
      <w:r w:rsidR="00D23C68">
        <w:rPr>
          <w:sz w:val="28"/>
          <w:szCs w:val="28"/>
        </w:rPr>
        <w:t xml:space="preserve"> </w:t>
      </w:r>
      <w:r w:rsidR="00B370F3" w:rsidRPr="004E7135">
        <w:rPr>
          <w:sz w:val="28"/>
          <w:szCs w:val="28"/>
        </w:rPr>
        <w:t>человек.</w:t>
      </w:r>
    </w:p>
    <w:p w:rsidR="00B370F3" w:rsidRDefault="00B370F3" w:rsidP="009161CA">
      <w:pPr>
        <w:spacing w:line="360" w:lineRule="auto"/>
        <w:jc w:val="both"/>
        <w:rPr>
          <w:sz w:val="28"/>
          <w:szCs w:val="28"/>
        </w:rPr>
      </w:pPr>
      <w:r>
        <w:rPr>
          <w:sz w:val="28"/>
          <w:szCs w:val="28"/>
        </w:rPr>
        <w:t xml:space="preserve">     </w:t>
      </w:r>
      <w:r w:rsidRPr="004E7135">
        <w:rPr>
          <w:sz w:val="28"/>
          <w:szCs w:val="28"/>
        </w:rPr>
        <w:t>Также компания является уч</w:t>
      </w:r>
      <w:r>
        <w:rPr>
          <w:sz w:val="28"/>
          <w:szCs w:val="28"/>
        </w:rPr>
        <w:t>редителем рекламного агентства «Макаров и друзья»</w:t>
      </w:r>
      <w:r w:rsidRPr="004E7135">
        <w:rPr>
          <w:sz w:val="28"/>
          <w:szCs w:val="28"/>
        </w:rPr>
        <w:t>. Агентство изгота</w:t>
      </w:r>
      <w:r w:rsidR="005A5592">
        <w:rPr>
          <w:sz w:val="28"/>
          <w:szCs w:val="28"/>
        </w:rPr>
        <w:t xml:space="preserve">вливает высококачественную </w:t>
      </w:r>
      <w:r w:rsidRPr="004E7135">
        <w:rPr>
          <w:sz w:val="28"/>
          <w:szCs w:val="28"/>
        </w:rPr>
        <w:t>рекламу и размещает её на радиостанциях</w:t>
      </w:r>
      <w:r w:rsidR="005D2A27">
        <w:rPr>
          <w:sz w:val="28"/>
          <w:szCs w:val="28"/>
        </w:rPr>
        <w:t>, рекламных щитах</w:t>
      </w:r>
      <w:r w:rsidRPr="004E7135">
        <w:rPr>
          <w:sz w:val="28"/>
          <w:szCs w:val="28"/>
        </w:rPr>
        <w:t>.</w:t>
      </w:r>
    </w:p>
    <w:p w:rsidR="00B370F3" w:rsidRDefault="00B370F3" w:rsidP="009161CA">
      <w:pPr>
        <w:spacing w:line="360" w:lineRule="auto"/>
        <w:jc w:val="both"/>
        <w:rPr>
          <w:sz w:val="28"/>
          <w:szCs w:val="28"/>
        </w:rPr>
      </w:pPr>
      <w:r>
        <w:rPr>
          <w:sz w:val="28"/>
          <w:szCs w:val="28"/>
        </w:rPr>
        <w:t xml:space="preserve">     </w:t>
      </w:r>
      <w:r w:rsidRPr="004E7135">
        <w:rPr>
          <w:sz w:val="28"/>
          <w:szCs w:val="28"/>
        </w:rPr>
        <w:t>В 2002 году компания стала учредителем охранного предприятия</w:t>
      </w:r>
      <w:r>
        <w:rPr>
          <w:sz w:val="28"/>
          <w:szCs w:val="28"/>
        </w:rPr>
        <w:t xml:space="preserve"> «Пересвет»</w:t>
      </w:r>
      <w:r w:rsidRPr="004E7135">
        <w:rPr>
          <w:sz w:val="28"/>
          <w:szCs w:val="28"/>
        </w:rPr>
        <w:t xml:space="preserve">. Это предприятие </w:t>
      </w:r>
      <w:r w:rsidR="005A5592">
        <w:rPr>
          <w:sz w:val="28"/>
          <w:szCs w:val="28"/>
        </w:rPr>
        <w:t xml:space="preserve">осуществляет </w:t>
      </w:r>
      <w:r w:rsidRPr="004E7135">
        <w:rPr>
          <w:sz w:val="28"/>
          <w:szCs w:val="28"/>
        </w:rPr>
        <w:t>охран</w:t>
      </w:r>
      <w:r w:rsidR="005A5592">
        <w:rPr>
          <w:sz w:val="28"/>
          <w:szCs w:val="28"/>
        </w:rPr>
        <w:t>ные мероприятия в</w:t>
      </w:r>
      <w:r w:rsidRPr="004E7135">
        <w:rPr>
          <w:sz w:val="28"/>
          <w:szCs w:val="28"/>
        </w:rPr>
        <w:t xml:space="preserve"> сам</w:t>
      </w:r>
      <w:r w:rsidR="005A5592">
        <w:rPr>
          <w:sz w:val="28"/>
          <w:szCs w:val="28"/>
        </w:rPr>
        <w:t>ой</w:t>
      </w:r>
      <w:r w:rsidRPr="004E7135">
        <w:rPr>
          <w:sz w:val="28"/>
          <w:szCs w:val="28"/>
        </w:rPr>
        <w:t xml:space="preserve"> компани</w:t>
      </w:r>
      <w:r w:rsidR="005A5592">
        <w:rPr>
          <w:sz w:val="28"/>
          <w:szCs w:val="28"/>
        </w:rPr>
        <w:t>и</w:t>
      </w:r>
      <w:r w:rsidRPr="004E7135">
        <w:rPr>
          <w:sz w:val="28"/>
          <w:szCs w:val="28"/>
        </w:rPr>
        <w:t>, а также работает по заказам сторонних организаций. Специалисты предприятия имеют высокую юридическую и оперативную подготовку.</w:t>
      </w:r>
    </w:p>
    <w:p w:rsidR="00B370F3" w:rsidRDefault="00B370F3" w:rsidP="009161CA">
      <w:pPr>
        <w:spacing w:line="360" w:lineRule="auto"/>
        <w:jc w:val="both"/>
        <w:rPr>
          <w:sz w:val="28"/>
          <w:szCs w:val="28"/>
        </w:rPr>
      </w:pPr>
      <w:r>
        <w:rPr>
          <w:sz w:val="28"/>
          <w:szCs w:val="28"/>
        </w:rPr>
        <w:t xml:space="preserve">     Группа компаний «Макаров плюс компания» имеет свои филиалы, </w:t>
      </w:r>
      <w:r w:rsidR="005A5592">
        <w:rPr>
          <w:sz w:val="28"/>
          <w:szCs w:val="28"/>
        </w:rPr>
        <w:t xml:space="preserve">основным </w:t>
      </w:r>
      <w:r>
        <w:rPr>
          <w:sz w:val="28"/>
          <w:szCs w:val="28"/>
        </w:rPr>
        <w:t>видом деятельности которых  является оптовая торговля:</w:t>
      </w:r>
    </w:p>
    <w:p w:rsidR="00B370F3" w:rsidRDefault="00B370F3" w:rsidP="009161CA">
      <w:pPr>
        <w:spacing w:line="360" w:lineRule="auto"/>
        <w:jc w:val="both"/>
        <w:rPr>
          <w:sz w:val="28"/>
          <w:szCs w:val="28"/>
        </w:rPr>
      </w:pPr>
      <w:r>
        <w:rPr>
          <w:sz w:val="28"/>
          <w:szCs w:val="28"/>
        </w:rPr>
        <w:t>- ООО «Стрелка-НН» г. Н.Новгород, пр. Ленина, 31/2;</w:t>
      </w:r>
    </w:p>
    <w:p w:rsidR="00B370F3" w:rsidRDefault="00B370F3" w:rsidP="009161CA">
      <w:pPr>
        <w:spacing w:line="360" w:lineRule="auto"/>
        <w:jc w:val="both"/>
        <w:rPr>
          <w:sz w:val="28"/>
          <w:szCs w:val="28"/>
        </w:rPr>
      </w:pPr>
      <w:r>
        <w:rPr>
          <w:sz w:val="28"/>
          <w:szCs w:val="28"/>
        </w:rPr>
        <w:t>- ООО «Феникс-Дзержинский» г. Дзержинск, ул. Щорса, 1;</w:t>
      </w:r>
    </w:p>
    <w:p w:rsidR="00B370F3" w:rsidRDefault="00B370F3" w:rsidP="009161CA">
      <w:pPr>
        <w:spacing w:line="360" w:lineRule="auto"/>
        <w:jc w:val="both"/>
        <w:rPr>
          <w:sz w:val="28"/>
          <w:szCs w:val="28"/>
        </w:rPr>
      </w:pPr>
      <w:r>
        <w:rPr>
          <w:sz w:val="28"/>
          <w:szCs w:val="28"/>
        </w:rPr>
        <w:t>- ООО «Макаров+компания-Выкса» г. Выкса, ул. Запрудная, 6.</w:t>
      </w:r>
    </w:p>
    <w:p w:rsidR="008B4739" w:rsidRDefault="008B4739" w:rsidP="009161CA">
      <w:pPr>
        <w:spacing w:line="360" w:lineRule="auto"/>
        <w:jc w:val="both"/>
        <w:rPr>
          <w:sz w:val="28"/>
          <w:szCs w:val="28"/>
        </w:rPr>
      </w:pPr>
      <w:r>
        <w:rPr>
          <w:sz w:val="28"/>
          <w:szCs w:val="28"/>
        </w:rPr>
        <w:t xml:space="preserve">       ООО ТД «Макаров плюс компания» имеет собственную сеть магазинов самообслуживания. </w:t>
      </w:r>
      <w:r w:rsidR="00D23C68">
        <w:rPr>
          <w:sz w:val="28"/>
          <w:szCs w:val="28"/>
        </w:rPr>
        <w:t>Основная часть – с</w:t>
      </w:r>
      <w:r w:rsidR="00E12020" w:rsidRPr="00CD30AF">
        <w:rPr>
          <w:sz w:val="28"/>
          <w:szCs w:val="28"/>
        </w:rPr>
        <w:t>оциальные, где торговая наценка на важнейшие продукты питания делается либо минимальная, либо отсутствует совсем.</w:t>
      </w:r>
      <w:r w:rsidR="00E12020" w:rsidRPr="00EE1A13">
        <w:rPr>
          <w:sz w:val="28"/>
          <w:szCs w:val="28"/>
        </w:rPr>
        <w:t xml:space="preserve"> </w:t>
      </w:r>
      <w:r w:rsidR="00E12020">
        <w:rPr>
          <w:sz w:val="28"/>
          <w:szCs w:val="28"/>
        </w:rPr>
        <w:t>В настоящий момент</w:t>
      </w:r>
      <w:r>
        <w:rPr>
          <w:sz w:val="28"/>
          <w:szCs w:val="28"/>
        </w:rPr>
        <w:t xml:space="preserve"> их численность составляет </w:t>
      </w:r>
      <w:r w:rsidR="00E12020">
        <w:rPr>
          <w:sz w:val="28"/>
          <w:szCs w:val="28"/>
        </w:rPr>
        <w:t>12</w:t>
      </w:r>
      <w:r>
        <w:rPr>
          <w:sz w:val="28"/>
          <w:szCs w:val="28"/>
        </w:rPr>
        <w:t>.  Из них 6 мага</w:t>
      </w:r>
      <w:r w:rsidR="00BC4D85">
        <w:rPr>
          <w:sz w:val="28"/>
          <w:szCs w:val="28"/>
        </w:rPr>
        <w:t>зины</w:t>
      </w:r>
      <w:r>
        <w:rPr>
          <w:sz w:val="28"/>
          <w:szCs w:val="28"/>
        </w:rPr>
        <w:t xml:space="preserve"> – универсамы:</w:t>
      </w:r>
    </w:p>
    <w:p w:rsidR="008B4739" w:rsidRDefault="008B4739" w:rsidP="009161CA">
      <w:pPr>
        <w:spacing w:line="360" w:lineRule="auto"/>
        <w:jc w:val="both"/>
        <w:rPr>
          <w:sz w:val="28"/>
          <w:szCs w:val="28"/>
        </w:rPr>
      </w:pPr>
      <w:r>
        <w:rPr>
          <w:sz w:val="28"/>
          <w:szCs w:val="28"/>
        </w:rPr>
        <w:t>- «Универсам «Макаровский», расположенный по адресу г. Муром ул. Л.Толстого, 109;</w:t>
      </w:r>
    </w:p>
    <w:p w:rsidR="008B4739" w:rsidRDefault="008B4739" w:rsidP="009161CA">
      <w:pPr>
        <w:spacing w:line="360" w:lineRule="auto"/>
        <w:jc w:val="both"/>
        <w:rPr>
          <w:sz w:val="28"/>
          <w:szCs w:val="28"/>
        </w:rPr>
      </w:pPr>
      <w:r>
        <w:rPr>
          <w:sz w:val="28"/>
          <w:szCs w:val="28"/>
        </w:rPr>
        <w:t>- «Универсам «Макаровский», расположенный по адресу г. Муром ул. Трудовая, 21;</w:t>
      </w:r>
    </w:p>
    <w:p w:rsidR="008B4739" w:rsidRDefault="008B4739" w:rsidP="009161CA">
      <w:pPr>
        <w:spacing w:line="360" w:lineRule="auto"/>
        <w:jc w:val="both"/>
        <w:rPr>
          <w:sz w:val="28"/>
          <w:szCs w:val="28"/>
        </w:rPr>
      </w:pPr>
      <w:r>
        <w:rPr>
          <w:sz w:val="28"/>
          <w:szCs w:val="28"/>
        </w:rPr>
        <w:t>- «Универсам «Макаровский», расположенный по адресу г. Муром, микрорайон Вербовский ул. Муромская, 1;</w:t>
      </w:r>
    </w:p>
    <w:p w:rsidR="008B4739" w:rsidRDefault="008B4739" w:rsidP="009161CA">
      <w:pPr>
        <w:spacing w:line="360" w:lineRule="auto"/>
        <w:jc w:val="both"/>
        <w:rPr>
          <w:sz w:val="28"/>
          <w:szCs w:val="28"/>
        </w:rPr>
      </w:pPr>
      <w:r>
        <w:rPr>
          <w:sz w:val="28"/>
          <w:szCs w:val="28"/>
        </w:rPr>
        <w:t>- «</w:t>
      </w:r>
      <w:r w:rsidRPr="00E861D7">
        <w:rPr>
          <w:sz w:val="28"/>
          <w:szCs w:val="28"/>
        </w:rPr>
        <w:t>Универсам «Макаровский»</w:t>
      </w:r>
      <w:r>
        <w:rPr>
          <w:sz w:val="28"/>
          <w:szCs w:val="28"/>
        </w:rPr>
        <w:t>, расположенный</w:t>
      </w:r>
      <w:r w:rsidRPr="00E861D7">
        <w:rPr>
          <w:sz w:val="28"/>
          <w:szCs w:val="28"/>
        </w:rPr>
        <w:t xml:space="preserve"> по </w:t>
      </w:r>
      <w:r>
        <w:rPr>
          <w:sz w:val="28"/>
          <w:szCs w:val="28"/>
        </w:rPr>
        <w:t xml:space="preserve">адресу </w:t>
      </w:r>
      <w:r w:rsidR="00BC4D85">
        <w:rPr>
          <w:sz w:val="28"/>
          <w:szCs w:val="28"/>
        </w:rPr>
        <w:t xml:space="preserve">г. Муром, </w:t>
      </w:r>
      <w:r>
        <w:rPr>
          <w:sz w:val="28"/>
          <w:szCs w:val="28"/>
        </w:rPr>
        <w:t>ул. Трудовая,</w:t>
      </w:r>
      <w:r w:rsidRPr="00E861D7">
        <w:rPr>
          <w:sz w:val="28"/>
          <w:szCs w:val="28"/>
        </w:rPr>
        <w:t xml:space="preserve"> 21а</w:t>
      </w:r>
      <w:r>
        <w:rPr>
          <w:sz w:val="28"/>
          <w:szCs w:val="28"/>
        </w:rPr>
        <w:t>;</w:t>
      </w:r>
    </w:p>
    <w:p w:rsidR="008B4739" w:rsidRDefault="008B4739" w:rsidP="009161CA">
      <w:pPr>
        <w:spacing w:line="360" w:lineRule="auto"/>
        <w:jc w:val="both"/>
        <w:rPr>
          <w:sz w:val="28"/>
          <w:szCs w:val="28"/>
        </w:rPr>
      </w:pPr>
      <w:r>
        <w:rPr>
          <w:sz w:val="28"/>
          <w:szCs w:val="28"/>
        </w:rPr>
        <w:t>- «</w:t>
      </w:r>
      <w:r w:rsidRPr="00E861D7">
        <w:rPr>
          <w:sz w:val="28"/>
          <w:szCs w:val="28"/>
        </w:rPr>
        <w:t>Универсам «Макаровский»</w:t>
      </w:r>
      <w:r>
        <w:rPr>
          <w:sz w:val="28"/>
          <w:szCs w:val="28"/>
        </w:rPr>
        <w:t xml:space="preserve">, расположенный по адресу </w:t>
      </w:r>
      <w:r w:rsidR="00BC4D85">
        <w:rPr>
          <w:sz w:val="28"/>
          <w:szCs w:val="28"/>
        </w:rPr>
        <w:t xml:space="preserve">г. Муром, </w:t>
      </w:r>
      <w:r w:rsidRPr="00E861D7">
        <w:rPr>
          <w:sz w:val="28"/>
          <w:szCs w:val="28"/>
        </w:rPr>
        <w:t>Кооперативный проезд, 2а</w:t>
      </w:r>
      <w:r>
        <w:rPr>
          <w:sz w:val="28"/>
          <w:szCs w:val="28"/>
        </w:rPr>
        <w:t>;</w:t>
      </w:r>
    </w:p>
    <w:p w:rsidR="008B4739" w:rsidRPr="00E861D7" w:rsidRDefault="008B4739" w:rsidP="009161CA">
      <w:pPr>
        <w:spacing w:line="360" w:lineRule="auto"/>
        <w:jc w:val="both"/>
        <w:rPr>
          <w:sz w:val="28"/>
          <w:szCs w:val="28"/>
        </w:rPr>
      </w:pPr>
      <w:r>
        <w:rPr>
          <w:sz w:val="28"/>
          <w:szCs w:val="28"/>
        </w:rPr>
        <w:t>- «</w:t>
      </w:r>
      <w:r w:rsidRPr="00E861D7">
        <w:rPr>
          <w:sz w:val="28"/>
          <w:szCs w:val="28"/>
        </w:rPr>
        <w:t>Универсам «Макаровский»</w:t>
      </w:r>
      <w:r>
        <w:rPr>
          <w:sz w:val="28"/>
          <w:szCs w:val="28"/>
        </w:rPr>
        <w:t>, расположенный по адресу</w:t>
      </w:r>
      <w:r w:rsidRPr="00E861D7">
        <w:rPr>
          <w:sz w:val="28"/>
          <w:szCs w:val="28"/>
        </w:rPr>
        <w:t xml:space="preserve"> пгт Кра</w:t>
      </w:r>
      <w:r>
        <w:rPr>
          <w:sz w:val="28"/>
          <w:szCs w:val="28"/>
        </w:rPr>
        <w:t xml:space="preserve">сная Горбатка, ул. Пролетарская, </w:t>
      </w:r>
      <w:r w:rsidRPr="00E861D7">
        <w:rPr>
          <w:sz w:val="28"/>
          <w:szCs w:val="28"/>
        </w:rPr>
        <w:t>11</w:t>
      </w:r>
      <w:r>
        <w:rPr>
          <w:sz w:val="28"/>
          <w:szCs w:val="28"/>
        </w:rPr>
        <w:t>;</w:t>
      </w:r>
    </w:p>
    <w:p w:rsidR="008B4739" w:rsidRDefault="008B4739" w:rsidP="009161CA">
      <w:pPr>
        <w:spacing w:line="360" w:lineRule="auto"/>
        <w:jc w:val="both"/>
        <w:rPr>
          <w:sz w:val="28"/>
          <w:szCs w:val="28"/>
        </w:rPr>
      </w:pPr>
      <w:r>
        <w:rPr>
          <w:sz w:val="28"/>
          <w:szCs w:val="28"/>
        </w:rPr>
        <w:t>1 Торговый Центр «Макаровский», расположенный по адресу г. Навашино, ул. Трудовая, 6;</w:t>
      </w:r>
    </w:p>
    <w:p w:rsidR="008B4739" w:rsidRDefault="008B4739" w:rsidP="009161CA">
      <w:pPr>
        <w:spacing w:line="360" w:lineRule="auto"/>
        <w:jc w:val="both"/>
        <w:rPr>
          <w:sz w:val="28"/>
          <w:szCs w:val="28"/>
        </w:rPr>
      </w:pPr>
      <w:r>
        <w:rPr>
          <w:sz w:val="28"/>
          <w:szCs w:val="28"/>
        </w:rPr>
        <w:t>4 магазина формата – магазин у дома:</w:t>
      </w:r>
    </w:p>
    <w:p w:rsidR="008B4739" w:rsidRDefault="008B4739" w:rsidP="009161CA">
      <w:pPr>
        <w:spacing w:line="360" w:lineRule="auto"/>
        <w:jc w:val="both"/>
        <w:rPr>
          <w:sz w:val="28"/>
          <w:szCs w:val="28"/>
        </w:rPr>
      </w:pPr>
      <w:r>
        <w:rPr>
          <w:sz w:val="28"/>
          <w:szCs w:val="28"/>
        </w:rPr>
        <w:t xml:space="preserve">- магазин «Макаровский», расположенный по адресу </w:t>
      </w:r>
      <w:r w:rsidR="00BC4D85">
        <w:rPr>
          <w:sz w:val="28"/>
          <w:szCs w:val="28"/>
        </w:rPr>
        <w:t xml:space="preserve">г. Муром, </w:t>
      </w:r>
      <w:r>
        <w:rPr>
          <w:sz w:val="28"/>
          <w:szCs w:val="28"/>
        </w:rPr>
        <w:t>ул. Первомайская, 11;</w:t>
      </w:r>
    </w:p>
    <w:p w:rsidR="008B4739" w:rsidRDefault="008B4739" w:rsidP="009161CA">
      <w:pPr>
        <w:spacing w:line="360" w:lineRule="auto"/>
        <w:jc w:val="both"/>
        <w:rPr>
          <w:sz w:val="28"/>
          <w:szCs w:val="28"/>
        </w:rPr>
      </w:pPr>
      <w:r>
        <w:rPr>
          <w:sz w:val="28"/>
          <w:szCs w:val="28"/>
        </w:rPr>
        <w:t xml:space="preserve">- минимаркет «Макаровский», расположенный по адресу </w:t>
      </w:r>
      <w:r w:rsidR="00F73612">
        <w:rPr>
          <w:sz w:val="28"/>
          <w:szCs w:val="28"/>
        </w:rPr>
        <w:t xml:space="preserve">г. Муром, </w:t>
      </w:r>
      <w:r>
        <w:rPr>
          <w:sz w:val="28"/>
          <w:szCs w:val="28"/>
        </w:rPr>
        <w:t>ул. Лаврентьева, 3;</w:t>
      </w:r>
    </w:p>
    <w:p w:rsidR="008B4739" w:rsidRDefault="008B4739" w:rsidP="009161CA">
      <w:pPr>
        <w:spacing w:line="360" w:lineRule="auto"/>
        <w:jc w:val="both"/>
        <w:rPr>
          <w:sz w:val="28"/>
          <w:szCs w:val="28"/>
        </w:rPr>
      </w:pPr>
      <w:r>
        <w:rPr>
          <w:sz w:val="28"/>
          <w:szCs w:val="28"/>
        </w:rPr>
        <w:t xml:space="preserve">- магазин «Сити25», расположенный по адресу </w:t>
      </w:r>
      <w:r w:rsidR="00F73612">
        <w:rPr>
          <w:sz w:val="28"/>
          <w:szCs w:val="28"/>
        </w:rPr>
        <w:t xml:space="preserve">г. Муром, </w:t>
      </w:r>
      <w:r>
        <w:rPr>
          <w:sz w:val="28"/>
          <w:szCs w:val="28"/>
        </w:rPr>
        <w:t>ул. Московская, 87;</w:t>
      </w:r>
    </w:p>
    <w:p w:rsidR="008B4739" w:rsidRDefault="008B4739" w:rsidP="009161CA">
      <w:pPr>
        <w:spacing w:line="360" w:lineRule="auto"/>
        <w:jc w:val="both"/>
        <w:rPr>
          <w:sz w:val="28"/>
          <w:szCs w:val="28"/>
        </w:rPr>
      </w:pPr>
      <w:r>
        <w:rPr>
          <w:sz w:val="28"/>
          <w:szCs w:val="28"/>
        </w:rPr>
        <w:t xml:space="preserve">- магазин «МакСити», расположенный по адресу </w:t>
      </w:r>
      <w:r w:rsidR="00F73612">
        <w:rPr>
          <w:sz w:val="28"/>
          <w:szCs w:val="28"/>
        </w:rPr>
        <w:t xml:space="preserve">г. Муром, </w:t>
      </w:r>
      <w:r>
        <w:rPr>
          <w:sz w:val="28"/>
          <w:szCs w:val="28"/>
        </w:rPr>
        <w:t>ул. Ленина,</w:t>
      </w:r>
      <w:r w:rsidRPr="00E861D7">
        <w:rPr>
          <w:sz w:val="28"/>
          <w:szCs w:val="28"/>
        </w:rPr>
        <w:t xml:space="preserve"> 65</w:t>
      </w:r>
      <w:r>
        <w:rPr>
          <w:sz w:val="28"/>
          <w:szCs w:val="28"/>
        </w:rPr>
        <w:t>;</w:t>
      </w:r>
    </w:p>
    <w:p w:rsidR="008B4739" w:rsidRDefault="008B4739" w:rsidP="009161CA">
      <w:pPr>
        <w:spacing w:line="360" w:lineRule="auto"/>
        <w:jc w:val="both"/>
        <w:rPr>
          <w:sz w:val="28"/>
          <w:szCs w:val="28"/>
        </w:rPr>
      </w:pPr>
      <w:r>
        <w:rPr>
          <w:sz w:val="28"/>
          <w:szCs w:val="28"/>
        </w:rPr>
        <w:t>1 склад-магазин «</w:t>
      </w:r>
      <w:r>
        <w:rPr>
          <w:sz w:val="28"/>
          <w:szCs w:val="28"/>
          <w:lang w:val="en-US"/>
        </w:rPr>
        <w:t>Cash</w:t>
      </w:r>
      <w:r w:rsidRPr="001E4133">
        <w:rPr>
          <w:sz w:val="28"/>
          <w:szCs w:val="28"/>
        </w:rPr>
        <w:t>&amp;</w:t>
      </w:r>
      <w:r>
        <w:rPr>
          <w:sz w:val="28"/>
          <w:szCs w:val="28"/>
          <w:lang w:val="en-US"/>
        </w:rPr>
        <w:t>Carry</w:t>
      </w:r>
      <w:r>
        <w:rPr>
          <w:sz w:val="28"/>
          <w:szCs w:val="28"/>
        </w:rPr>
        <w:t xml:space="preserve">», расположенный по адресу </w:t>
      </w:r>
      <w:r w:rsidR="00F73612">
        <w:rPr>
          <w:sz w:val="28"/>
          <w:szCs w:val="28"/>
        </w:rPr>
        <w:t xml:space="preserve">г. Муром, </w:t>
      </w:r>
      <w:r>
        <w:rPr>
          <w:sz w:val="28"/>
          <w:szCs w:val="28"/>
        </w:rPr>
        <w:t>Владимирское шоссе, 5.</w:t>
      </w:r>
    </w:p>
    <w:p w:rsidR="00B370F3" w:rsidRDefault="00B370F3" w:rsidP="009161CA">
      <w:pPr>
        <w:spacing w:line="360" w:lineRule="auto"/>
        <w:jc w:val="both"/>
        <w:rPr>
          <w:sz w:val="28"/>
          <w:szCs w:val="28"/>
        </w:rPr>
      </w:pPr>
      <w:r>
        <w:rPr>
          <w:sz w:val="28"/>
          <w:szCs w:val="28"/>
        </w:rPr>
        <w:t xml:space="preserve">     </w:t>
      </w:r>
      <w:r w:rsidR="005920AD">
        <w:rPr>
          <w:sz w:val="28"/>
          <w:szCs w:val="28"/>
        </w:rPr>
        <w:t xml:space="preserve">  </w:t>
      </w:r>
      <w:r>
        <w:rPr>
          <w:sz w:val="28"/>
          <w:szCs w:val="28"/>
        </w:rPr>
        <w:t>«Макаров плюс компания»</w:t>
      </w:r>
      <w:r w:rsidRPr="004E7135">
        <w:rPr>
          <w:sz w:val="28"/>
          <w:szCs w:val="28"/>
        </w:rPr>
        <w:t xml:space="preserve"> ведет большую благотворительную деятельность. Компания регулярно оказывает помощь детскому приюту в селе Бо</w:t>
      </w:r>
      <w:r w:rsidR="00F73612">
        <w:rPr>
          <w:sz w:val="28"/>
          <w:szCs w:val="28"/>
        </w:rPr>
        <w:t xml:space="preserve">рис-Глеб </w:t>
      </w:r>
      <w:r w:rsidRPr="004E7135">
        <w:rPr>
          <w:sz w:val="28"/>
          <w:szCs w:val="28"/>
        </w:rPr>
        <w:t>Муром</w:t>
      </w:r>
      <w:r w:rsidR="00F73612">
        <w:rPr>
          <w:sz w:val="28"/>
          <w:szCs w:val="28"/>
        </w:rPr>
        <w:t>ского района</w:t>
      </w:r>
      <w:r w:rsidRPr="004E7135">
        <w:rPr>
          <w:sz w:val="28"/>
          <w:szCs w:val="28"/>
        </w:rPr>
        <w:t>, Муромскому Дому ребенка, Муромскому Дому престаре</w:t>
      </w:r>
      <w:r w:rsidR="00F73612">
        <w:rPr>
          <w:sz w:val="28"/>
          <w:szCs w:val="28"/>
        </w:rPr>
        <w:t>лых, п</w:t>
      </w:r>
      <w:r w:rsidRPr="004E7135">
        <w:rPr>
          <w:sz w:val="28"/>
          <w:szCs w:val="28"/>
        </w:rPr>
        <w:t xml:space="preserve">омогает в строительстве церквей и монастырей округа Муром. </w:t>
      </w:r>
      <w:r w:rsidRPr="0090388F">
        <w:rPr>
          <w:sz w:val="28"/>
          <w:szCs w:val="28"/>
        </w:rPr>
        <w:t>Более года в магазине «Универсам «Макаровский»</w:t>
      </w:r>
      <w:r>
        <w:rPr>
          <w:sz w:val="28"/>
          <w:szCs w:val="28"/>
        </w:rPr>
        <w:t>, расположенный по адресу ул. Л.Толстого, 109,</w:t>
      </w:r>
      <w:r w:rsidRPr="0090388F">
        <w:rPr>
          <w:sz w:val="28"/>
          <w:szCs w:val="28"/>
        </w:rPr>
        <w:t xml:space="preserve"> работал пункт приема благотворительной помощи, </w:t>
      </w:r>
      <w:r w:rsidR="00F73612">
        <w:rPr>
          <w:sz w:val="28"/>
          <w:szCs w:val="28"/>
        </w:rPr>
        <w:t>где</w:t>
      </w:r>
      <w:r w:rsidRPr="0090388F">
        <w:rPr>
          <w:sz w:val="28"/>
          <w:szCs w:val="28"/>
        </w:rPr>
        <w:t xml:space="preserve"> принимались пожертвования от населения для Муромского Дома ребенка.</w:t>
      </w:r>
      <w:r>
        <w:rPr>
          <w:sz w:val="28"/>
          <w:szCs w:val="28"/>
        </w:rPr>
        <w:t xml:space="preserve"> Кроме того «Макаров плюс компания»</w:t>
      </w:r>
      <w:r w:rsidRPr="004E7135">
        <w:rPr>
          <w:sz w:val="28"/>
          <w:szCs w:val="28"/>
        </w:rPr>
        <w:t xml:space="preserve"> помогает дому ребенка в приобретении необходимого имущества и инвентаря.</w:t>
      </w:r>
      <w:r>
        <w:rPr>
          <w:sz w:val="28"/>
          <w:szCs w:val="28"/>
        </w:rPr>
        <w:t xml:space="preserve"> </w:t>
      </w:r>
    </w:p>
    <w:p w:rsidR="000259DA" w:rsidRDefault="00B370F3" w:rsidP="00F73612">
      <w:pPr>
        <w:spacing w:line="360" w:lineRule="auto"/>
        <w:jc w:val="both"/>
        <w:rPr>
          <w:sz w:val="28"/>
          <w:szCs w:val="28"/>
        </w:rPr>
      </w:pPr>
      <w:r>
        <w:rPr>
          <w:sz w:val="28"/>
          <w:szCs w:val="28"/>
        </w:rPr>
        <w:t xml:space="preserve">       Общество с ограниченной ответственностью Торго</w:t>
      </w:r>
      <w:r w:rsidR="00F73612">
        <w:rPr>
          <w:sz w:val="28"/>
          <w:szCs w:val="28"/>
        </w:rPr>
        <w:t>вый Дом «Макаров плюс компания»</w:t>
      </w:r>
      <w:r>
        <w:rPr>
          <w:sz w:val="28"/>
          <w:szCs w:val="28"/>
        </w:rPr>
        <w:t xml:space="preserve"> создано в 1999 год</w:t>
      </w:r>
      <w:r w:rsidR="00F73612">
        <w:rPr>
          <w:sz w:val="28"/>
          <w:szCs w:val="28"/>
        </w:rPr>
        <w:t>у в соответствии с Гражданским к</w:t>
      </w:r>
      <w:r>
        <w:rPr>
          <w:sz w:val="28"/>
          <w:szCs w:val="28"/>
        </w:rPr>
        <w:t xml:space="preserve">одексом Российской Федерации и Федеральным Законом Российской Федерации «Об обществах с ограниченной ответственностью» № 14-ФЗ от 08.02.98 г. </w:t>
      </w:r>
      <w:r w:rsidRPr="00194738">
        <w:rPr>
          <w:sz w:val="28"/>
          <w:szCs w:val="28"/>
        </w:rPr>
        <w:t>и действует на основании Устава.</w:t>
      </w:r>
      <w:r w:rsidR="005920AD">
        <w:rPr>
          <w:sz w:val="28"/>
          <w:szCs w:val="28"/>
        </w:rPr>
        <w:t xml:space="preserve"> Организационная структура данного предприятия представлена </w:t>
      </w:r>
      <w:r w:rsidR="0097749E">
        <w:rPr>
          <w:sz w:val="28"/>
          <w:szCs w:val="28"/>
        </w:rPr>
        <w:t>ниже.</w:t>
      </w:r>
    </w:p>
    <w:p w:rsidR="00F73612" w:rsidRDefault="0088794F" w:rsidP="00E0582B">
      <w:pPr>
        <w:spacing w:line="360" w:lineRule="auto"/>
        <w:jc w:val="both"/>
        <w:rPr>
          <w:sz w:val="28"/>
          <w:szCs w:val="28"/>
        </w:rPr>
      </w:pPr>
      <w:r>
        <w:rPr>
          <w:b/>
          <w:noProof/>
        </w:rPr>
        <w:pict>
          <v:shape id="Схема 1" o:spid="_x0000_i1026" type="#_x0000_t75" style="width:456.75pt;height:447.7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">
            <v:imagedata r:id="rId8" o:title="" cropleft="-4103f" cropright="-3982f"/>
            <o:lock v:ext="edit" aspectratio="f"/>
          </v:shape>
        </w:pict>
      </w:r>
      <w:r w:rsidR="005920AD">
        <w:rPr>
          <w:sz w:val="28"/>
          <w:szCs w:val="28"/>
        </w:rPr>
        <w:t xml:space="preserve"> </w:t>
      </w:r>
      <w:r w:rsidR="006A2AF7">
        <w:rPr>
          <w:sz w:val="28"/>
          <w:szCs w:val="28"/>
        </w:rPr>
        <w:t xml:space="preserve"> </w:t>
      </w:r>
    </w:p>
    <w:p w:rsidR="000259DA" w:rsidRPr="000259DA" w:rsidRDefault="000259DA" w:rsidP="00E0582B">
      <w:pPr>
        <w:pStyle w:val="1"/>
        <w:tabs>
          <w:tab w:val="left" w:pos="1125"/>
        </w:tabs>
        <w:spacing w:line="480" w:lineRule="auto"/>
        <w:jc w:val="both"/>
        <w:rPr>
          <w:rFonts w:ascii="Times New Roman" w:hAnsi="Times New Roman" w:cs="Times New Roman"/>
          <w:b w:val="0"/>
          <w:sz w:val="24"/>
          <w:szCs w:val="24"/>
        </w:rPr>
      </w:pPr>
      <w:r w:rsidRPr="000259DA">
        <w:rPr>
          <w:rFonts w:ascii="Times New Roman" w:hAnsi="Times New Roman" w:cs="Times New Roman"/>
          <w:b w:val="0"/>
          <w:sz w:val="24"/>
          <w:szCs w:val="24"/>
        </w:rPr>
        <w:t>Рис. 4 Организационная структура ООО Торговый Дом</w:t>
      </w:r>
      <w:r>
        <w:rPr>
          <w:rFonts w:ascii="Times New Roman" w:hAnsi="Times New Roman" w:cs="Times New Roman"/>
          <w:b w:val="0"/>
          <w:sz w:val="24"/>
          <w:szCs w:val="24"/>
        </w:rPr>
        <w:t xml:space="preserve"> </w:t>
      </w:r>
      <w:r w:rsidRPr="000259DA">
        <w:rPr>
          <w:rFonts w:ascii="Times New Roman" w:hAnsi="Times New Roman" w:cs="Times New Roman"/>
          <w:b w:val="0"/>
          <w:sz w:val="24"/>
          <w:szCs w:val="24"/>
        </w:rPr>
        <w:t>«Макаров плюс Компания»</w:t>
      </w:r>
    </w:p>
    <w:p w:rsidR="00B370F3" w:rsidRDefault="000259DA" w:rsidP="009161CA">
      <w:pPr>
        <w:spacing w:line="360" w:lineRule="auto"/>
        <w:jc w:val="both"/>
        <w:rPr>
          <w:sz w:val="28"/>
          <w:szCs w:val="28"/>
        </w:rPr>
      </w:pPr>
      <w:r>
        <w:rPr>
          <w:sz w:val="28"/>
          <w:szCs w:val="28"/>
        </w:rPr>
        <w:t xml:space="preserve">       </w:t>
      </w:r>
      <w:r w:rsidR="00B370F3">
        <w:rPr>
          <w:sz w:val="28"/>
          <w:szCs w:val="28"/>
        </w:rPr>
        <w:t>Общество является коммерческой организацией.</w:t>
      </w:r>
      <w:r>
        <w:rPr>
          <w:sz w:val="28"/>
          <w:szCs w:val="28"/>
        </w:rPr>
        <w:t xml:space="preserve"> </w:t>
      </w:r>
      <w:r w:rsidR="00B370F3">
        <w:rPr>
          <w:sz w:val="28"/>
          <w:szCs w:val="28"/>
        </w:rPr>
        <w:t>Высшим органом управления ООО Т</w:t>
      </w:r>
      <w:r w:rsidR="006A2AF7">
        <w:rPr>
          <w:sz w:val="28"/>
          <w:szCs w:val="28"/>
        </w:rPr>
        <w:t xml:space="preserve">орговый </w:t>
      </w:r>
      <w:r w:rsidR="00B370F3">
        <w:rPr>
          <w:sz w:val="28"/>
          <w:szCs w:val="28"/>
        </w:rPr>
        <w:t>Д</w:t>
      </w:r>
      <w:r w:rsidR="006A2AF7">
        <w:rPr>
          <w:sz w:val="28"/>
          <w:szCs w:val="28"/>
        </w:rPr>
        <w:t>ом</w:t>
      </w:r>
      <w:r w:rsidR="00B370F3">
        <w:rPr>
          <w:sz w:val="28"/>
          <w:szCs w:val="28"/>
        </w:rPr>
        <w:t xml:space="preserve"> «Макаров плюс компания» является </w:t>
      </w:r>
      <w:r w:rsidR="00B71182">
        <w:rPr>
          <w:sz w:val="28"/>
          <w:szCs w:val="28"/>
        </w:rPr>
        <w:t>Совет директоров</w:t>
      </w:r>
      <w:r w:rsidR="005920AD">
        <w:rPr>
          <w:sz w:val="28"/>
          <w:szCs w:val="28"/>
        </w:rPr>
        <w:t>.</w:t>
      </w:r>
      <w:r w:rsidR="00B370F3">
        <w:rPr>
          <w:sz w:val="28"/>
          <w:szCs w:val="28"/>
        </w:rPr>
        <w:t xml:space="preserve"> Один раз в год проводит</w:t>
      </w:r>
      <w:r w:rsidR="00D141F1">
        <w:rPr>
          <w:sz w:val="28"/>
          <w:szCs w:val="28"/>
        </w:rPr>
        <w:t>ся общее</w:t>
      </w:r>
      <w:r w:rsidR="00B370F3">
        <w:rPr>
          <w:sz w:val="28"/>
          <w:szCs w:val="28"/>
        </w:rPr>
        <w:t xml:space="preserve"> со</w:t>
      </w:r>
      <w:r w:rsidR="005920AD">
        <w:rPr>
          <w:sz w:val="28"/>
          <w:szCs w:val="28"/>
        </w:rPr>
        <w:t>брание</w:t>
      </w:r>
      <w:r w:rsidR="00D141F1">
        <w:rPr>
          <w:sz w:val="28"/>
          <w:szCs w:val="28"/>
        </w:rPr>
        <w:t xml:space="preserve"> Совета директоров</w:t>
      </w:r>
      <w:r w:rsidR="005920AD">
        <w:rPr>
          <w:sz w:val="28"/>
          <w:szCs w:val="28"/>
        </w:rPr>
        <w:t xml:space="preserve">, </w:t>
      </w:r>
      <w:r w:rsidR="00891646">
        <w:rPr>
          <w:sz w:val="28"/>
          <w:szCs w:val="28"/>
        </w:rPr>
        <w:t xml:space="preserve">но по мере необходимости могут </w:t>
      </w:r>
      <w:r w:rsidR="005920AD">
        <w:rPr>
          <w:sz w:val="28"/>
          <w:szCs w:val="28"/>
        </w:rPr>
        <w:t>п</w:t>
      </w:r>
      <w:r w:rsidR="00B370F3">
        <w:rPr>
          <w:sz w:val="28"/>
          <w:szCs w:val="28"/>
        </w:rPr>
        <w:t>роводи</w:t>
      </w:r>
      <w:r w:rsidR="00891646">
        <w:rPr>
          <w:sz w:val="28"/>
          <w:szCs w:val="28"/>
        </w:rPr>
        <w:t xml:space="preserve">ться и внеочередные </w:t>
      </w:r>
      <w:r w:rsidR="00B370F3">
        <w:rPr>
          <w:sz w:val="28"/>
          <w:szCs w:val="28"/>
        </w:rPr>
        <w:t>собрания.</w:t>
      </w:r>
    </w:p>
    <w:p w:rsidR="002A724C" w:rsidRDefault="00B370F3" w:rsidP="009161CA">
      <w:pPr>
        <w:spacing w:line="360" w:lineRule="auto"/>
        <w:jc w:val="both"/>
        <w:rPr>
          <w:sz w:val="28"/>
          <w:szCs w:val="28"/>
        </w:rPr>
      </w:pPr>
      <w:r>
        <w:rPr>
          <w:sz w:val="28"/>
          <w:szCs w:val="28"/>
        </w:rPr>
        <w:t xml:space="preserve">     </w:t>
      </w:r>
      <w:r w:rsidR="005920AD">
        <w:rPr>
          <w:sz w:val="28"/>
          <w:szCs w:val="28"/>
        </w:rPr>
        <w:t xml:space="preserve">  </w:t>
      </w:r>
      <w:r>
        <w:rPr>
          <w:sz w:val="28"/>
          <w:szCs w:val="28"/>
        </w:rPr>
        <w:t xml:space="preserve">Единоличным исполнительным органом является </w:t>
      </w:r>
      <w:r w:rsidR="00F73612">
        <w:rPr>
          <w:sz w:val="28"/>
          <w:szCs w:val="28"/>
        </w:rPr>
        <w:t>Генеральный д</w:t>
      </w:r>
      <w:r>
        <w:rPr>
          <w:sz w:val="28"/>
          <w:szCs w:val="28"/>
        </w:rPr>
        <w:t>иректор – Евстратов Андрей Викторович. Срок полномочий директора составляет два года. Директор может переизбираться неограниченное число раз.</w:t>
      </w:r>
      <w:r w:rsidR="006A2AF7">
        <w:rPr>
          <w:sz w:val="28"/>
          <w:szCs w:val="28"/>
        </w:rPr>
        <w:t xml:space="preserve"> </w:t>
      </w:r>
    </w:p>
    <w:p w:rsidR="002A724C" w:rsidRDefault="002A724C" w:rsidP="00B370F3">
      <w:pPr>
        <w:spacing w:line="360" w:lineRule="auto"/>
        <w:jc w:val="both"/>
        <w:rPr>
          <w:sz w:val="28"/>
          <w:szCs w:val="28"/>
        </w:rPr>
      </w:pPr>
    </w:p>
    <w:p w:rsidR="00B370F3" w:rsidRDefault="002A724C" w:rsidP="00AB78AF">
      <w:pPr>
        <w:spacing w:line="480" w:lineRule="auto"/>
        <w:jc w:val="center"/>
        <w:rPr>
          <w:b/>
          <w:sz w:val="28"/>
          <w:szCs w:val="28"/>
        </w:rPr>
      </w:pPr>
      <w:r>
        <w:rPr>
          <w:b/>
          <w:sz w:val="28"/>
          <w:szCs w:val="28"/>
        </w:rPr>
        <w:t>2.2 Анализ микросреды организации (среда прямого воздействия)</w:t>
      </w:r>
    </w:p>
    <w:p w:rsidR="002A724C" w:rsidRDefault="002A724C" w:rsidP="007B5139">
      <w:pPr>
        <w:spacing w:line="360" w:lineRule="auto"/>
        <w:jc w:val="both"/>
        <w:rPr>
          <w:sz w:val="28"/>
          <w:szCs w:val="28"/>
        </w:rPr>
      </w:pPr>
      <w:r>
        <w:rPr>
          <w:sz w:val="28"/>
          <w:szCs w:val="28"/>
        </w:rPr>
        <w:t xml:space="preserve">       Проведем анализ внешн</w:t>
      </w:r>
      <w:r w:rsidR="00316E59">
        <w:rPr>
          <w:sz w:val="28"/>
          <w:szCs w:val="28"/>
        </w:rPr>
        <w:t xml:space="preserve">ей среды </w:t>
      </w:r>
      <w:r w:rsidR="00D23C68">
        <w:rPr>
          <w:sz w:val="28"/>
          <w:szCs w:val="28"/>
        </w:rPr>
        <w:t>Общества с ограниченной ответственностью «Макаров и компания»</w:t>
      </w:r>
      <w:r w:rsidR="00316E59">
        <w:rPr>
          <w:sz w:val="28"/>
          <w:szCs w:val="28"/>
        </w:rPr>
        <w:t xml:space="preserve"> (структура баланса данного предприятия </w:t>
      </w:r>
      <w:r w:rsidR="004F0908">
        <w:rPr>
          <w:sz w:val="28"/>
          <w:szCs w:val="28"/>
        </w:rPr>
        <w:t>отражена</w:t>
      </w:r>
      <w:r w:rsidR="00316E59">
        <w:rPr>
          <w:sz w:val="28"/>
          <w:szCs w:val="28"/>
        </w:rPr>
        <w:t xml:space="preserve"> в приложениях 1, 2, 3)</w:t>
      </w:r>
      <w:r w:rsidR="00D23C68">
        <w:rPr>
          <w:sz w:val="28"/>
          <w:szCs w:val="28"/>
        </w:rPr>
        <w:t xml:space="preserve">, </w:t>
      </w:r>
      <w:r w:rsidR="004F0908">
        <w:rPr>
          <w:sz w:val="28"/>
          <w:szCs w:val="28"/>
        </w:rPr>
        <w:t>состоящего из</w:t>
      </w:r>
      <w:r w:rsidR="00D23C68">
        <w:rPr>
          <w:sz w:val="28"/>
          <w:szCs w:val="28"/>
        </w:rPr>
        <w:t xml:space="preserve"> сет</w:t>
      </w:r>
      <w:r w:rsidR="004F0908">
        <w:rPr>
          <w:sz w:val="28"/>
          <w:szCs w:val="28"/>
        </w:rPr>
        <w:t>и</w:t>
      </w:r>
      <w:r w:rsidR="00D23C68">
        <w:rPr>
          <w:sz w:val="28"/>
          <w:szCs w:val="28"/>
        </w:rPr>
        <w:t xml:space="preserve"> продовольственных магазинов самообслуживания «Макаровский». </w:t>
      </w:r>
      <w:r w:rsidR="00067C7D">
        <w:rPr>
          <w:sz w:val="28"/>
          <w:szCs w:val="28"/>
        </w:rPr>
        <w:t xml:space="preserve">Организационная структура </w:t>
      </w:r>
      <w:r w:rsidR="004F0908">
        <w:rPr>
          <w:sz w:val="28"/>
          <w:szCs w:val="28"/>
        </w:rPr>
        <w:t>представлена на рисунке 5</w:t>
      </w:r>
      <w:r w:rsidR="00BE043E">
        <w:rPr>
          <w:sz w:val="28"/>
          <w:szCs w:val="28"/>
        </w:rPr>
        <w:t>.</w:t>
      </w:r>
    </w:p>
    <w:p w:rsidR="0097749E" w:rsidRDefault="0088794F" w:rsidP="00E0582B">
      <w:pPr>
        <w:spacing w:line="480" w:lineRule="auto"/>
        <w:jc w:val="both"/>
        <w:rPr>
          <w:sz w:val="28"/>
          <w:szCs w:val="28"/>
        </w:rPr>
      </w:pPr>
      <w:r>
        <w:rPr>
          <w:noProof/>
        </w:rPr>
        <w:pict>
          <v:shape id="Схема 2" o:spid="_x0000_i1027" type="#_x0000_t75" style="width:468.75pt;height:385.5pt;visibility:visible" o:gfxdata="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">
            <v:imagedata r:id="rId9" o:title="" croptop="-502f" cropbottom="-606f"/>
            <o:lock v:ext="edit" aspectratio="f"/>
          </v:shape>
        </w:pict>
      </w:r>
    </w:p>
    <w:p w:rsidR="00BE043E" w:rsidRDefault="00BE043E" w:rsidP="00BE043E">
      <w:pPr>
        <w:spacing w:line="360" w:lineRule="auto"/>
        <w:rPr>
          <w:szCs w:val="28"/>
        </w:rPr>
      </w:pPr>
      <w:r>
        <w:t xml:space="preserve">Рис. 5 </w:t>
      </w:r>
      <w:r w:rsidRPr="00447885">
        <w:rPr>
          <w:szCs w:val="28"/>
        </w:rPr>
        <w:t>Организационная структура ООО «Макаров и Компания»</w:t>
      </w:r>
    </w:p>
    <w:p w:rsidR="00E837C3" w:rsidRDefault="00BE043E" w:rsidP="007B5139">
      <w:pPr>
        <w:spacing w:line="360" w:lineRule="auto"/>
        <w:jc w:val="both"/>
        <w:rPr>
          <w:sz w:val="28"/>
          <w:szCs w:val="28"/>
        </w:rPr>
      </w:pPr>
      <w:r>
        <w:rPr>
          <w:sz w:val="28"/>
          <w:szCs w:val="28"/>
        </w:rPr>
        <w:t xml:space="preserve">       </w:t>
      </w:r>
      <w:r w:rsidR="007E7423" w:rsidRPr="007E7423">
        <w:rPr>
          <w:b/>
          <w:i/>
          <w:sz w:val="28"/>
          <w:szCs w:val="28"/>
        </w:rPr>
        <w:t>Поставщики</w:t>
      </w:r>
      <w:r w:rsidR="007E7423">
        <w:rPr>
          <w:sz w:val="28"/>
          <w:szCs w:val="28"/>
        </w:rPr>
        <w:t xml:space="preserve"> обеспечивают поступление необходимых для </w:t>
      </w:r>
      <w:r w:rsidR="00F73612">
        <w:rPr>
          <w:sz w:val="28"/>
          <w:szCs w:val="28"/>
        </w:rPr>
        <w:t>осуществления деятельности</w:t>
      </w:r>
      <w:r w:rsidR="007E7423">
        <w:rPr>
          <w:sz w:val="28"/>
          <w:szCs w:val="28"/>
        </w:rPr>
        <w:t xml:space="preserve"> организации видов ресурсов. В рассматриваемом нами случае ресурсами являются продукты питания, а также сопутствующие товары, которые во всех магазинах сети распределены на </w:t>
      </w:r>
      <w:r w:rsidR="00325291">
        <w:rPr>
          <w:sz w:val="28"/>
          <w:szCs w:val="28"/>
        </w:rPr>
        <w:t xml:space="preserve">следующие </w:t>
      </w:r>
      <w:r w:rsidR="007E7423">
        <w:rPr>
          <w:sz w:val="28"/>
          <w:szCs w:val="28"/>
        </w:rPr>
        <w:t>групп</w:t>
      </w:r>
      <w:r w:rsidR="00325291">
        <w:rPr>
          <w:sz w:val="28"/>
          <w:szCs w:val="28"/>
        </w:rPr>
        <w:t>ы</w:t>
      </w:r>
      <w:r w:rsidR="007E7423">
        <w:rPr>
          <w:sz w:val="28"/>
          <w:szCs w:val="28"/>
        </w:rPr>
        <w:t>:</w:t>
      </w:r>
    </w:p>
    <w:p w:rsidR="008E6131" w:rsidRDefault="00E837C3" w:rsidP="007B5139">
      <w:pPr>
        <w:spacing w:line="360" w:lineRule="auto"/>
        <w:jc w:val="both"/>
        <w:rPr>
          <w:sz w:val="28"/>
          <w:szCs w:val="28"/>
        </w:rPr>
      </w:pPr>
      <w:r>
        <w:rPr>
          <w:sz w:val="28"/>
          <w:szCs w:val="28"/>
        </w:rPr>
        <w:t xml:space="preserve">– </w:t>
      </w:r>
      <w:r w:rsidR="008E6131">
        <w:rPr>
          <w:sz w:val="28"/>
          <w:szCs w:val="28"/>
        </w:rPr>
        <w:t>мясопродукты не готовые к употреблению</w:t>
      </w:r>
      <w:r w:rsidR="002E3844">
        <w:rPr>
          <w:sz w:val="28"/>
          <w:szCs w:val="28"/>
        </w:rPr>
        <w:t xml:space="preserve"> (01)</w:t>
      </w:r>
      <w:r w:rsidR="008E6131">
        <w:rPr>
          <w:sz w:val="28"/>
          <w:szCs w:val="28"/>
        </w:rPr>
        <w:t>;</w:t>
      </w:r>
    </w:p>
    <w:p w:rsidR="007E7423" w:rsidRPr="007E7423" w:rsidRDefault="008E6131" w:rsidP="007B5139">
      <w:pPr>
        <w:spacing w:line="360" w:lineRule="auto"/>
        <w:jc w:val="both"/>
        <w:rPr>
          <w:b/>
          <w:i/>
          <w:sz w:val="28"/>
          <w:szCs w:val="28"/>
        </w:rPr>
      </w:pPr>
      <w:r>
        <w:rPr>
          <w:sz w:val="28"/>
          <w:szCs w:val="28"/>
        </w:rPr>
        <w:t>– мясопродукты готовые к употреблению</w:t>
      </w:r>
      <w:r w:rsidR="002E3844">
        <w:rPr>
          <w:sz w:val="28"/>
          <w:szCs w:val="28"/>
        </w:rPr>
        <w:t xml:space="preserve"> (02)</w:t>
      </w:r>
      <w:r>
        <w:rPr>
          <w:sz w:val="28"/>
          <w:szCs w:val="28"/>
        </w:rPr>
        <w:t>;</w:t>
      </w:r>
      <w:r w:rsidR="007E7423" w:rsidRPr="007E7423">
        <w:rPr>
          <w:b/>
          <w:i/>
          <w:sz w:val="28"/>
          <w:szCs w:val="28"/>
        </w:rPr>
        <w:t xml:space="preserve"> </w:t>
      </w:r>
    </w:p>
    <w:p w:rsidR="00E837C3" w:rsidRDefault="00E837C3" w:rsidP="007B5139">
      <w:pPr>
        <w:spacing w:line="360" w:lineRule="auto"/>
        <w:jc w:val="both"/>
        <w:rPr>
          <w:sz w:val="28"/>
          <w:szCs w:val="28"/>
        </w:rPr>
      </w:pPr>
      <w:r>
        <w:rPr>
          <w:sz w:val="28"/>
          <w:szCs w:val="28"/>
        </w:rPr>
        <w:t xml:space="preserve">– </w:t>
      </w:r>
      <w:r w:rsidR="008E6131">
        <w:rPr>
          <w:sz w:val="28"/>
          <w:szCs w:val="28"/>
        </w:rPr>
        <w:t>замороженные полуфабрикаты</w:t>
      </w:r>
      <w:r w:rsidR="002E3844">
        <w:rPr>
          <w:sz w:val="28"/>
          <w:szCs w:val="28"/>
        </w:rPr>
        <w:t xml:space="preserve"> (03)</w:t>
      </w:r>
      <w:r w:rsidR="008E6131">
        <w:rPr>
          <w:sz w:val="28"/>
          <w:szCs w:val="28"/>
        </w:rPr>
        <w:t>;</w:t>
      </w:r>
    </w:p>
    <w:p w:rsidR="008E6131" w:rsidRDefault="008E6131" w:rsidP="007B5139">
      <w:pPr>
        <w:spacing w:line="360" w:lineRule="auto"/>
        <w:jc w:val="both"/>
        <w:rPr>
          <w:sz w:val="28"/>
          <w:szCs w:val="28"/>
        </w:rPr>
      </w:pPr>
      <w:r>
        <w:rPr>
          <w:sz w:val="28"/>
          <w:szCs w:val="28"/>
        </w:rPr>
        <w:t>– рыба и рыбная гастрономия</w:t>
      </w:r>
      <w:r w:rsidR="002E3844">
        <w:rPr>
          <w:sz w:val="28"/>
          <w:szCs w:val="28"/>
        </w:rPr>
        <w:t xml:space="preserve"> (04)</w:t>
      </w:r>
      <w:r>
        <w:rPr>
          <w:sz w:val="28"/>
          <w:szCs w:val="28"/>
        </w:rPr>
        <w:t>;</w:t>
      </w:r>
    </w:p>
    <w:p w:rsidR="008E6131" w:rsidRDefault="008E6131" w:rsidP="007B5139">
      <w:pPr>
        <w:spacing w:line="360" w:lineRule="auto"/>
        <w:jc w:val="both"/>
        <w:rPr>
          <w:sz w:val="28"/>
          <w:szCs w:val="28"/>
        </w:rPr>
      </w:pPr>
      <w:r>
        <w:rPr>
          <w:sz w:val="28"/>
          <w:szCs w:val="28"/>
        </w:rPr>
        <w:t>– молочная продукция</w:t>
      </w:r>
      <w:r w:rsidR="002E3844">
        <w:rPr>
          <w:sz w:val="28"/>
          <w:szCs w:val="28"/>
        </w:rPr>
        <w:t xml:space="preserve"> (05)</w:t>
      </w:r>
      <w:r>
        <w:rPr>
          <w:sz w:val="28"/>
          <w:szCs w:val="28"/>
        </w:rPr>
        <w:t>;</w:t>
      </w:r>
    </w:p>
    <w:p w:rsidR="008E6131" w:rsidRDefault="008E6131" w:rsidP="007B5139">
      <w:pPr>
        <w:spacing w:line="360" w:lineRule="auto"/>
        <w:jc w:val="both"/>
        <w:rPr>
          <w:sz w:val="28"/>
          <w:szCs w:val="28"/>
        </w:rPr>
      </w:pPr>
      <w:r>
        <w:rPr>
          <w:sz w:val="28"/>
          <w:szCs w:val="28"/>
        </w:rPr>
        <w:t>– масложировая продукция</w:t>
      </w:r>
      <w:r w:rsidR="002E3844">
        <w:rPr>
          <w:sz w:val="28"/>
          <w:szCs w:val="28"/>
        </w:rPr>
        <w:t xml:space="preserve"> (06)</w:t>
      </w:r>
      <w:r>
        <w:rPr>
          <w:sz w:val="28"/>
          <w:szCs w:val="28"/>
        </w:rPr>
        <w:t>;</w:t>
      </w:r>
    </w:p>
    <w:p w:rsidR="008E6131" w:rsidRDefault="008E6131" w:rsidP="007B5139">
      <w:pPr>
        <w:spacing w:line="360" w:lineRule="auto"/>
        <w:jc w:val="both"/>
        <w:rPr>
          <w:sz w:val="28"/>
          <w:szCs w:val="28"/>
        </w:rPr>
      </w:pPr>
      <w:r>
        <w:rPr>
          <w:sz w:val="28"/>
          <w:szCs w:val="28"/>
        </w:rPr>
        <w:t>– хлебобулочные изделия</w:t>
      </w:r>
      <w:r w:rsidR="002E3844">
        <w:rPr>
          <w:sz w:val="28"/>
          <w:szCs w:val="28"/>
        </w:rPr>
        <w:t xml:space="preserve"> (07)</w:t>
      </w:r>
      <w:r>
        <w:rPr>
          <w:sz w:val="28"/>
          <w:szCs w:val="28"/>
        </w:rPr>
        <w:t>;</w:t>
      </w:r>
    </w:p>
    <w:p w:rsidR="008E6131" w:rsidRDefault="008E6131" w:rsidP="007B5139">
      <w:pPr>
        <w:spacing w:line="360" w:lineRule="auto"/>
        <w:jc w:val="both"/>
        <w:rPr>
          <w:sz w:val="28"/>
          <w:szCs w:val="28"/>
        </w:rPr>
      </w:pPr>
      <w:r>
        <w:rPr>
          <w:sz w:val="28"/>
          <w:szCs w:val="28"/>
        </w:rPr>
        <w:t>– кондитерские изделия мучные</w:t>
      </w:r>
      <w:r w:rsidR="002E3844">
        <w:rPr>
          <w:sz w:val="28"/>
          <w:szCs w:val="28"/>
        </w:rPr>
        <w:t xml:space="preserve"> (08)</w:t>
      </w:r>
      <w:r>
        <w:rPr>
          <w:sz w:val="28"/>
          <w:szCs w:val="28"/>
        </w:rPr>
        <w:t>;</w:t>
      </w:r>
    </w:p>
    <w:p w:rsidR="008E6131" w:rsidRDefault="008E6131" w:rsidP="007B5139">
      <w:pPr>
        <w:spacing w:line="360" w:lineRule="auto"/>
        <w:jc w:val="both"/>
        <w:rPr>
          <w:sz w:val="28"/>
          <w:szCs w:val="28"/>
        </w:rPr>
      </w:pPr>
      <w:r>
        <w:rPr>
          <w:sz w:val="28"/>
          <w:szCs w:val="28"/>
        </w:rPr>
        <w:t>– кондитерские изделия сахаристые</w:t>
      </w:r>
      <w:r w:rsidR="002E3844">
        <w:rPr>
          <w:sz w:val="28"/>
          <w:szCs w:val="28"/>
        </w:rPr>
        <w:t xml:space="preserve"> (09)</w:t>
      </w:r>
      <w:r>
        <w:rPr>
          <w:sz w:val="28"/>
          <w:szCs w:val="28"/>
        </w:rPr>
        <w:t>;</w:t>
      </w:r>
    </w:p>
    <w:p w:rsidR="007F3976" w:rsidRDefault="008E6131" w:rsidP="007B5139">
      <w:pPr>
        <w:spacing w:line="360" w:lineRule="auto"/>
        <w:jc w:val="both"/>
        <w:rPr>
          <w:sz w:val="28"/>
          <w:szCs w:val="28"/>
        </w:rPr>
      </w:pPr>
      <w:r>
        <w:rPr>
          <w:sz w:val="28"/>
          <w:szCs w:val="28"/>
        </w:rPr>
        <w:t xml:space="preserve">– </w:t>
      </w:r>
      <w:r w:rsidR="007F3976">
        <w:rPr>
          <w:sz w:val="28"/>
          <w:szCs w:val="28"/>
        </w:rPr>
        <w:t>безалкогольные</w:t>
      </w:r>
      <w:r>
        <w:rPr>
          <w:sz w:val="28"/>
          <w:szCs w:val="28"/>
        </w:rPr>
        <w:t xml:space="preserve"> </w:t>
      </w:r>
      <w:r w:rsidR="007F3976">
        <w:rPr>
          <w:sz w:val="28"/>
          <w:szCs w:val="28"/>
        </w:rPr>
        <w:t>напи</w:t>
      </w:r>
      <w:r>
        <w:rPr>
          <w:sz w:val="28"/>
          <w:szCs w:val="28"/>
        </w:rPr>
        <w:t>т</w:t>
      </w:r>
      <w:r w:rsidR="007F3976">
        <w:rPr>
          <w:sz w:val="28"/>
          <w:szCs w:val="28"/>
        </w:rPr>
        <w:t>ки</w:t>
      </w:r>
      <w:r w:rsidR="002E3844">
        <w:rPr>
          <w:sz w:val="28"/>
          <w:szCs w:val="28"/>
        </w:rPr>
        <w:t xml:space="preserve"> (10)</w:t>
      </w:r>
      <w:r w:rsidR="007F3976">
        <w:rPr>
          <w:sz w:val="28"/>
          <w:szCs w:val="28"/>
        </w:rPr>
        <w:t>;</w:t>
      </w:r>
    </w:p>
    <w:p w:rsidR="007F3976" w:rsidRDefault="007F3976" w:rsidP="007B5139">
      <w:pPr>
        <w:spacing w:line="360" w:lineRule="auto"/>
        <w:jc w:val="both"/>
        <w:rPr>
          <w:sz w:val="28"/>
          <w:szCs w:val="28"/>
        </w:rPr>
      </w:pPr>
      <w:r>
        <w:rPr>
          <w:sz w:val="28"/>
          <w:szCs w:val="28"/>
        </w:rPr>
        <w:t>– вино-водочная продукция</w:t>
      </w:r>
      <w:r w:rsidR="002E3844">
        <w:rPr>
          <w:sz w:val="28"/>
          <w:szCs w:val="28"/>
        </w:rPr>
        <w:t xml:space="preserve"> (11)</w:t>
      </w:r>
      <w:r>
        <w:rPr>
          <w:sz w:val="28"/>
          <w:szCs w:val="28"/>
        </w:rPr>
        <w:t>;</w:t>
      </w:r>
    </w:p>
    <w:p w:rsidR="007F3976" w:rsidRDefault="007F3976" w:rsidP="007B5139">
      <w:pPr>
        <w:spacing w:line="360" w:lineRule="auto"/>
        <w:jc w:val="both"/>
        <w:rPr>
          <w:sz w:val="28"/>
          <w:szCs w:val="28"/>
        </w:rPr>
      </w:pPr>
      <w:r>
        <w:rPr>
          <w:sz w:val="28"/>
          <w:szCs w:val="28"/>
        </w:rPr>
        <w:t>– табак</w:t>
      </w:r>
      <w:r w:rsidR="002E3844">
        <w:rPr>
          <w:sz w:val="28"/>
          <w:szCs w:val="28"/>
        </w:rPr>
        <w:t xml:space="preserve"> (12)</w:t>
      </w:r>
      <w:r>
        <w:rPr>
          <w:sz w:val="28"/>
          <w:szCs w:val="28"/>
        </w:rPr>
        <w:t>;</w:t>
      </w:r>
    </w:p>
    <w:p w:rsidR="007F3976" w:rsidRDefault="007F3976" w:rsidP="007B5139">
      <w:pPr>
        <w:spacing w:line="360" w:lineRule="auto"/>
        <w:jc w:val="both"/>
        <w:rPr>
          <w:sz w:val="28"/>
          <w:szCs w:val="28"/>
        </w:rPr>
      </w:pPr>
      <w:r>
        <w:rPr>
          <w:sz w:val="28"/>
          <w:szCs w:val="28"/>
        </w:rPr>
        <w:t>– консервы</w:t>
      </w:r>
      <w:r w:rsidR="002E3844">
        <w:rPr>
          <w:sz w:val="28"/>
          <w:szCs w:val="28"/>
        </w:rPr>
        <w:t xml:space="preserve"> (13)</w:t>
      </w:r>
      <w:r>
        <w:rPr>
          <w:sz w:val="28"/>
          <w:szCs w:val="28"/>
        </w:rPr>
        <w:t>;</w:t>
      </w:r>
    </w:p>
    <w:p w:rsidR="007F3976" w:rsidRDefault="007F3976" w:rsidP="007B5139">
      <w:pPr>
        <w:spacing w:line="360" w:lineRule="auto"/>
        <w:jc w:val="both"/>
        <w:rPr>
          <w:sz w:val="28"/>
          <w:szCs w:val="28"/>
        </w:rPr>
      </w:pPr>
      <w:r>
        <w:rPr>
          <w:sz w:val="28"/>
          <w:szCs w:val="28"/>
        </w:rPr>
        <w:t>– приправы, пряности пищевые</w:t>
      </w:r>
      <w:r w:rsidR="002E3844">
        <w:rPr>
          <w:sz w:val="28"/>
          <w:szCs w:val="28"/>
        </w:rPr>
        <w:t xml:space="preserve"> (14)</w:t>
      </w:r>
      <w:r>
        <w:rPr>
          <w:sz w:val="28"/>
          <w:szCs w:val="28"/>
        </w:rPr>
        <w:t>;</w:t>
      </w:r>
    </w:p>
    <w:p w:rsidR="007F3976" w:rsidRDefault="007F3976" w:rsidP="007B5139">
      <w:pPr>
        <w:spacing w:line="360" w:lineRule="auto"/>
        <w:jc w:val="both"/>
        <w:rPr>
          <w:sz w:val="28"/>
          <w:szCs w:val="28"/>
        </w:rPr>
      </w:pPr>
      <w:r>
        <w:rPr>
          <w:sz w:val="28"/>
          <w:szCs w:val="28"/>
        </w:rPr>
        <w:t>– бакалея</w:t>
      </w:r>
      <w:r w:rsidR="002E3844">
        <w:rPr>
          <w:sz w:val="28"/>
          <w:szCs w:val="28"/>
        </w:rPr>
        <w:t xml:space="preserve"> (15)</w:t>
      </w:r>
      <w:r>
        <w:rPr>
          <w:sz w:val="28"/>
          <w:szCs w:val="28"/>
        </w:rPr>
        <w:t>;</w:t>
      </w:r>
    </w:p>
    <w:p w:rsidR="007E52D5" w:rsidRDefault="007E52D5" w:rsidP="007B5139">
      <w:pPr>
        <w:spacing w:line="360" w:lineRule="auto"/>
        <w:jc w:val="both"/>
        <w:rPr>
          <w:sz w:val="28"/>
          <w:szCs w:val="28"/>
        </w:rPr>
      </w:pPr>
      <w:r>
        <w:rPr>
          <w:sz w:val="28"/>
          <w:szCs w:val="28"/>
        </w:rPr>
        <w:t>– чай, кофе</w:t>
      </w:r>
      <w:r w:rsidR="002E3844">
        <w:rPr>
          <w:sz w:val="28"/>
          <w:szCs w:val="28"/>
        </w:rPr>
        <w:t xml:space="preserve"> (16)</w:t>
      </w:r>
      <w:r>
        <w:rPr>
          <w:sz w:val="28"/>
          <w:szCs w:val="28"/>
        </w:rPr>
        <w:t>;</w:t>
      </w:r>
    </w:p>
    <w:p w:rsidR="007E52D5" w:rsidRDefault="007E52D5" w:rsidP="007B5139">
      <w:pPr>
        <w:spacing w:line="360" w:lineRule="auto"/>
        <w:jc w:val="both"/>
        <w:rPr>
          <w:sz w:val="28"/>
          <w:szCs w:val="28"/>
        </w:rPr>
      </w:pPr>
      <w:r>
        <w:rPr>
          <w:sz w:val="28"/>
          <w:szCs w:val="28"/>
        </w:rPr>
        <w:t xml:space="preserve">– </w:t>
      </w:r>
      <w:r w:rsidR="00A24349">
        <w:rPr>
          <w:sz w:val="28"/>
          <w:szCs w:val="28"/>
        </w:rPr>
        <w:t>фрукты и овощи</w:t>
      </w:r>
      <w:r w:rsidR="002E3844">
        <w:rPr>
          <w:sz w:val="28"/>
          <w:szCs w:val="28"/>
        </w:rPr>
        <w:t xml:space="preserve"> (17)</w:t>
      </w:r>
      <w:r w:rsidR="00A24349">
        <w:rPr>
          <w:sz w:val="28"/>
          <w:szCs w:val="28"/>
        </w:rPr>
        <w:t>;</w:t>
      </w:r>
    </w:p>
    <w:p w:rsidR="00E57598" w:rsidRDefault="007E52D5" w:rsidP="007B5139">
      <w:pPr>
        <w:spacing w:line="360" w:lineRule="auto"/>
        <w:jc w:val="both"/>
        <w:rPr>
          <w:sz w:val="28"/>
          <w:szCs w:val="28"/>
        </w:rPr>
      </w:pPr>
      <w:r>
        <w:rPr>
          <w:sz w:val="28"/>
          <w:szCs w:val="28"/>
        </w:rPr>
        <w:t>–</w:t>
      </w:r>
      <w:r w:rsidR="00E57598">
        <w:rPr>
          <w:sz w:val="28"/>
          <w:szCs w:val="28"/>
        </w:rPr>
        <w:t xml:space="preserve"> </w:t>
      </w:r>
      <w:r w:rsidR="00A24349">
        <w:rPr>
          <w:sz w:val="28"/>
          <w:szCs w:val="28"/>
        </w:rPr>
        <w:t>продукты для детского питания</w:t>
      </w:r>
      <w:r w:rsidR="002E3844">
        <w:rPr>
          <w:sz w:val="28"/>
          <w:szCs w:val="28"/>
        </w:rPr>
        <w:t xml:space="preserve"> (18)</w:t>
      </w:r>
      <w:r w:rsidR="00A24349">
        <w:rPr>
          <w:sz w:val="28"/>
          <w:szCs w:val="28"/>
        </w:rPr>
        <w:t>;</w:t>
      </w:r>
    </w:p>
    <w:p w:rsidR="00E57598" w:rsidRDefault="00E57598" w:rsidP="007B5139">
      <w:pPr>
        <w:spacing w:line="360" w:lineRule="auto"/>
        <w:jc w:val="both"/>
        <w:rPr>
          <w:sz w:val="28"/>
          <w:szCs w:val="28"/>
        </w:rPr>
      </w:pPr>
      <w:r>
        <w:rPr>
          <w:sz w:val="28"/>
          <w:szCs w:val="28"/>
        </w:rPr>
        <w:t>– сала</w:t>
      </w:r>
      <w:r w:rsidR="007E52D5">
        <w:rPr>
          <w:sz w:val="28"/>
          <w:szCs w:val="28"/>
        </w:rPr>
        <w:t>т</w:t>
      </w:r>
      <w:r>
        <w:rPr>
          <w:sz w:val="28"/>
          <w:szCs w:val="28"/>
        </w:rPr>
        <w:t>ы</w:t>
      </w:r>
      <w:r w:rsidR="002E3844">
        <w:rPr>
          <w:sz w:val="28"/>
          <w:szCs w:val="28"/>
        </w:rPr>
        <w:t xml:space="preserve"> (19)</w:t>
      </w:r>
      <w:r>
        <w:rPr>
          <w:sz w:val="28"/>
          <w:szCs w:val="28"/>
        </w:rPr>
        <w:t>;</w:t>
      </w:r>
    </w:p>
    <w:p w:rsidR="00E57598" w:rsidRDefault="00E57598" w:rsidP="007B5139">
      <w:pPr>
        <w:spacing w:line="360" w:lineRule="auto"/>
        <w:jc w:val="both"/>
        <w:rPr>
          <w:sz w:val="28"/>
          <w:szCs w:val="28"/>
        </w:rPr>
      </w:pPr>
      <w:r>
        <w:rPr>
          <w:sz w:val="28"/>
          <w:szCs w:val="28"/>
        </w:rPr>
        <w:t>– сопутствующие товары</w:t>
      </w:r>
      <w:r w:rsidR="002E3844">
        <w:rPr>
          <w:sz w:val="28"/>
          <w:szCs w:val="28"/>
        </w:rPr>
        <w:t xml:space="preserve"> (20)</w:t>
      </w:r>
      <w:r>
        <w:rPr>
          <w:sz w:val="28"/>
          <w:szCs w:val="28"/>
        </w:rPr>
        <w:t>;</w:t>
      </w:r>
    </w:p>
    <w:p w:rsidR="00E57598" w:rsidRDefault="00E57598" w:rsidP="007B5139">
      <w:pPr>
        <w:spacing w:line="360" w:lineRule="auto"/>
        <w:jc w:val="both"/>
        <w:rPr>
          <w:sz w:val="28"/>
          <w:szCs w:val="28"/>
        </w:rPr>
      </w:pPr>
      <w:r>
        <w:rPr>
          <w:sz w:val="28"/>
          <w:szCs w:val="28"/>
        </w:rPr>
        <w:t>– материалы, запчасти</w:t>
      </w:r>
      <w:r w:rsidR="002E3844">
        <w:rPr>
          <w:sz w:val="28"/>
          <w:szCs w:val="28"/>
        </w:rPr>
        <w:t xml:space="preserve"> (21)</w:t>
      </w:r>
      <w:r>
        <w:rPr>
          <w:sz w:val="28"/>
          <w:szCs w:val="28"/>
        </w:rPr>
        <w:t>;</w:t>
      </w:r>
    </w:p>
    <w:p w:rsidR="00E57598" w:rsidRDefault="00E57598" w:rsidP="007B5139">
      <w:pPr>
        <w:spacing w:line="360" w:lineRule="auto"/>
        <w:jc w:val="both"/>
        <w:rPr>
          <w:sz w:val="28"/>
          <w:szCs w:val="28"/>
        </w:rPr>
      </w:pPr>
      <w:r>
        <w:rPr>
          <w:sz w:val="28"/>
          <w:szCs w:val="28"/>
        </w:rPr>
        <w:t xml:space="preserve">– продукция </w:t>
      </w:r>
      <w:r w:rsidR="00272F61">
        <w:rPr>
          <w:sz w:val="28"/>
          <w:szCs w:val="28"/>
        </w:rPr>
        <w:t>мясоперерабатывающего комбината</w:t>
      </w:r>
      <w:r w:rsidR="002E3844">
        <w:rPr>
          <w:sz w:val="28"/>
          <w:szCs w:val="28"/>
        </w:rPr>
        <w:t xml:space="preserve"> (22)</w:t>
      </w:r>
      <w:r>
        <w:rPr>
          <w:sz w:val="28"/>
          <w:szCs w:val="28"/>
        </w:rPr>
        <w:t>;</w:t>
      </w:r>
    </w:p>
    <w:p w:rsidR="00E57598" w:rsidRDefault="00E57598" w:rsidP="007B5139">
      <w:pPr>
        <w:spacing w:line="360" w:lineRule="auto"/>
        <w:jc w:val="both"/>
        <w:rPr>
          <w:sz w:val="28"/>
          <w:szCs w:val="28"/>
        </w:rPr>
      </w:pPr>
      <w:r>
        <w:rPr>
          <w:sz w:val="28"/>
          <w:szCs w:val="28"/>
        </w:rPr>
        <w:t>– цветы</w:t>
      </w:r>
      <w:r w:rsidR="002E3844">
        <w:rPr>
          <w:sz w:val="28"/>
          <w:szCs w:val="28"/>
        </w:rPr>
        <w:t xml:space="preserve"> (23)</w:t>
      </w:r>
      <w:r>
        <w:rPr>
          <w:sz w:val="28"/>
          <w:szCs w:val="28"/>
        </w:rPr>
        <w:t>;</w:t>
      </w:r>
    </w:p>
    <w:p w:rsidR="00E57598" w:rsidRDefault="00E57598" w:rsidP="007B5139">
      <w:pPr>
        <w:spacing w:line="360" w:lineRule="auto"/>
        <w:jc w:val="both"/>
        <w:rPr>
          <w:sz w:val="28"/>
          <w:szCs w:val="28"/>
        </w:rPr>
      </w:pPr>
      <w:r>
        <w:rPr>
          <w:sz w:val="28"/>
          <w:szCs w:val="28"/>
        </w:rPr>
        <w:t>– товары для животных</w:t>
      </w:r>
      <w:r w:rsidR="002E3844">
        <w:rPr>
          <w:sz w:val="28"/>
          <w:szCs w:val="28"/>
        </w:rPr>
        <w:t xml:space="preserve"> (24)</w:t>
      </w:r>
      <w:r>
        <w:rPr>
          <w:sz w:val="28"/>
          <w:szCs w:val="28"/>
        </w:rPr>
        <w:t>;</w:t>
      </w:r>
    </w:p>
    <w:p w:rsidR="00E57598" w:rsidRDefault="00E57598" w:rsidP="007B5139">
      <w:pPr>
        <w:spacing w:line="360" w:lineRule="auto"/>
        <w:jc w:val="both"/>
        <w:rPr>
          <w:sz w:val="28"/>
          <w:szCs w:val="28"/>
        </w:rPr>
      </w:pPr>
      <w:r>
        <w:rPr>
          <w:sz w:val="28"/>
          <w:szCs w:val="28"/>
        </w:rPr>
        <w:t>– снэки</w:t>
      </w:r>
      <w:r w:rsidR="002E3844">
        <w:rPr>
          <w:sz w:val="28"/>
          <w:szCs w:val="28"/>
        </w:rPr>
        <w:t xml:space="preserve"> (25)</w:t>
      </w:r>
      <w:r>
        <w:rPr>
          <w:sz w:val="28"/>
          <w:szCs w:val="28"/>
        </w:rPr>
        <w:t>;</w:t>
      </w:r>
    </w:p>
    <w:p w:rsidR="00947606" w:rsidRDefault="00E57598" w:rsidP="007B5139">
      <w:pPr>
        <w:spacing w:line="360" w:lineRule="auto"/>
        <w:jc w:val="both"/>
        <w:rPr>
          <w:sz w:val="28"/>
          <w:szCs w:val="28"/>
        </w:rPr>
      </w:pPr>
      <w:r>
        <w:rPr>
          <w:sz w:val="28"/>
          <w:szCs w:val="28"/>
        </w:rPr>
        <w:t>– прочие товары</w:t>
      </w:r>
      <w:r w:rsidR="002E3844">
        <w:rPr>
          <w:sz w:val="28"/>
          <w:szCs w:val="28"/>
        </w:rPr>
        <w:t xml:space="preserve"> (26)</w:t>
      </w:r>
      <w:r>
        <w:rPr>
          <w:sz w:val="28"/>
          <w:szCs w:val="28"/>
        </w:rPr>
        <w:t xml:space="preserve">.       </w:t>
      </w:r>
      <w:r w:rsidR="007E52D5">
        <w:rPr>
          <w:sz w:val="28"/>
          <w:szCs w:val="28"/>
        </w:rPr>
        <w:t xml:space="preserve">   </w:t>
      </w:r>
      <w:r w:rsidR="007F3976">
        <w:rPr>
          <w:sz w:val="28"/>
          <w:szCs w:val="28"/>
        </w:rPr>
        <w:t xml:space="preserve">     </w:t>
      </w:r>
      <w:r w:rsidR="008E6131">
        <w:rPr>
          <w:sz w:val="28"/>
          <w:szCs w:val="28"/>
        </w:rPr>
        <w:t xml:space="preserve">  </w:t>
      </w:r>
    </w:p>
    <w:p w:rsidR="008E6131" w:rsidRDefault="007D25EE" w:rsidP="007B5139">
      <w:pPr>
        <w:spacing w:line="360" w:lineRule="auto"/>
        <w:jc w:val="both"/>
        <w:rPr>
          <w:sz w:val="28"/>
          <w:szCs w:val="28"/>
        </w:rPr>
      </w:pPr>
      <w:r w:rsidRPr="007B3C3E">
        <w:rPr>
          <w:sz w:val="28"/>
          <w:szCs w:val="28"/>
        </w:rPr>
        <w:object w:dxaOrig="9345" w:dyaOrig="5355">
          <v:shape id="_x0000_i1028" type="#_x0000_t75" style="width:467.25pt;height:267.75pt" o:ole="">
            <v:imagedata r:id="rId10" o:title=""/>
          </v:shape>
          <o:OLEObject Type="Embed" ProgID="MSGraph.Chart.8" ShapeID="_x0000_i1028" DrawAspect="Content" ObjectID="_1466593455" r:id="rId11">
            <o:FieldCodes>\s</o:FieldCodes>
          </o:OLEObject>
        </w:object>
      </w:r>
    </w:p>
    <w:p w:rsidR="007B3C3E" w:rsidRPr="00A24349" w:rsidRDefault="00A24349" w:rsidP="007B5139">
      <w:pPr>
        <w:spacing w:line="360" w:lineRule="auto"/>
        <w:jc w:val="both"/>
        <w:rPr>
          <w:sz w:val="20"/>
          <w:szCs w:val="20"/>
        </w:rPr>
      </w:pPr>
      <w:r>
        <w:rPr>
          <w:sz w:val="20"/>
          <w:szCs w:val="20"/>
        </w:rPr>
        <w:t>*  Товары, входящие в данную группу, составляют менее 1% в объеме выручки.</w:t>
      </w:r>
    </w:p>
    <w:p w:rsidR="007B3C3E" w:rsidRDefault="007B3C3E" w:rsidP="007B5139">
      <w:pPr>
        <w:spacing w:line="360" w:lineRule="auto"/>
        <w:jc w:val="both"/>
        <w:rPr>
          <w:sz w:val="28"/>
          <w:szCs w:val="28"/>
        </w:rPr>
      </w:pPr>
    </w:p>
    <w:p w:rsidR="00B03F47" w:rsidRDefault="007B3C3E" w:rsidP="007B5139">
      <w:pPr>
        <w:spacing w:line="360" w:lineRule="auto"/>
        <w:jc w:val="both"/>
        <w:rPr>
          <w:sz w:val="28"/>
          <w:szCs w:val="28"/>
        </w:rPr>
      </w:pPr>
      <w:r>
        <w:rPr>
          <w:sz w:val="28"/>
          <w:szCs w:val="28"/>
        </w:rPr>
        <w:t xml:space="preserve">       </w:t>
      </w:r>
      <w:r w:rsidR="00B03F47">
        <w:rPr>
          <w:sz w:val="28"/>
          <w:szCs w:val="28"/>
        </w:rPr>
        <w:t xml:space="preserve">За </w:t>
      </w:r>
      <w:r w:rsidR="00E57598">
        <w:rPr>
          <w:sz w:val="28"/>
          <w:szCs w:val="28"/>
        </w:rPr>
        <w:t xml:space="preserve">схожими </w:t>
      </w:r>
      <w:r w:rsidR="00B03F47">
        <w:rPr>
          <w:sz w:val="28"/>
          <w:szCs w:val="28"/>
        </w:rPr>
        <w:t>групп</w:t>
      </w:r>
      <w:r w:rsidR="00E57598">
        <w:rPr>
          <w:sz w:val="28"/>
          <w:szCs w:val="28"/>
        </w:rPr>
        <w:t>ами</w:t>
      </w:r>
      <w:r w:rsidR="00B03F47">
        <w:rPr>
          <w:sz w:val="28"/>
          <w:szCs w:val="28"/>
        </w:rPr>
        <w:t xml:space="preserve"> товар</w:t>
      </w:r>
      <w:r w:rsidR="00E57598">
        <w:rPr>
          <w:sz w:val="28"/>
          <w:szCs w:val="28"/>
        </w:rPr>
        <w:t>ов</w:t>
      </w:r>
      <w:r w:rsidR="00B03F47">
        <w:rPr>
          <w:sz w:val="28"/>
          <w:szCs w:val="28"/>
        </w:rPr>
        <w:t xml:space="preserve"> закреплен менеджер, который напрямую работает с соответствующими поставщиками. В его обязанности входит:</w:t>
      </w:r>
    </w:p>
    <w:p w:rsidR="00107085" w:rsidRDefault="002243C4" w:rsidP="007B5139">
      <w:pPr>
        <w:spacing w:line="360" w:lineRule="auto"/>
        <w:jc w:val="both"/>
        <w:rPr>
          <w:sz w:val="28"/>
          <w:szCs w:val="28"/>
        </w:rPr>
      </w:pPr>
      <w:r>
        <w:rPr>
          <w:sz w:val="28"/>
          <w:szCs w:val="28"/>
        </w:rPr>
        <w:t xml:space="preserve">       </w:t>
      </w:r>
      <w:r w:rsidR="00B03F47">
        <w:rPr>
          <w:sz w:val="28"/>
          <w:szCs w:val="28"/>
        </w:rPr>
        <w:t>1. Фор</w:t>
      </w:r>
      <w:r w:rsidR="0053058B">
        <w:rPr>
          <w:sz w:val="28"/>
          <w:szCs w:val="28"/>
        </w:rPr>
        <w:t>мирование ассортиментного ряда:</w:t>
      </w:r>
      <w:r w:rsidR="00B03F47">
        <w:rPr>
          <w:sz w:val="28"/>
          <w:szCs w:val="28"/>
        </w:rPr>
        <w:t xml:space="preserve"> в базе данных всей сети магазинов составляется ассортиментные матрицы по каждой группе товаров, из которых выделяются товары группы </w:t>
      </w:r>
      <w:r w:rsidR="00FF1855" w:rsidRPr="00FF1855">
        <w:rPr>
          <w:sz w:val="28"/>
          <w:szCs w:val="28"/>
        </w:rPr>
        <w:t>“</w:t>
      </w:r>
      <w:r w:rsidR="00B03F47">
        <w:rPr>
          <w:sz w:val="28"/>
          <w:szCs w:val="28"/>
        </w:rPr>
        <w:t>А</w:t>
      </w:r>
      <w:r w:rsidR="00FF1855" w:rsidRPr="00FF1855">
        <w:rPr>
          <w:sz w:val="28"/>
          <w:szCs w:val="28"/>
        </w:rPr>
        <w:t>”</w:t>
      </w:r>
      <w:r w:rsidR="00B03F47">
        <w:rPr>
          <w:sz w:val="28"/>
          <w:szCs w:val="28"/>
        </w:rPr>
        <w:t xml:space="preserve"> (свыше 5% от общей реализации по данной группе), группы </w:t>
      </w:r>
      <w:r w:rsidR="00FF1855" w:rsidRPr="00FF1855">
        <w:rPr>
          <w:sz w:val="28"/>
          <w:szCs w:val="28"/>
        </w:rPr>
        <w:t>“</w:t>
      </w:r>
      <w:r w:rsidR="00B03F47">
        <w:rPr>
          <w:sz w:val="28"/>
          <w:szCs w:val="28"/>
        </w:rPr>
        <w:t>В</w:t>
      </w:r>
      <w:r w:rsidR="00FF1855" w:rsidRPr="00FF1855">
        <w:rPr>
          <w:sz w:val="28"/>
          <w:szCs w:val="28"/>
        </w:rPr>
        <w:t>”</w:t>
      </w:r>
      <w:r w:rsidR="00B03F47">
        <w:rPr>
          <w:sz w:val="28"/>
          <w:szCs w:val="28"/>
        </w:rPr>
        <w:t xml:space="preserve"> (5-1</w:t>
      </w:r>
      <w:r w:rsidR="00FF1855">
        <w:rPr>
          <w:sz w:val="28"/>
          <w:szCs w:val="28"/>
        </w:rPr>
        <w:t xml:space="preserve">%), группы </w:t>
      </w:r>
      <w:r w:rsidR="00FF1855" w:rsidRPr="00FF1855">
        <w:rPr>
          <w:sz w:val="28"/>
          <w:szCs w:val="28"/>
        </w:rPr>
        <w:t>“</w:t>
      </w:r>
      <w:r w:rsidR="00FF1855">
        <w:rPr>
          <w:sz w:val="28"/>
          <w:szCs w:val="28"/>
        </w:rPr>
        <w:t>С</w:t>
      </w:r>
      <w:r w:rsidR="00FF1855" w:rsidRPr="00FF1855">
        <w:rPr>
          <w:sz w:val="28"/>
          <w:szCs w:val="28"/>
        </w:rPr>
        <w:t>”</w:t>
      </w:r>
      <w:r w:rsidR="00FF1855">
        <w:rPr>
          <w:sz w:val="28"/>
          <w:szCs w:val="28"/>
        </w:rPr>
        <w:t xml:space="preserve"> (менее 1%).</w:t>
      </w:r>
    </w:p>
    <w:p w:rsidR="00F93D3E" w:rsidRDefault="002243C4" w:rsidP="007B5139">
      <w:pPr>
        <w:spacing w:line="360" w:lineRule="auto"/>
        <w:jc w:val="both"/>
        <w:rPr>
          <w:sz w:val="28"/>
          <w:szCs w:val="28"/>
          <w:lang w:val="en-US"/>
        </w:rPr>
      </w:pPr>
      <w:r>
        <w:rPr>
          <w:sz w:val="28"/>
          <w:szCs w:val="28"/>
        </w:rPr>
        <w:t xml:space="preserve">       </w:t>
      </w:r>
      <w:r w:rsidR="0053058B">
        <w:rPr>
          <w:sz w:val="28"/>
          <w:szCs w:val="28"/>
        </w:rPr>
        <w:t>2. Закупка товара:</w:t>
      </w:r>
      <w:r w:rsidR="00107085">
        <w:rPr>
          <w:sz w:val="28"/>
          <w:szCs w:val="28"/>
        </w:rPr>
        <w:t xml:space="preserve"> изучая ассортиментный ряд, менеджер принимает решение о закупке определенного товара</w:t>
      </w:r>
      <w:r w:rsidR="0054720E">
        <w:rPr>
          <w:sz w:val="28"/>
          <w:szCs w:val="28"/>
        </w:rPr>
        <w:t xml:space="preserve">. Товар группы </w:t>
      </w:r>
      <w:r w:rsidR="00F93D3E" w:rsidRPr="00F93D3E">
        <w:rPr>
          <w:sz w:val="28"/>
          <w:szCs w:val="28"/>
        </w:rPr>
        <w:t>“</w:t>
      </w:r>
      <w:r w:rsidR="0054720E">
        <w:rPr>
          <w:sz w:val="28"/>
          <w:szCs w:val="28"/>
        </w:rPr>
        <w:t>А</w:t>
      </w:r>
      <w:r w:rsidR="00F93D3E" w:rsidRPr="00F93D3E">
        <w:rPr>
          <w:sz w:val="28"/>
          <w:szCs w:val="28"/>
        </w:rPr>
        <w:t>”</w:t>
      </w:r>
      <w:r w:rsidR="0054720E">
        <w:rPr>
          <w:sz w:val="28"/>
          <w:szCs w:val="28"/>
        </w:rPr>
        <w:t xml:space="preserve"> должен всегда присутствовать на полках и занимать самые видные позиции, товар группы </w:t>
      </w:r>
      <w:r w:rsidR="00F93D3E" w:rsidRPr="00F93D3E">
        <w:rPr>
          <w:sz w:val="28"/>
          <w:szCs w:val="28"/>
        </w:rPr>
        <w:t>“</w:t>
      </w:r>
      <w:r w:rsidR="0054720E">
        <w:rPr>
          <w:sz w:val="28"/>
          <w:szCs w:val="28"/>
        </w:rPr>
        <w:t>В</w:t>
      </w:r>
      <w:r w:rsidR="00F93D3E" w:rsidRPr="00F93D3E">
        <w:rPr>
          <w:sz w:val="28"/>
          <w:szCs w:val="28"/>
        </w:rPr>
        <w:t>”</w:t>
      </w:r>
      <w:r w:rsidR="0054720E">
        <w:rPr>
          <w:sz w:val="28"/>
          <w:szCs w:val="28"/>
        </w:rPr>
        <w:t xml:space="preserve"> должен быть представлен на полках, но не обязательно в полном объеме. Наименования товаров группы </w:t>
      </w:r>
      <w:r w:rsidR="00F93D3E" w:rsidRPr="00F93D3E">
        <w:rPr>
          <w:sz w:val="28"/>
          <w:szCs w:val="28"/>
        </w:rPr>
        <w:t>“</w:t>
      </w:r>
      <w:r w:rsidR="0054720E">
        <w:rPr>
          <w:sz w:val="28"/>
          <w:szCs w:val="28"/>
        </w:rPr>
        <w:t>С</w:t>
      </w:r>
      <w:r w:rsidR="00F93D3E" w:rsidRPr="00F93D3E">
        <w:rPr>
          <w:sz w:val="28"/>
          <w:szCs w:val="28"/>
        </w:rPr>
        <w:t>”</w:t>
      </w:r>
      <w:r w:rsidR="0054720E">
        <w:rPr>
          <w:sz w:val="28"/>
          <w:szCs w:val="28"/>
        </w:rPr>
        <w:t xml:space="preserve"> могут варьироваться, т.е. менеджер может выводить из ассортиментного ряда товар, не пользующийся спросом, вводить на его место новый, чтобы он, в свою очередь, мог занять лучшие позиции по объему продаж.</w:t>
      </w:r>
    </w:p>
    <w:p w:rsidR="000C7A55" w:rsidRDefault="002243C4" w:rsidP="007B5139">
      <w:pPr>
        <w:spacing w:line="360" w:lineRule="auto"/>
        <w:jc w:val="both"/>
        <w:rPr>
          <w:sz w:val="28"/>
          <w:szCs w:val="28"/>
        </w:rPr>
      </w:pPr>
      <w:r>
        <w:rPr>
          <w:sz w:val="28"/>
          <w:szCs w:val="28"/>
        </w:rPr>
        <w:t xml:space="preserve">       </w:t>
      </w:r>
      <w:r w:rsidR="002D12B8">
        <w:rPr>
          <w:sz w:val="28"/>
          <w:szCs w:val="28"/>
        </w:rPr>
        <w:t>3. Веде</w:t>
      </w:r>
      <w:r w:rsidR="005B4E00">
        <w:rPr>
          <w:sz w:val="28"/>
          <w:szCs w:val="28"/>
        </w:rPr>
        <w:t>ние переговоров с поставщиками:</w:t>
      </w:r>
      <w:r w:rsidR="002D12B8">
        <w:rPr>
          <w:sz w:val="28"/>
          <w:szCs w:val="28"/>
        </w:rPr>
        <w:t xml:space="preserve"> по каждой группе товаров имеется несколько поставщиков. Их предложения хорошо изучены, поэтому менеджер в определенной ситуации может осуществить переход от одного поставщика к другому, выбирая </w:t>
      </w:r>
      <w:r w:rsidR="005B4E00">
        <w:rPr>
          <w:sz w:val="28"/>
          <w:szCs w:val="28"/>
        </w:rPr>
        <w:t>наи</w:t>
      </w:r>
      <w:r w:rsidR="002D12B8">
        <w:rPr>
          <w:sz w:val="28"/>
          <w:szCs w:val="28"/>
        </w:rPr>
        <w:t>более выгодные условия. Условия поставок составляются с каждым конкретным поставщиком на индивидуальной осно</w:t>
      </w:r>
      <w:r w:rsidR="005B4E00">
        <w:rPr>
          <w:sz w:val="28"/>
          <w:szCs w:val="28"/>
        </w:rPr>
        <w:t>ве:</w:t>
      </w:r>
      <w:r w:rsidR="002D12B8">
        <w:rPr>
          <w:sz w:val="28"/>
          <w:szCs w:val="28"/>
        </w:rPr>
        <w:t xml:space="preserve"> </w:t>
      </w:r>
      <w:r w:rsidR="005B4E00">
        <w:rPr>
          <w:sz w:val="28"/>
          <w:szCs w:val="28"/>
        </w:rPr>
        <w:t>определяется</w:t>
      </w:r>
      <w:r w:rsidR="00AA5588">
        <w:rPr>
          <w:sz w:val="28"/>
          <w:szCs w:val="28"/>
        </w:rPr>
        <w:t xml:space="preserve"> объем поставки, сроки поставки, сроки и в</w:t>
      </w:r>
      <w:r w:rsidR="00F43A12">
        <w:rPr>
          <w:sz w:val="28"/>
          <w:szCs w:val="28"/>
        </w:rPr>
        <w:t>арианты</w:t>
      </w:r>
      <w:r w:rsidR="00AA5588">
        <w:rPr>
          <w:sz w:val="28"/>
          <w:szCs w:val="28"/>
        </w:rPr>
        <w:t xml:space="preserve"> оплаты (</w:t>
      </w:r>
      <w:r w:rsidR="008C7250">
        <w:rPr>
          <w:sz w:val="28"/>
          <w:szCs w:val="28"/>
        </w:rPr>
        <w:t>предоплата, фактическая оплата, отсрочка платежа),</w:t>
      </w:r>
      <w:r w:rsidR="008C7250" w:rsidRPr="008C7250">
        <w:rPr>
          <w:sz w:val="28"/>
          <w:szCs w:val="28"/>
        </w:rPr>
        <w:t xml:space="preserve"> </w:t>
      </w:r>
      <w:r w:rsidR="008C7250">
        <w:rPr>
          <w:sz w:val="28"/>
          <w:szCs w:val="28"/>
        </w:rPr>
        <w:t>периодичность поставок, а также условия возврата нереализованной продукции. Образец договора поставки представлен в приложении</w:t>
      </w:r>
      <w:r w:rsidR="006D0161">
        <w:rPr>
          <w:sz w:val="28"/>
          <w:szCs w:val="28"/>
        </w:rPr>
        <w:t xml:space="preserve"> </w:t>
      </w:r>
      <w:r w:rsidR="00E02ED2">
        <w:rPr>
          <w:sz w:val="28"/>
          <w:szCs w:val="28"/>
        </w:rPr>
        <w:t>4</w:t>
      </w:r>
      <w:r w:rsidR="008C7250">
        <w:rPr>
          <w:sz w:val="28"/>
          <w:szCs w:val="28"/>
        </w:rPr>
        <w:t>.</w:t>
      </w:r>
      <w:r w:rsidR="00352B9D">
        <w:rPr>
          <w:sz w:val="28"/>
          <w:szCs w:val="28"/>
        </w:rPr>
        <w:t xml:space="preserve"> На случай возникновения форс-мажорных обстоятельств на распределительном складе предприятия всегда существует уровень 2-15 дневного запаса продукции</w:t>
      </w:r>
      <w:r w:rsidR="008C7250">
        <w:rPr>
          <w:sz w:val="28"/>
          <w:szCs w:val="28"/>
        </w:rPr>
        <w:t xml:space="preserve"> </w:t>
      </w:r>
      <w:r w:rsidR="00352B9D">
        <w:rPr>
          <w:sz w:val="28"/>
          <w:szCs w:val="28"/>
        </w:rPr>
        <w:t>(в зависимости от сроков ее хранения).</w:t>
      </w:r>
    </w:p>
    <w:p w:rsidR="008B3133" w:rsidRDefault="002243C4" w:rsidP="007B5139">
      <w:pPr>
        <w:spacing w:line="360" w:lineRule="auto"/>
        <w:jc w:val="both"/>
        <w:rPr>
          <w:sz w:val="28"/>
          <w:szCs w:val="28"/>
        </w:rPr>
      </w:pPr>
      <w:r>
        <w:rPr>
          <w:sz w:val="28"/>
          <w:szCs w:val="28"/>
        </w:rPr>
        <w:t xml:space="preserve">       </w:t>
      </w:r>
      <w:r w:rsidR="005B4E00">
        <w:rPr>
          <w:sz w:val="28"/>
          <w:szCs w:val="28"/>
        </w:rPr>
        <w:t>4. Поиск новых поставщиков:</w:t>
      </w:r>
      <w:r w:rsidR="000C7A55">
        <w:rPr>
          <w:sz w:val="28"/>
          <w:szCs w:val="28"/>
        </w:rPr>
        <w:t xml:space="preserve"> обычно ведется через сеть Интернет, либо при посещении профильных выставок</w:t>
      </w:r>
      <w:r w:rsidR="008B3133">
        <w:rPr>
          <w:sz w:val="28"/>
          <w:szCs w:val="28"/>
        </w:rPr>
        <w:t>.</w:t>
      </w:r>
    </w:p>
    <w:p w:rsidR="008B3133" w:rsidRDefault="002243C4" w:rsidP="007B5139">
      <w:pPr>
        <w:spacing w:line="360" w:lineRule="auto"/>
        <w:jc w:val="both"/>
        <w:rPr>
          <w:sz w:val="28"/>
          <w:szCs w:val="28"/>
        </w:rPr>
      </w:pPr>
      <w:r>
        <w:rPr>
          <w:sz w:val="28"/>
          <w:szCs w:val="28"/>
        </w:rPr>
        <w:t xml:space="preserve">       </w:t>
      </w:r>
      <w:r w:rsidR="008B3133">
        <w:rPr>
          <w:sz w:val="28"/>
          <w:szCs w:val="28"/>
        </w:rPr>
        <w:t>5. Сбор информаци</w:t>
      </w:r>
      <w:r w:rsidR="005B4E00">
        <w:rPr>
          <w:sz w:val="28"/>
          <w:szCs w:val="28"/>
        </w:rPr>
        <w:t>и о новых или сезонных товарах:</w:t>
      </w:r>
      <w:r w:rsidR="008B3133">
        <w:rPr>
          <w:sz w:val="28"/>
          <w:szCs w:val="28"/>
        </w:rPr>
        <w:t xml:space="preserve"> необходимую информацию можно получить от самих поставщиков, которые заинтересованы в продвижении нового товара, из сети Интернет, а также из </w:t>
      </w:r>
      <w:r w:rsidR="005B4E00">
        <w:rPr>
          <w:sz w:val="28"/>
          <w:szCs w:val="28"/>
        </w:rPr>
        <w:t xml:space="preserve">материалов </w:t>
      </w:r>
      <w:r w:rsidR="008B3133">
        <w:rPr>
          <w:sz w:val="28"/>
          <w:szCs w:val="28"/>
        </w:rPr>
        <w:t>выставочных буклетов</w:t>
      </w:r>
      <w:r w:rsidR="005B4E00">
        <w:rPr>
          <w:sz w:val="28"/>
          <w:szCs w:val="28"/>
        </w:rPr>
        <w:t xml:space="preserve"> и презентаций</w:t>
      </w:r>
      <w:r w:rsidR="008B3133">
        <w:rPr>
          <w:sz w:val="28"/>
          <w:szCs w:val="28"/>
        </w:rPr>
        <w:t>.</w:t>
      </w:r>
    </w:p>
    <w:p w:rsidR="00052DCC" w:rsidRDefault="002243C4" w:rsidP="007B5139">
      <w:pPr>
        <w:spacing w:line="360" w:lineRule="auto"/>
        <w:jc w:val="both"/>
        <w:rPr>
          <w:sz w:val="28"/>
          <w:szCs w:val="28"/>
        </w:rPr>
      </w:pPr>
      <w:r>
        <w:rPr>
          <w:sz w:val="28"/>
          <w:szCs w:val="28"/>
        </w:rPr>
        <w:t xml:space="preserve">       </w:t>
      </w:r>
      <w:r w:rsidR="008B3133">
        <w:rPr>
          <w:sz w:val="28"/>
          <w:szCs w:val="28"/>
        </w:rPr>
        <w:t>6. Посещение профильных выстав</w:t>
      </w:r>
      <w:r w:rsidR="005B4E00">
        <w:rPr>
          <w:sz w:val="28"/>
          <w:szCs w:val="28"/>
        </w:rPr>
        <w:t>ок:</w:t>
      </w:r>
      <w:r w:rsidR="000733B4">
        <w:rPr>
          <w:sz w:val="28"/>
          <w:szCs w:val="28"/>
        </w:rPr>
        <w:t xml:space="preserve"> </w:t>
      </w:r>
      <w:r w:rsidR="00D92DB7">
        <w:rPr>
          <w:sz w:val="28"/>
          <w:szCs w:val="28"/>
        </w:rPr>
        <w:t>менеджерами посещаются такие выставки как: «Экспо-Центр», «Крокус-Экспо», «Прод-Экспо», «Ворлд-Фуд».</w:t>
      </w:r>
    </w:p>
    <w:p w:rsidR="008B3133" w:rsidRDefault="002243C4" w:rsidP="007B5139">
      <w:pPr>
        <w:spacing w:line="360" w:lineRule="auto"/>
        <w:jc w:val="both"/>
        <w:rPr>
          <w:sz w:val="28"/>
          <w:szCs w:val="28"/>
        </w:rPr>
      </w:pPr>
      <w:r>
        <w:rPr>
          <w:sz w:val="28"/>
          <w:szCs w:val="28"/>
        </w:rPr>
        <w:t xml:space="preserve">       </w:t>
      </w:r>
      <w:r w:rsidR="008B3133">
        <w:rPr>
          <w:sz w:val="28"/>
          <w:szCs w:val="28"/>
        </w:rPr>
        <w:t>7. Сос</w:t>
      </w:r>
      <w:r w:rsidR="005B4E00">
        <w:rPr>
          <w:sz w:val="28"/>
          <w:szCs w:val="28"/>
        </w:rPr>
        <w:t>тавление отчетной документации:</w:t>
      </w:r>
      <w:r w:rsidR="00480B01">
        <w:rPr>
          <w:sz w:val="28"/>
          <w:szCs w:val="28"/>
        </w:rPr>
        <w:t xml:space="preserve"> </w:t>
      </w:r>
      <w:r w:rsidR="003C4908">
        <w:rPr>
          <w:sz w:val="28"/>
          <w:szCs w:val="28"/>
        </w:rPr>
        <w:t>отчеты по каждой группе товаров составляются еженедельно. Раз в месяц данные отчеты сводятся в общую таблицу</w:t>
      </w:r>
      <w:r w:rsidR="0029234F">
        <w:rPr>
          <w:sz w:val="28"/>
          <w:szCs w:val="28"/>
        </w:rPr>
        <w:t>,</w:t>
      </w:r>
      <w:r w:rsidR="003C4908">
        <w:rPr>
          <w:sz w:val="28"/>
          <w:szCs w:val="28"/>
        </w:rPr>
        <w:t xml:space="preserve"> и рассчитывается маржинальный доход. </w:t>
      </w:r>
    </w:p>
    <w:p w:rsidR="00D505B6" w:rsidRDefault="008B3133" w:rsidP="007B5139">
      <w:pPr>
        <w:spacing w:line="360" w:lineRule="auto"/>
        <w:jc w:val="both"/>
        <w:rPr>
          <w:sz w:val="28"/>
          <w:szCs w:val="28"/>
        </w:rPr>
      </w:pPr>
      <w:r>
        <w:rPr>
          <w:sz w:val="28"/>
          <w:szCs w:val="28"/>
        </w:rPr>
        <w:t xml:space="preserve">       </w:t>
      </w:r>
      <w:r w:rsidR="00366BA6">
        <w:rPr>
          <w:sz w:val="28"/>
          <w:szCs w:val="28"/>
        </w:rPr>
        <w:t>Общее количество поставщиков, с которыми сотрудничает сеть магазинов «Макаровский» превышает 100, основными из которых являются</w:t>
      </w:r>
      <w:r w:rsidR="00C425AB">
        <w:rPr>
          <w:sz w:val="28"/>
          <w:szCs w:val="28"/>
        </w:rPr>
        <w:t xml:space="preserve"> производители продуктов питания и дистрибьюторы крупных российских и западных фирм</w:t>
      </w:r>
      <w:r w:rsidR="00D505B6">
        <w:rPr>
          <w:sz w:val="28"/>
          <w:szCs w:val="28"/>
        </w:rPr>
        <w:t>. К ним относятся:</w:t>
      </w:r>
      <w:r w:rsidR="009B5FCA">
        <w:rPr>
          <w:sz w:val="28"/>
          <w:szCs w:val="28"/>
        </w:rPr>
        <w:t xml:space="preserve"> «Вим-Биль-Данн» – молочная продукция; Останкинский мясокомбинат – молочные, колбасные изделия; «Юнилевер», «Диметра» – масложировая продукция; </w:t>
      </w:r>
      <w:r w:rsidR="009D5E7F">
        <w:rPr>
          <w:sz w:val="28"/>
          <w:szCs w:val="28"/>
        </w:rPr>
        <w:t xml:space="preserve">Проктер энд Гембл – сопутствующие товары; а также производители нашего региона: </w:t>
      </w:r>
      <w:r w:rsidR="009B5FCA">
        <w:rPr>
          <w:sz w:val="28"/>
          <w:szCs w:val="28"/>
        </w:rPr>
        <w:t xml:space="preserve">Муромский </w:t>
      </w:r>
      <w:r w:rsidR="00272F61">
        <w:rPr>
          <w:sz w:val="28"/>
          <w:szCs w:val="28"/>
        </w:rPr>
        <w:t>хлебокомбинат</w:t>
      </w:r>
      <w:r w:rsidR="00C51BBD">
        <w:rPr>
          <w:sz w:val="28"/>
          <w:szCs w:val="28"/>
        </w:rPr>
        <w:t xml:space="preserve">, Навашинский </w:t>
      </w:r>
      <w:r w:rsidR="00272F61">
        <w:rPr>
          <w:sz w:val="28"/>
          <w:szCs w:val="28"/>
        </w:rPr>
        <w:t>хлебокомбинат</w:t>
      </w:r>
      <w:r w:rsidR="00C51BBD">
        <w:rPr>
          <w:sz w:val="28"/>
          <w:szCs w:val="28"/>
        </w:rPr>
        <w:t xml:space="preserve">, Вязниковский </w:t>
      </w:r>
      <w:r w:rsidR="00272F61">
        <w:rPr>
          <w:sz w:val="28"/>
          <w:szCs w:val="28"/>
        </w:rPr>
        <w:t>хлебокомбинат</w:t>
      </w:r>
      <w:r w:rsidR="00C51BBD">
        <w:rPr>
          <w:sz w:val="28"/>
          <w:szCs w:val="28"/>
        </w:rPr>
        <w:t xml:space="preserve"> – хлебобулочные </w:t>
      </w:r>
      <w:r w:rsidR="00272F61">
        <w:rPr>
          <w:sz w:val="28"/>
          <w:szCs w:val="28"/>
        </w:rPr>
        <w:t xml:space="preserve">и кондитерские </w:t>
      </w:r>
      <w:r w:rsidR="00C51BBD">
        <w:rPr>
          <w:sz w:val="28"/>
          <w:szCs w:val="28"/>
        </w:rPr>
        <w:t>изделия; «Клико» – вино-водочная продукция</w:t>
      </w:r>
      <w:r w:rsidR="00272F61">
        <w:rPr>
          <w:sz w:val="28"/>
          <w:szCs w:val="28"/>
        </w:rPr>
        <w:t xml:space="preserve"> </w:t>
      </w:r>
      <w:r w:rsidR="00C51BBD">
        <w:rPr>
          <w:sz w:val="28"/>
          <w:szCs w:val="28"/>
        </w:rPr>
        <w:t>и др.</w:t>
      </w:r>
      <w:r w:rsidR="009B5FCA">
        <w:rPr>
          <w:sz w:val="28"/>
          <w:szCs w:val="28"/>
        </w:rPr>
        <w:t xml:space="preserve"> </w:t>
      </w:r>
    </w:p>
    <w:p w:rsidR="00E826C8" w:rsidRDefault="00D505B6" w:rsidP="0089705C">
      <w:pPr>
        <w:spacing w:line="360" w:lineRule="auto"/>
        <w:jc w:val="both"/>
        <w:rPr>
          <w:sz w:val="28"/>
        </w:rPr>
      </w:pPr>
      <w:r>
        <w:rPr>
          <w:sz w:val="28"/>
          <w:szCs w:val="28"/>
        </w:rPr>
        <w:t xml:space="preserve">       </w:t>
      </w:r>
      <w:r w:rsidR="00C042CA">
        <w:rPr>
          <w:sz w:val="28"/>
          <w:szCs w:val="28"/>
        </w:rPr>
        <w:t xml:space="preserve">Рассматриваемое </w:t>
      </w:r>
      <w:r>
        <w:rPr>
          <w:sz w:val="28"/>
          <w:szCs w:val="28"/>
        </w:rPr>
        <w:t>предприятие само выступает в роли</w:t>
      </w:r>
      <w:r w:rsidR="0089705C">
        <w:rPr>
          <w:sz w:val="28"/>
          <w:szCs w:val="28"/>
        </w:rPr>
        <w:t xml:space="preserve"> дистрибьюторов таких предприятий как: </w:t>
      </w:r>
      <w:r w:rsidR="0089705C">
        <w:rPr>
          <w:sz w:val="28"/>
        </w:rPr>
        <w:t>HBC Coca-Cola, ЗАО «Мосимпекс» (мин. вода «Нарзан»),  СП Нидан-Фудс (соки «Чемпион», «Моя Семья»), Ногинского мясокомбината, компании «Wriglley», Самарского масложирового комбината и т.д.</w:t>
      </w:r>
      <w:r w:rsidR="00C042CA">
        <w:rPr>
          <w:sz w:val="28"/>
        </w:rPr>
        <w:t xml:space="preserve">, в связи с чем </w:t>
      </w:r>
      <w:r w:rsidR="00460AC6">
        <w:rPr>
          <w:sz w:val="28"/>
        </w:rPr>
        <w:t xml:space="preserve">руководство предприятия </w:t>
      </w:r>
      <w:r w:rsidR="0089705C">
        <w:rPr>
          <w:sz w:val="28"/>
        </w:rPr>
        <w:t>може</w:t>
      </w:r>
      <w:r w:rsidR="00460AC6">
        <w:rPr>
          <w:sz w:val="28"/>
        </w:rPr>
        <w:t>т</w:t>
      </w:r>
      <w:r w:rsidR="0089705C">
        <w:rPr>
          <w:sz w:val="28"/>
        </w:rPr>
        <w:t xml:space="preserve"> контролировать цены на существенное количество продуктов, а также </w:t>
      </w:r>
      <w:r w:rsidR="009F28DB">
        <w:rPr>
          <w:sz w:val="28"/>
        </w:rPr>
        <w:t xml:space="preserve">вести переговоры с поставщиками о </w:t>
      </w:r>
      <w:r w:rsidR="0089705C">
        <w:rPr>
          <w:sz w:val="28"/>
        </w:rPr>
        <w:t>дополнительны</w:t>
      </w:r>
      <w:r w:rsidR="009F28DB">
        <w:rPr>
          <w:sz w:val="28"/>
        </w:rPr>
        <w:t>х</w:t>
      </w:r>
      <w:r w:rsidR="0089705C">
        <w:rPr>
          <w:sz w:val="28"/>
        </w:rPr>
        <w:t xml:space="preserve"> скидк</w:t>
      </w:r>
      <w:r w:rsidR="009F28DB">
        <w:rPr>
          <w:sz w:val="28"/>
        </w:rPr>
        <w:t>ах</w:t>
      </w:r>
      <w:r w:rsidR="0089705C">
        <w:rPr>
          <w:sz w:val="28"/>
        </w:rPr>
        <w:t>.</w:t>
      </w:r>
    </w:p>
    <w:p w:rsidR="00DC3A39" w:rsidRDefault="00E826C8" w:rsidP="0089705C">
      <w:pPr>
        <w:spacing w:line="360" w:lineRule="auto"/>
        <w:jc w:val="both"/>
        <w:rPr>
          <w:sz w:val="28"/>
        </w:rPr>
      </w:pPr>
      <w:r>
        <w:rPr>
          <w:sz w:val="28"/>
        </w:rPr>
        <w:t xml:space="preserve">       </w:t>
      </w:r>
      <w:r w:rsidR="00484528">
        <w:rPr>
          <w:sz w:val="28"/>
        </w:rPr>
        <w:t>Помимо основных поставщиков продуктов питания и сопутствующих товаров в сети магазинов «Макаровский» ведется обслуживание торгового оборудования (полочного, холодильного, расчетно-кассового</w:t>
      </w:r>
      <w:r w:rsidR="00C042CA">
        <w:rPr>
          <w:sz w:val="28"/>
        </w:rPr>
        <w:t xml:space="preserve"> и др.</w:t>
      </w:r>
      <w:r w:rsidR="00484528">
        <w:rPr>
          <w:sz w:val="28"/>
        </w:rPr>
        <w:t>). Данную услугу оказывает организация ООО «Полаир Профи», действующая на основании договора на оказание услуг по техническому обслуживанию оборудования, зданий, сооружений предприятия (см. приложение</w:t>
      </w:r>
      <w:r w:rsidR="00E02ED2">
        <w:rPr>
          <w:sz w:val="28"/>
        </w:rPr>
        <w:t xml:space="preserve"> 5</w:t>
      </w:r>
      <w:r w:rsidR="00484528">
        <w:rPr>
          <w:sz w:val="28"/>
        </w:rPr>
        <w:t>).</w:t>
      </w:r>
    </w:p>
    <w:p w:rsidR="00C60578" w:rsidRDefault="00DC3A39" w:rsidP="007B5139">
      <w:pPr>
        <w:spacing w:line="360" w:lineRule="auto"/>
        <w:jc w:val="both"/>
        <w:rPr>
          <w:sz w:val="28"/>
          <w:szCs w:val="28"/>
        </w:rPr>
      </w:pPr>
      <w:r>
        <w:rPr>
          <w:sz w:val="28"/>
        </w:rPr>
        <w:t xml:space="preserve">       </w:t>
      </w:r>
      <w:r w:rsidR="007706E6">
        <w:rPr>
          <w:sz w:val="28"/>
        </w:rPr>
        <w:t>Построенные на индивидуальной основе взаимоотношения с поставщиками-партнерами позволяют организации реализовывать стратегию ценового лидерства и снижать уровень затрат.</w:t>
      </w:r>
      <w:r w:rsidR="00114A4B">
        <w:rPr>
          <w:sz w:val="28"/>
        </w:rPr>
        <w:t xml:space="preserve"> Налаженные взаимоотношения и тесное сотрудничество с поставщиками приносит реальную экономию и повышение эффективности работы всей сети.</w:t>
      </w:r>
      <w:r w:rsidR="00D505B6">
        <w:rPr>
          <w:sz w:val="28"/>
          <w:szCs w:val="28"/>
        </w:rPr>
        <w:t xml:space="preserve"> </w:t>
      </w:r>
      <w:r w:rsidR="00AA5588">
        <w:rPr>
          <w:sz w:val="28"/>
          <w:szCs w:val="28"/>
        </w:rPr>
        <w:t xml:space="preserve">   </w:t>
      </w:r>
      <w:r w:rsidR="00107085">
        <w:rPr>
          <w:sz w:val="28"/>
          <w:szCs w:val="28"/>
        </w:rPr>
        <w:t xml:space="preserve"> </w:t>
      </w:r>
      <w:r w:rsidR="00C60578">
        <w:rPr>
          <w:sz w:val="28"/>
          <w:szCs w:val="28"/>
        </w:rPr>
        <w:t xml:space="preserve">      </w:t>
      </w:r>
    </w:p>
    <w:p w:rsidR="002A724C" w:rsidRDefault="001930D9" w:rsidP="007B5139">
      <w:pPr>
        <w:spacing w:line="360" w:lineRule="auto"/>
        <w:jc w:val="both"/>
        <w:rPr>
          <w:sz w:val="28"/>
          <w:szCs w:val="28"/>
        </w:rPr>
      </w:pPr>
      <w:r>
        <w:rPr>
          <w:sz w:val="28"/>
          <w:szCs w:val="28"/>
        </w:rPr>
        <w:t xml:space="preserve">       </w:t>
      </w:r>
      <w:r w:rsidRPr="00EA1C4F">
        <w:rPr>
          <w:sz w:val="28"/>
          <w:szCs w:val="28"/>
        </w:rPr>
        <w:t xml:space="preserve">Анализ </w:t>
      </w:r>
      <w:r w:rsidRPr="00BA42CD">
        <w:rPr>
          <w:b/>
          <w:i/>
          <w:sz w:val="28"/>
          <w:szCs w:val="28"/>
        </w:rPr>
        <w:t>потребителей</w:t>
      </w:r>
      <w:r w:rsidRPr="00EA1C4F">
        <w:rPr>
          <w:sz w:val="28"/>
          <w:szCs w:val="28"/>
        </w:rPr>
        <w:t xml:space="preserve"> как компонента непосредственного окружения организации, в первую очередь имеет своей задачей составление профиля тех, кто покупает продукт, реализуемый организацией.</w:t>
      </w:r>
    </w:p>
    <w:p w:rsidR="00416CA1" w:rsidRDefault="00416CA1" w:rsidP="007B5139">
      <w:pPr>
        <w:spacing w:line="360" w:lineRule="auto"/>
        <w:jc w:val="both"/>
        <w:rPr>
          <w:sz w:val="28"/>
        </w:rPr>
      </w:pPr>
      <w:r>
        <w:rPr>
          <w:sz w:val="28"/>
        </w:rPr>
        <w:t xml:space="preserve">       Сегментирование рынка – это процесс разделения рынка на части – сегменты, отличающиеся друг от друга разными требованиями к предлагаемому ассортименту, т.е. это разбивка рынка на четкие группы покупателей, для каждо</w:t>
      </w:r>
      <w:r w:rsidR="00C042CA">
        <w:rPr>
          <w:sz w:val="28"/>
        </w:rPr>
        <w:t>й</w:t>
      </w:r>
      <w:r>
        <w:rPr>
          <w:sz w:val="28"/>
        </w:rPr>
        <w:t xml:space="preserve"> из которых могут потребоваться </w:t>
      </w:r>
      <w:r w:rsidR="00C042CA">
        <w:rPr>
          <w:sz w:val="28"/>
        </w:rPr>
        <w:t>различные</w:t>
      </w:r>
      <w:r>
        <w:rPr>
          <w:sz w:val="28"/>
        </w:rPr>
        <w:t xml:space="preserve"> товары. </w:t>
      </w:r>
    </w:p>
    <w:p w:rsidR="00416CA1" w:rsidRDefault="00BC7DFD" w:rsidP="007B5139">
      <w:pPr>
        <w:spacing w:line="360" w:lineRule="auto"/>
        <w:jc w:val="both"/>
        <w:rPr>
          <w:sz w:val="28"/>
        </w:rPr>
      </w:pPr>
      <w:r>
        <w:rPr>
          <w:sz w:val="28"/>
        </w:rPr>
        <w:t xml:space="preserve">       </w:t>
      </w:r>
      <w:r w:rsidR="00416CA1">
        <w:rPr>
          <w:sz w:val="28"/>
        </w:rPr>
        <w:t>Профиль покупателей составляем по следующим характеристикам:</w:t>
      </w:r>
    </w:p>
    <w:p w:rsidR="00416CA1" w:rsidRDefault="005C1C8E" w:rsidP="005C1C8E">
      <w:pPr>
        <w:spacing w:line="360" w:lineRule="auto"/>
        <w:jc w:val="both"/>
        <w:rPr>
          <w:sz w:val="28"/>
        </w:rPr>
      </w:pPr>
      <w:r>
        <w:rPr>
          <w:sz w:val="28"/>
        </w:rPr>
        <w:t xml:space="preserve">       – </w:t>
      </w:r>
      <w:r w:rsidR="00416CA1">
        <w:rPr>
          <w:sz w:val="28"/>
        </w:rPr>
        <w:t>географическое месторасположение покупат</w:t>
      </w:r>
      <w:r w:rsidR="00DC5AB9">
        <w:rPr>
          <w:sz w:val="28"/>
        </w:rPr>
        <w:t xml:space="preserve">еля – магазины рассчитаны на </w:t>
      </w:r>
      <w:r w:rsidR="00416CA1">
        <w:rPr>
          <w:sz w:val="28"/>
        </w:rPr>
        <w:t>покупателей</w:t>
      </w:r>
      <w:r w:rsidR="00DC5AB9">
        <w:rPr>
          <w:sz w:val="28"/>
        </w:rPr>
        <w:t xml:space="preserve"> розничной сети</w:t>
      </w:r>
      <w:r w:rsidR="00A95655">
        <w:rPr>
          <w:sz w:val="28"/>
        </w:rPr>
        <w:t>,</w:t>
      </w:r>
      <w:r w:rsidR="00416CA1">
        <w:rPr>
          <w:sz w:val="28"/>
        </w:rPr>
        <w:t xml:space="preserve"> </w:t>
      </w:r>
      <w:r w:rsidR="00A95655">
        <w:rPr>
          <w:sz w:val="28"/>
        </w:rPr>
        <w:t>про</w:t>
      </w:r>
      <w:r w:rsidR="00416CA1">
        <w:rPr>
          <w:sz w:val="28"/>
        </w:rPr>
        <w:t>жив</w:t>
      </w:r>
      <w:r w:rsidR="00A95655">
        <w:rPr>
          <w:sz w:val="28"/>
        </w:rPr>
        <w:t>аю</w:t>
      </w:r>
      <w:r w:rsidR="00416CA1">
        <w:rPr>
          <w:sz w:val="28"/>
        </w:rPr>
        <w:t>щих в округе Муром</w:t>
      </w:r>
      <w:r w:rsidR="00DC5AB9">
        <w:rPr>
          <w:sz w:val="28"/>
        </w:rPr>
        <w:t xml:space="preserve"> и его окрестностях</w:t>
      </w:r>
      <w:r w:rsidR="00416CA1">
        <w:rPr>
          <w:sz w:val="28"/>
        </w:rPr>
        <w:t>;</w:t>
      </w:r>
    </w:p>
    <w:p w:rsidR="00416CA1" w:rsidRDefault="005C1C8E" w:rsidP="005C1C8E">
      <w:pPr>
        <w:spacing w:line="360" w:lineRule="auto"/>
        <w:jc w:val="both"/>
        <w:rPr>
          <w:sz w:val="28"/>
        </w:rPr>
      </w:pPr>
      <w:r>
        <w:rPr>
          <w:sz w:val="28"/>
        </w:rPr>
        <w:t xml:space="preserve">       – </w:t>
      </w:r>
      <w:r w:rsidR="00416CA1">
        <w:rPr>
          <w:sz w:val="28"/>
        </w:rPr>
        <w:t xml:space="preserve">демографические характеристики покупателя – </w:t>
      </w:r>
      <w:r w:rsidR="00260838">
        <w:rPr>
          <w:sz w:val="28"/>
        </w:rPr>
        <w:t>нашими потребителями являются</w:t>
      </w:r>
      <w:r w:rsidR="00D53F66">
        <w:rPr>
          <w:sz w:val="28"/>
        </w:rPr>
        <w:t xml:space="preserve"> </w:t>
      </w:r>
      <w:r w:rsidR="00416CA1">
        <w:rPr>
          <w:sz w:val="28"/>
        </w:rPr>
        <w:t>семейные</w:t>
      </w:r>
      <w:r w:rsidR="00D53F66">
        <w:rPr>
          <w:sz w:val="28"/>
        </w:rPr>
        <w:t xml:space="preserve"> люди</w:t>
      </w:r>
      <w:r w:rsidR="00416CA1">
        <w:rPr>
          <w:sz w:val="28"/>
        </w:rPr>
        <w:t>, имеющие детей дошкольного и школьного возрас</w:t>
      </w:r>
      <w:r w:rsidR="00DC5AB9">
        <w:rPr>
          <w:sz w:val="28"/>
        </w:rPr>
        <w:t>та,</w:t>
      </w:r>
      <w:r w:rsidR="00416CA1">
        <w:rPr>
          <w:sz w:val="28"/>
        </w:rPr>
        <w:t xml:space="preserve"> средний достаток</w:t>
      </w:r>
      <w:r w:rsidR="00DC5AB9">
        <w:rPr>
          <w:sz w:val="28"/>
        </w:rPr>
        <w:t xml:space="preserve"> (доход) которых составляет</w:t>
      </w:r>
      <w:r w:rsidR="00416CA1">
        <w:rPr>
          <w:sz w:val="28"/>
        </w:rPr>
        <w:t xml:space="preserve"> </w:t>
      </w:r>
      <w:r w:rsidR="00DC5AB9">
        <w:rPr>
          <w:sz w:val="28"/>
        </w:rPr>
        <w:t>4000 рублей и более</w:t>
      </w:r>
      <w:r w:rsidR="00416CA1">
        <w:rPr>
          <w:sz w:val="28"/>
        </w:rPr>
        <w:t>, имеющих среднее и</w:t>
      </w:r>
      <w:r w:rsidR="00260838">
        <w:rPr>
          <w:sz w:val="28"/>
        </w:rPr>
        <w:t xml:space="preserve"> высшее образование</w:t>
      </w:r>
      <w:r w:rsidR="00D53F66">
        <w:rPr>
          <w:sz w:val="28"/>
        </w:rPr>
        <w:t>, а также люди пенсионного возраста</w:t>
      </w:r>
      <w:r w:rsidR="00260838">
        <w:rPr>
          <w:sz w:val="28"/>
        </w:rPr>
        <w:t>;</w:t>
      </w:r>
    </w:p>
    <w:p w:rsidR="00416CA1" w:rsidRDefault="005C1C8E" w:rsidP="005C1C8E">
      <w:pPr>
        <w:spacing w:line="360" w:lineRule="auto"/>
        <w:jc w:val="both"/>
        <w:rPr>
          <w:sz w:val="28"/>
        </w:rPr>
      </w:pPr>
      <w:r>
        <w:rPr>
          <w:sz w:val="28"/>
        </w:rPr>
        <w:t xml:space="preserve">       – </w:t>
      </w:r>
      <w:r w:rsidR="00F81CD3">
        <w:rPr>
          <w:sz w:val="28"/>
        </w:rPr>
        <w:t>социально-психологическое</w:t>
      </w:r>
      <w:r w:rsidR="00416CA1">
        <w:rPr>
          <w:sz w:val="28"/>
        </w:rPr>
        <w:t xml:space="preserve"> сегментирование предусматривает разбивку </w:t>
      </w:r>
      <w:r w:rsidR="00DC5AB9">
        <w:rPr>
          <w:sz w:val="28"/>
        </w:rPr>
        <w:t xml:space="preserve">покупателей </w:t>
      </w:r>
      <w:r w:rsidR="00416CA1">
        <w:rPr>
          <w:sz w:val="28"/>
        </w:rPr>
        <w:t xml:space="preserve">по образу жизни, </w:t>
      </w:r>
      <w:r w:rsidR="00F81CD3">
        <w:rPr>
          <w:sz w:val="28"/>
        </w:rPr>
        <w:t xml:space="preserve">вкусам, привычкам, </w:t>
      </w:r>
      <w:r w:rsidR="00DC5AB9">
        <w:rPr>
          <w:sz w:val="28"/>
        </w:rPr>
        <w:t>в данном случае</w:t>
      </w:r>
      <w:r w:rsidR="00416CA1">
        <w:rPr>
          <w:sz w:val="28"/>
        </w:rPr>
        <w:t xml:space="preserve"> – это </w:t>
      </w:r>
      <w:r w:rsidR="00F81CD3">
        <w:rPr>
          <w:sz w:val="28"/>
        </w:rPr>
        <w:t>люди</w:t>
      </w:r>
      <w:r w:rsidR="00416CA1">
        <w:rPr>
          <w:sz w:val="28"/>
        </w:rPr>
        <w:t xml:space="preserve"> с </w:t>
      </w:r>
      <w:r w:rsidR="00F81CD3">
        <w:rPr>
          <w:sz w:val="28"/>
        </w:rPr>
        <w:t xml:space="preserve">нормированным или </w:t>
      </w:r>
      <w:r w:rsidR="00416CA1">
        <w:rPr>
          <w:sz w:val="28"/>
        </w:rPr>
        <w:t>ненормированным рабочем днем</w:t>
      </w:r>
      <w:r w:rsidR="00F81CD3">
        <w:rPr>
          <w:sz w:val="28"/>
        </w:rPr>
        <w:t xml:space="preserve"> (удобный график работы магазинов)</w:t>
      </w:r>
      <w:r w:rsidR="00416CA1">
        <w:rPr>
          <w:sz w:val="28"/>
        </w:rPr>
        <w:t>,  покупающи</w:t>
      </w:r>
      <w:r w:rsidR="00F81CD3">
        <w:rPr>
          <w:sz w:val="28"/>
        </w:rPr>
        <w:t>е</w:t>
      </w:r>
      <w:r w:rsidR="00416CA1">
        <w:rPr>
          <w:sz w:val="28"/>
        </w:rPr>
        <w:t xml:space="preserve"> </w:t>
      </w:r>
      <w:r w:rsidR="00485A5A">
        <w:rPr>
          <w:sz w:val="28"/>
        </w:rPr>
        <w:t xml:space="preserve">необходимые </w:t>
      </w:r>
      <w:r w:rsidR="00416CA1">
        <w:rPr>
          <w:sz w:val="28"/>
        </w:rPr>
        <w:t xml:space="preserve">продукты </w:t>
      </w:r>
      <w:r w:rsidR="00485A5A">
        <w:rPr>
          <w:sz w:val="28"/>
        </w:rPr>
        <w:t>ежедневно</w:t>
      </w:r>
      <w:r w:rsidR="00416CA1">
        <w:rPr>
          <w:sz w:val="28"/>
        </w:rPr>
        <w:t xml:space="preserve">, </w:t>
      </w:r>
      <w:r w:rsidR="00485A5A">
        <w:rPr>
          <w:sz w:val="28"/>
        </w:rPr>
        <w:t>либо закупающие продукты в выходные на неделю, принявшие</w:t>
      </w:r>
      <w:r w:rsidR="001170E0">
        <w:rPr>
          <w:sz w:val="28"/>
        </w:rPr>
        <w:t xml:space="preserve"> решение экономить;</w:t>
      </w:r>
      <w:r w:rsidR="00416CA1">
        <w:rPr>
          <w:sz w:val="28"/>
        </w:rPr>
        <w:t xml:space="preserve">  </w:t>
      </w:r>
    </w:p>
    <w:p w:rsidR="00416CA1" w:rsidRDefault="005C1C8E" w:rsidP="005C1C8E">
      <w:pPr>
        <w:spacing w:line="360" w:lineRule="auto"/>
        <w:jc w:val="both"/>
        <w:rPr>
          <w:sz w:val="28"/>
        </w:rPr>
      </w:pPr>
      <w:r>
        <w:rPr>
          <w:sz w:val="28"/>
        </w:rPr>
        <w:t xml:space="preserve">       – </w:t>
      </w:r>
      <w:r w:rsidR="001170E0">
        <w:rPr>
          <w:sz w:val="28"/>
        </w:rPr>
        <w:t>отношение покупателя к продукту (с</w:t>
      </w:r>
      <w:r w:rsidR="00416CA1">
        <w:rPr>
          <w:sz w:val="28"/>
        </w:rPr>
        <w:t>егментация по выгодам</w:t>
      </w:r>
      <w:r w:rsidR="001170E0">
        <w:rPr>
          <w:sz w:val="28"/>
        </w:rPr>
        <w:t>)</w:t>
      </w:r>
      <w:r w:rsidR="00416CA1">
        <w:rPr>
          <w:sz w:val="28"/>
        </w:rPr>
        <w:t xml:space="preserve"> – эта ка</w:t>
      </w:r>
      <w:r w:rsidR="00D57D41">
        <w:rPr>
          <w:sz w:val="28"/>
        </w:rPr>
        <w:t>тегория наиболее важна</w:t>
      </w:r>
      <w:r w:rsidR="00416CA1">
        <w:rPr>
          <w:sz w:val="28"/>
        </w:rPr>
        <w:t xml:space="preserve">,  так как </w:t>
      </w:r>
      <w:r w:rsidR="00D57D41">
        <w:rPr>
          <w:sz w:val="28"/>
        </w:rPr>
        <w:t xml:space="preserve">определяется двумя </w:t>
      </w:r>
      <w:r w:rsidR="00416CA1">
        <w:rPr>
          <w:sz w:val="28"/>
        </w:rPr>
        <w:t>основны</w:t>
      </w:r>
      <w:r w:rsidR="00D57D41">
        <w:rPr>
          <w:sz w:val="28"/>
        </w:rPr>
        <w:t>ми</w:t>
      </w:r>
      <w:r w:rsidR="00416CA1">
        <w:rPr>
          <w:sz w:val="28"/>
        </w:rPr>
        <w:t xml:space="preserve"> условия</w:t>
      </w:r>
      <w:r w:rsidR="00D57D41">
        <w:rPr>
          <w:sz w:val="28"/>
        </w:rPr>
        <w:t>ми</w:t>
      </w:r>
      <w:r w:rsidR="00416CA1">
        <w:rPr>
          <w:sz w:val="28"/>
        </w:rPr>
        <w:t>:</w:t>
      </w:r>
      <w:r w:rsidR="008810B2">
        <w:rPr>
          <w:sz w:val="28"/>
        </w:rPr>
        <w:t xml:space="preserve"> в</w:t>
      </w:r>
      <w:r w:rsidR="00416CA1">
        <w:rPr>
          <w:sz w:val="28"/>
        </w:rPr>
        <w:t>о-первых,  продукты должны быть дешевле, чем у конкурентов</w:t>
      </w:r>
      <w:r w:rsidR="001170E0">
        <w:rPr>
          <w:sz w:val="28"/>
        </w:rPr>
        <w:t>, либо по аналогичной цене</w:t>
      </w:r>
      <w:r w:rsidR="00416CA1">
        <w:rPr>
          <w:sz w:val="28"/>
        </w:rPr>
        <w:t>;</w:t>
      </w:r>
      <w:r w:rsidR="001170E0">
        <w:rPr>
          <w:sz w:val="28"/>
        </w:rPr>
        <w:t xml:space="preserve"> </w:t>
      </w:r>
      <w:r w:rsidR="008810B2">
        <w:rPr>
          <w:sz w:val="28"/>
        </w:rPr>
        <w:t>в</w:t>
      </w:r>
      <w:r w:rsidR="00416CA1">
        <w:rPr>
          <w:sz w:val="28"/>
        </w:rPr>
        <w:t>о-вторых, ассортимент и качество продуктов должен удовлетворять</w:t>
      </w:r>
      <w:r w:rsidR="001170E0">
        <w:rPr>
          <w:sz w:val="28"/>
        </w:rPr>
        <w:t xml:space="preserve"> запросам</w:t>
      </w:r>
      <w:r w:rsidR="00416CA1">
        <w:rPr>
          <w:sz w:val="28"/>
        </w:rPr>
        <w:t xml:space="preserve"> п</w:t>
      </w:r>
      <w:r w:rsidR="001170E0">
        <w:rPr>
          <w:sz w:val="28"/>
        </w:rPr>
        <w:t>от</w:t>
      </w:r>
      <w:r w:rsidR="00416CA1">
        <w:rPr>
          <w:sz w:val="28"/>
        </w:rPr>
        <w:t>ре</w:t>
      </w:r>
      <w:r w:rsidR="001170E0">
        <w:rPr>
          <w:sz w:val="28"/>
        </w:rPr>
        <w:t>бителей</w:t>
      </w:r>
      <w:r w:rsidR="00416CA1">
        <w:rPr>
          <w:sz w:val="28"/>
        </w:rPr>
        <w:t xml:space="preserve"> и быть в  наличии постоянно.</w:t>
      </w:r>
    </w:p>
    <w:p w:rsidR="001319F6" w:rsidRDefault="001319F6" w:rsidP="007B5139">
      <w:pPr>
        <w:spacing w:line="360" w:lineRule="auto"/>
        <w:jc w:val="both"/>
        <w:rPr>
          <w:sz w:val="28"/>
          <w:szCs w:val="28"/>
        </w:rPr>
      </w:pPr>
      <w:r>
        <w:rPr>
          <w:sz w:val="28"/>
          <w:szCs w:val="28"/>
        </w:rPr>
        <w:t xml:space="preserve">       Ц</w:t>
      </w:r>
      <w:r w:rsidRPr="001319F6">
        <w:rPr>
          <w:sz w:val="28"/>
          <w:szCs w:val="28"/>
        </w:rPr>
        <w:t>елевая аудитория</w:t>
      </w:r>
      <w:r>
        <w:rPr>
          <w:sz w:val="28"/>
          <w:szCs w:val="28"/>
        </w:rPr>
        <w:t xml:space="preserve"> сети магазинов – э</w:t>
      </w:r>
      <w:r w:rsidRPr="001319F6">
        <w:rPr>
          <w:sz w:val="28"/>
          <w:szCs w:val="28"/>
        </w:rPr>
        <w:t xml:space="preserve">то </w:t>
      </w:r>
      <w:r>
        <w:rPr>
          <w:sz w:val="28"/>
          <w:szCs w:val="28"/>
        </w:rPr>
        <w:t>люди</w:t>
      </w:r>
      <w:r w:rsidRPr="001319F6">
        <w:rPr>
          <w:sz w:val="28"/>
          <w:szCs w:val="28"/>
        </w:rPr>
        <w:t xml:space="preserve"> с </w:t>
      </w:r>
      <w:r>
        <w:rPr>
          <w:sz w:val="28"/>
          <w:szCs w:val="28"/>
        </w:rPr>
        <w:t xml:space="preserve">любым уровнем дохода, т.к. в каждом из магазинов имеется большой ассортиментный </w:t>
      </w:r>
      <w:r w:rsidR="003572E6">
        <w:rPr>
          <w:sz w:val="28"/>
          <w:szCs w:val="28"/>
        </w:rPr>
        <w:t>ряд,</w:t>
      </w:r>
      <w:r>
        <w:rPr>
          <w:sz w:val="28"/>
          <w:szCs w:val="28"/>
        </w:rPr>
        <w:t xml:space="preserve"> и каждый потребитель может выбрать именно тот товар, которы</w:t>
      </w:r>
      <w:r w:rsidR="00742F33">
        <w:rPr>
          <w:sz w:val="28"/>
          <w:szCs w:val="28"/>
        </w:rPr>
        <w:t>й удовлетворяет его потребности</w:t>
      </w:r>
      <w:r>
        <w:rPr>
          <w:sz w:val="28"/>
          <w:szCs w:val="28"/>
        </w:rPr>
        <w:t>.</w:t>
      </w:r>
      <w:r w:rsidRPr="001319F6">
        <w:rPr>
          <w:sz w:val="28"/>
          <w:szCs w:val="28"/>
        </w:rPr>
        <w:t xml:space="preserve"> </w:t>
      </w:r>
      <w:r w:rsidR="005C1C8E">
        <w:rPr>
          <w:sz w:val="28"/>
          <w:szCs w:val="28"/>
        </w:rPr>
        <w:t xml:space="preserve">Потенциальными </w:t>
      </w:r>
      <w:r w:rsidRPr="001319F6">
        <w:rPr>
          <w:sz w:val="28"/>
          <w:szCs w:val="28"/>
        </w:rPr>
        <w:t>покупател</w:t>
      </w:r>
      <w:r w:rsidR="005C1C8E">
        <w:rPr>
          <w:sz w:val="28"/>
          <w:szCs w:val="28"/>
        </w:rPr>
        <w:t>ями являются</w:t>
      </w:r>
      <w:r w:rsidRPr="001319F6">
        <w:rPr>
          <w:sz w:val="28"/>
          <w:szCs w:val="28"/>
        </w:rPr>
        <w:t xml:space="preserve"> люди, </w:t>
      </w:r>
      <w:r w:rsidR="005C1C8E" w:rsidRPr="001319F6">
        <w:rPr>
          <w:sz w:val="28"/>
          <w:szCs w:val="28"/>
        </w:rPr>
        <w:t xml:space="preserve">живущие в радиусе </w:t>
      </w:r>
      <w:r w:rsidR="005C1C8E">
        <w:rPr>
          <w:sz w:val="28"/>
          <w:szCs w:val="28"/>
        </w:rPr>
        <w:t>5-10</w:t>
      </w:r>
      <w:r w:rsidR="005C1C8E" w:rsidRPr="001319F6">
        <w:rPr>
          <w:sz w:val="28"/>
          <w:szCs w:val="28"/>
        </w:rPr>
        <w:t xml:space="preserve"> минут ходьбы до магази</w:t>
      </w:r>
      <w:r w:rsidR="005C1C8E">
        <w:rPr>
          <w:sz w:val="28"/>
          <w:szCs w:val="28"/>
        </w:rPr>
        <w:t xml:space="preserve">на, а также люди, </w:t>
      </w:r>
      <w:r w:rsidR="00B7240F">
        <w:rPr>
          <w:sz w:val="28"/>
          <w:szCs w:val="28"/>
        </w:rPr>
        <w:t>проходящие ежедневно мимо магази</w:t>
      </w:r>
      <w:r w:rsidR="005C1C8E">
        <w:rPr>
          <w:sz w:val="28"/>
          <w:szCs w:val="28"/>
        </w:rPr>
        <w:t>на на работу.</w:t>
      </w:r>
      <w:r w:rsidR="00B7240F">
        <w:rPr>
          <w:sz w:val="28"/>
          <w:szCs w:val="28"/>
        </w:rPr>
        <w:t xml:space="preserve"> </w:t>
      </w:r>
      <w:r w:rsidR="006B661F">
        <w:rPr>
          <w:sz w:val="28"/>
          <w:szCs w:val="28"/>
        </w:rPr>
        <w:t xml:space="preserve"> </w:t>
      </w:r>
    </w:p>
    <w:p w:rsidR="00951CC0" w:rsidRPr="00951CC0" w:rsidRDefault="00951CC0" w:rsidP="007B5139">
      <w:pPr>
        <w:pStyle w:val="a9"/>
        <w:spacing w:line="360" w:lineRule="auto"/>
        <w:jc w:val="both"/>
        <w:rPr>
          <w:rFonts w:ascii="Times New Roman" w:eastAsia="MS Mincho" w:hAnsi="Times New Roman" w:cs="Times New Roman"/>
          <w:sz w:val="28"/>
          <w:szCs w:val="28"/>
          <w:lang w:val="ru-RU"/>
        </w:rPr>
      </w:pPr>
      <w:r>
        <w:rPr>
          <w:rFonts w:ascii="Times New Roman" w:hAnsi="Times New Roman" w:cs="Times New Roman"/>
          <w:sz w:val="28"/>
          <w:szCs w:val="28"/>
          <w:lang w:val="ru-RU"/>
        </w:rPr>
        <w:t xml:space="preserve">       Большое</w:t>
      </w:r>
      <w:r w:rsidRPr="00951CC0">
        <w:rPr>
          <w:rFonts w:ascii="Times New Roman" w:hAnsi="Times New Roman" w:cs="Times New Roman"/>
          <w:sz w:val="28"/>
          <w:szCs w:val="28"/>
          <w:lang w:val="ru-RU"/>
        </w:rPr>
        <w:t xml:space="preserve"> </w:t>
      </w:r>
      <w:r w:rsidRPr="00951CC0">
        <w:rPr>
          <w:rFonts w:ascii="Times New Roman" w:eastAsia="MS Mincho" w:hAnsi="Times New Roman" w:cs="Times New Roman"/>
          <w:sz w:val="28"/>
          <w:szCs w:val="28"/>
          <w:lang w:val="ru-RU"/>
        </w:rPr>
        <w:t xml:space="preserve">значение имеет определение того, какие элементы маркетинговой </w:t>
      </w:r>
      <w:r>
        <w:rPr>
          <w:rFonts w:ascii="Times New Roman" w:eastAsia="MS Mincho" w:hAnsi="Times New Roman" w:cs="Times New Roman"/>
          <w:sz w:val="28"/>
          <w:szCs w:val="28"/>
          <w:lang w:val="ru-RU"/>
        </w:rPr>
        <w:t>деятельности</w:t>
      </w:r>
      <w:r w:rsidRPr="00951CC0">
        <w:rPr>
          <w:rFonts w:ascii="Times New Roman" w:eastAsia="MS Mincho" w:hAnsi="Times New Roman" w:cs="Times New Roman"/>
          <w:sz w:val="28"/>
          <w:szCs w:val="28"/>
          <w:lang w:val="ru-RU"/>
        </w:rPr>
        <w:t>,  явля</w:t>
      </w:r>
      <w:r>
        <w:rPr>
          <w:rFonts w:ascii="Times New Roman" w:eastAsia="MS Mincho" w:hAnsi="Times New Roman" w:cs="Times New Roman"/>
          <w:sz w:val="28"/>
          <w:szCs w:val="28"/>
          <w:lang w:val="ru-RU"/>
        </w:rPr>
        <w:t>ются наиболее важными для покупателей</w:t>
      </w:r>
      <w:r w:rsidRPr="00951CC0">
        <w:rPr>
          <w:rFonts w:ascii="Times New Roman" w:eastAsia="MS Mincho" w:hAnsi="Times New Roman" w:cs="Times New Roman"/>
          <w:sz w:val="28"/>
          <w:szCs w:val="28"/>
          <w:lang w:val="ru-RU"/>
        </w:rPr>
        <w:t>.</w:t>
      </w:r>
      <w:r w:rsidR="00E70014">
        <w:rPr>
          <w:rFonts w:ascii="Times New Roman" w:eastAsia="MS Mincho" w:hAnsi="Times New Roman" w:cs="Times New Roman"/>
          <w:sz w:val="28"/>
          <w:szCs w:val="28"/>
          <w:lang w:val="ru-RU"/>
        </w:rPr>
        <w:t xml:space="preserve"> </w:t>
      </w:r>
      <w:r w:rsidRPr="00951CC0">
        <w:rPr>
          <w:rFonts w:ascii="Times New Roman" w:eastAsia="MS Mincho" w:hAnsi="Times New Roman" w:cs="Times New Roman"/>
          <w:sz w:val="28"/>
          <w:szCs w:val="28"/>
          <w:lang w:val="ru-RU"/>
        </w:rPr>
        <w:t>В этом во</w:t>
      </w:r>
      <w:r w:rsidR="007B5B51">
        <w:rPr>
          <w:rFonts w:ascii="Times New Roman" w:eastAsia="MS Mincho" w:hAnsi="Times New Roman" w:cs="Times New Roman"/>
          <w:sz w:val="28"/>
          <w:szCs w:val="28"/>
          <w:lang w:val="ru-RU"/>
        </w:rPr>
        <w:t xml:space="preserve">просе </w:t>
      </w:r>
      <w:r w:rsidRPr="00951CC0">
        <w:rPr>
          <w:rFonts w:ascii="Times New Roman" w:eastAsia="MS Mincho" w:hAnsi="Times New Roman" w:cs="Times New Roman"/>
          <w:sz w:val="28"/>
          <w:szCs w:val="28"/>
          <w:lang w:val="ru-RU"/>
        </w:rPr>
        <w:t>необходимо рассмотреть  методы маркетинговой информации, кото</w:t>
      </w:r>
      <w:r w:rsidR="007B5B51">
        <w:rPr>
          <w:rFonts w:ascii="Times New Roman" w:eastAsia="MS Mincho" w:hAnsi="Times New Roman" w:cs="Times New Roman"/>
          <w:sz w:val="28"/>
          <w:szCs w:val="28"/>
          <w:lang w:val="ru-RU"/>
        </w:rPr>
        <w:t>рые используются</w:t>
      </w:r>
      <w:r w:rsidRPr="00951CC0">
        <w:rPr>
          <w:rFonts w:ascii="Times New Roman" w:eastAsia="MS Mincho" w:hAnsi="Times New Roman" w:cs="Times New Roman"/>
          <w:sz w:val="28"/>
          <w:szCs w:val="28"/>
          <w:lang w:val="ru-RU"/>
        </w:rPr>
        <w:t xml:space="preserve"> для анализа текущей ситуации.  </w:t>
      </w:r>
      <w:r w:rsidR="007B5B51">
        <w:rPr>
          <w:rFonts w:ascii="Times New Roman" w:eastAsia="MS Mincho" w:hAnsi="Times New Roman" w:cs="Times New Roman"/>
          <w:sz w:val="28"/>
          <w:szCs w:val="28"/>
          <w:lang w:val="ru-RU"/>
        </w:rPr>
        <w:t>В этой связи</w:t>
      </w:r>
      <w:r w:rsidRPr="00951CC0">
        <w:rPr>
          <w:rFonts w:ascii="Times New Roman" w:eastAsia="MS Mincho" w:hAnsi="Times New Roman" w:cs="Times New Roman"/>
          <w:sz w:val="28"/>
          <w:szCs w:val="28"/>
          <w:lang w:val="ru-RU"/>
        </w:rPr>
        <w:t xml:space="preserve"> важна </w:t>
      </w:r>
      <w:r>
        <w:rPr>
          <w:rFonts w:ascii="Times New Roman" w:eastAsia="MS Mincho" w:hAnsi="Times New Roman" w:cs="Times New Roman"/>
          <w:sz w:val="28"/>
          <w:szCs w:val="28"/>
          <w:lang w:val="ru-RU"/>
        </w:rPr>
        <w:t xml:space="preserve">следующая </w:t>
      </w:r>
      <w:r w:rsidRPr="00951CC0">
        <w:rPr>
          <w:rFonts w:ascii="Times New Roman" w:eastAsia="MS Mincho" w:hAnsi="Times New Roman" w:cs="Times New Roman"/>
          <w:sz w:val="28"/>
          <w:szCs w:val="28"/>
          <w:lang w:val="ru-RU"/>
        </w:rPr>
        <w:t>информация:</w:t>
      </w:r>
    </w:p>
    <w:p w:rsidR="00951CC0" w:rsidRPr="00951CC0" w:rsidRDefault="00951CC0" w:rsidP="007B5139">
      <w:pPr>
        <w:pStyle w:val="a9"/>
        <w:spacing w:line="360" w:lineRule="auto"/>
        <w:jc w:val="both"/>
        <w:rPr>
          <w:rFonts w:ascii="Times New Roman" w:eastAsia="MS Mincho" w:hAnsi="Times New Roman" w:cs="Times New Roman"/>
          <w:sz w:val="28"/>
          <w:szCs w:val="28"/>
          <w:lang w:val="ru-RU"/>
        </w:rPr>
      </w:pPr>
      <w:r w:rsidRPr="00951CC0">
        <w:rPr>
          <w:rFonts w:ascii="Times New Roman" w:eastAsia="MS Mincho" w:hAnsi="Times New Roman" w:cs="Times New Roman"/>
          <w:sz w:val="28"/>
          <w:szCs w:val="28"/>
          <w:lang w:val="ru-RU"/>
        </w:rPr>
        <w:t>- потребность покупателей в продуктах, т.е. какой ассортимент продуктов они (потребители) хотят видеть на прилавках</w:t>
      </w:r>
      <w:r w:rsidR="00E70014">
        <w:rPr>
          <w:rFonts w:ascii="Times New Roman" w:eastAsia="MS Mincho" w:hAnsi="Times New Roman" w:cs="Times New Roman"/>
          <w:sz w:val="28"/>
          <w:szCs w:val="28"/>
          <w:lang w:val="ru-RU"/>
        </w:rPr>
        <w:t xml:space="preserve"> магазинов</w:t>
      </w:r>
      <w:r w:rsidRPr="00951CC0">
        <w:rPr>
          <w:rFonts w:ascii="Times New Roman" w:eastAsia="MS Mincho" w:hAnsi="Times New Roman" w:cs="Times New Roman"/>
          <w:sz w:val="28"/>
          <w:szCs w:val="28"/>
          <w:lang w:val="ru-RU"/>
        </w:rPr>
        <w:t>;</w:t>
      </w:r>
    </w:p>
    <w:p w:rsidR="00951CC0" w:rsidRPr="00951CC0" w:rsidRDefault="007B5B51" w:rsidP="007B5139">
      <w:pPr>
        <w:pStyle w:val="a9"/>
        <w:spacing w:line="360" w:lineRule="auto"/>
        <w:jc w:val="both"/>
        <w:rPr>
          <w:rFonts w:ascii="Times New Roman" w:eastAsia="MS Mincho" w:hAnsi="Times New Roman" w:cs="Times New Roman"/>
          <w:sz w:val="28"/>
          <w:szCs w:val="28"/>
          <w:lang w:val="ru-RU"/>
        </w:rPr>
      </w:pPr>
      <w:r>
        <w:rPr>
          <w:rFonts w:ascii="Times New Roman" w:eastAsia="MS Mincho" w:hAnsi="Times New Roman" w:cs="Times New Roman"/>
          <w:sz w:val="28"/>
          <w:szCs w:val="28"/>
          <w:lang w:val="ru-RU"/>
        </w:rPr>
        <w:t>- цены</w:t>
      </w:r>
      <w:r w:rsidR="00951CC0" w:rsidRPr="00951CC0">
        <w:rPr>
          <w:rFonts w:ascii="Times New Roman" w:eastAsia="MS Mincho" w:hAnsi="Times New Roman" w:cs="Times New Roman"/>
          <w:sz w:val="28"/>
          <w:szCs w:val="28"/>
          <w:lang w:val="ru-RU"/>
        </w:rPr>
        <w:t xml:space="preserve"> основных конкурентов;</w:t>
      </w:r>
    </w:p>
    <w:p w:rsidR="00951CC0" w:rsidRPr="00951CC0" w:rsidRDefault="00951CC0" w:rsidP="007B5139">
      <w:pPr>
        <w:pStyle w:val="a9"/>
        <w:spacing w:line="360" w:lineRule="auto"/>
        <w:jc w:val="both"/>
        <w:rPr>
          <w:rFonts w:ascii="Times New Roman" w:eastAsia="MS Mincho" w:hAnsi="Times New Roman" w:cs="Times New Roman"/>
          <w:sz w:val="28"/>
          <w:szCs w:val="28"/>
          <w:lang w:val="ru-RU"/>
        </w:rPr>
      </w:pPr>
      <w:r w:rsidRPr="00951CC0">
        <w:rPr>
          <w:rFonts w:ascii="Times New Roman" w:eastAsia="MS Mincho" w:hAnsi="Times New Roman" w:cs="Times New Roman"/>
          <w:sz w:val="28"/>
          <w:szCs w:val="28"/>
          <w:lang w:val="ru-RU"/>
        </w:rPr>
        <w:t>- информация от клиентов о ка</w:t>
      </w:r>
      <w:r w:rsidR="007B5B51">
        <w:rPr>
          <w:rFonts w:ascii="Times New Roman" w:eastAsia="MS Mincho" w:hAnsi="Times New Roman" w:cs="Times New Roman"/>
          <w:sz w:val="28"/>
          <w:szCs w:val="28"/>
          <w:lang w:val="ru-RU"/>
        </w:rPr>
        <w:t>честве</w:t>
      </w:r>
      <w:r w:rsidRPr="00951CC0">
        <w:rPr>
          <w:rFonts w:ascii="Times New Roman" w:eastAsia="MS Mincho" w:hAnsi="Times New Roman" w:cs="Times New Roman"/>
          <w:sz w:val="28"/>
          <w:szCs w:val="28"/>
          <w:lang w:val="ru-RU"/>
        </w:rPr>
        <w:t xml:space="preserve"> услуг, и пожелания по улучшению качества обслуживания;</w:t>
      </w:r>
    </w:p>
    <w:p w:rsidR="00951CC0" w:rsidRPr="00951CC0" w:rsidRDefault="00951CC0" w:rsidP="007B5139">
      <w:pPr>
        <w:pStyle w:val="a9"/>
        <w:spacing w:line="360" w:lineRule="auto"/>
        <w:jc w:val="both"/>
        <w:rPr>
          <w:rFonts w:ascii="Times New Roman" w:eastAsia="MS Mincho" w:hAnsi="Times New Roman" w:cs="Times New Roman"/>
          <w:sz w:val="28"/>
          <w:szCs w:val="28"/>
          <w:lang w:val="ru-RU"/>
        </w:rPr>
      </w:pPr>
      <w:r w:rsidRPr="00951CC0">
        <w:rPr>
          <w:rFonts w:ascii="Times New Roman" w:eastAsia="MS Mincho" w:hAnsi="Times New Roman" w:cs="Times New Roman"/>
          <w:sz w:val="28"/>
          <w:szCs w:val="28"/>
          <w:lang w:val="ru-RU"/>
        </w:rPr>
        <w:t xml:space="preserve">- </w:t>
      </w:r>
      <w:r w:rsidR="007B5B51">
        <w:rPr>
          <w:rFonts w:ascii="Times New Roman" w:eastAsia="MS Mincho" w:hAnsi="Times New Roman" w:cs="Times New Roman"/>
          <w:sz w:val="28"/>
          <w:szCs w:val="28"/>
          <w:lang w:val="ru-RU"/>
        </w:rPr>
        <w:t>поиск недостающей</w:t>
      </w:r>
      <w:r w:rsidRPr="00951CC0">
        <w:rPr>
          <w:rFonts w:ascii="Times New Roman" w:eastAsia="MS Mincho" w:hAnsi="Times New Roman" w:cs="Times New Roman"/>
          <w:sz w:val="28"/>
          <w:szCs w:val="28"/>
          <w:lang w:val="ru-RU"/>
        </w:rPr>
        <w:t xml:space="preserve"> информации </w:t>
      </w:r>
      <w:r w:rsidR="007B5B51">
        <w:rPr>
          <w:rFonts w:ascii="Times New Roman" w:eastAsia="MS Mincho" w:hAnsi="Times New Roman" w:cs="Times New Roman"/>
          <w:sz w:val="28"/>
          <w:szCs w:val="28"/>
          <w:lang w:val="ru-RU"/>
        </w:rPr>
        <w:t xml:space="preserve">для </w:t>
      </w:r>
      <w:r w:rsidRPr="00951CC0">
        <w:rPr>
          <w:rFonts w:ascii="Times New Roman" w:eastAsia="MS Mincho" w:hAnsi="Times New Roman" w:cs="Times New Roman"/>
          <w:sz w:val="28"/>
          <w:szCs w:val="28"/>
          <w:lang w:val="ru-RU"/>
        </w:rPr>
        <w:t>клиент</w:t>
      </w:r>
      <w:r w:rsidR="007B5B51">
        <w:rPr>
          <w:rFonts w:ascii="Times New Roman" w:eastAsia="MS Mincho" w:hAnsi="Times New Roman" w:cs="Times New Roman"/>
          <w:sz w:val="28"/>
          <w:szCs w:val="28"/>
          <w:lang w:val="ru-RU"/>
        </w:rPr>
        <w:t>ов</w:t>
      </w:r>
      <w:r w:rsidRPr="00951CC0">
        <w:rPr>
          <w:rFonts w:ascii="Times New Roman" w:eastAsia="MS Mincho" w:hAnsi="Times New Roman" w:cs="Times New Roman"/>
          <w:sz w:val="28"/>
          <w:szCs w:val="28"/>
          <w:lang w:val="ru-RU"/>
        </w:rPr>
        <w:t>.</w:t>
      </w:r>
    </w:p>
    <w:p w:rsidR="004140D9" w:rsidRDefault="00951CC0" w:rsidP="007B5139">
      <w:pPr>
        <w:spacing w:line="360" w:lineRule="auto"/>
        <w:jc w:val="both"/>
        <w:rPr>
          <w:sz w:val="28"/>
          <w:szCs w:val="28"/>
        </w:rPr>
      </w:pPr>
      <w:r>
        <w:rPr>
          <w:sz w:val="28"/>
          <w:szCs w:val="28"/>
        </w:rPr>
        <w:t xml:space="preserve">       Необходимую информацию можно почерпнуть из статистических данных</w:t>
      </w:r>
      <w:r w:rsidR="004140D9">
        <w:rPr>
          <w:sz w:val="28"/>
          <w:szCs w:val="28"/>
        </w:rPr>
        <w:t>. Существует два источника получения:</w:t>
      </w:r>
    </w:p>
    <w:p w:rsidR="004140D9" w:rsidRDefault="00600FCD" w:rsidP="007B5139">
      <w:pPr>
        <w:pStyle w:val="a9"/>
        <w:spacing w:line="360" w:lineRule="auto"/>
        <w:jc w:val="both"/>
        <w:rPr>
          <w:rFonts w:ascii="Times New Roman" w:eastAsia="MS Mincho" w:hAnsi="Times New Roman" w:cs="Times New Roman"/>
          <w:sz w:val="28"/>
          <w:lang w:val="ru-RU"/>
        </w:rPr>
      </w:pPr>
      <w:r>
        <w:rPr>
          <w:rFonts w:ascii="Times New Roman" w:eastAsia="MS Mincho" w:hAnsi="Times New Roman" w:cs="Times New Roman"/>
          <w:sz w:val="28"/>
          <w:lang w:val="ru-RU"/>
        </w:rPr>
        <w:t xml:space="preserve">     – первый – э</w:t>
      </w:r>
      <w:r w:rsidR="004140D9">
        <w:rPr>
          <w:rFonts w:ascii="Times New Roman" w:eastAsia="MS Mincho" w:hAnsi="Times New Roman" w:cs="Times New Roman"/>
          <w:sz w:val="28"/>
          <w:lang w:val="ru-RU"/>
        </w:rPr>
        <w:t>то внутренние данные, которые собираются нами в процессе обычной работы.  В связи с тем, что процесс продаж автоматизирован (установлены кассовые пос-терминалы),   менеджеры и руководство могут просматривать оперативные  отчеты практически в режиме "</w:t>
      </w:r>
      <w:r w:rsidR="004140D9">
        <w:rPr>
          <w:rFonts w:ascii="Times New Roman" w:eastAsia="MS Mincho" w:hAnsi="Times New Roman" w:cs="Times New Roman"/>
          <w:sz w:val="28"/>
        </w:rPr>
        <w:t>on</w:t>
      </w:r>
      <w:r w:rsidR="004140D9">
        <w:rPr>
          <w:rFonts w:ascii="Times New Roman" w:eastAsia="MS Mincho" w:hAnsi="Times New Roman" w:cs="Times New Roman"/>
          <w:sz w:val="28"/>
          <w:lang w:val="ru-RU"/>
        </w:rPr>
        <w:t>-</w:t>
      </w:r>
      <w:r w:rsidR="004140D9">
        <w:rPr>
          <w:rFonts w:ascii="Times New Roman" w:eastAsia="MS Mincho" w:hAnsi="Times New Roman" w:cs="Times New Roman"/>
          <w:sz w:val="28"/>
        </w:rPr>
        <w:t>line</w:t>
      </w:r>
      <w:r w:rsidR="00AB4E38">
        <w:rPr>
          <w:rFonts w:ascii="Times New Roman" w:eastAsia="MS Mincho" w:hAnsi="Times New Roman" w:cs="Times New Roman"/>
          <w:sz w:val="28"/>
          <w:lang w:val="ru-RU"/>
        </w:rPr>
        <w:t>",  что</w:t>
      </w:r>
      <w:r w:rsidR="004140D9">
        <w:rPr>
          <w:rFonts w:ascii="Times New Roman" w:eastAsia="MS Mincho" w:hAnsi="Times New Roman" w:cs="Times New Roman"/>
          <w:sz w:val="28"/>
          <w:lang w:val="ru-RU"/>
        </w:rPr>
        <w:t xml:space="preserve"> позволяет быстро вносить коррект</w:t>
      </w:r>
      <w:r w:rsidR="00882810">
        <w:rPr>
          <w:rFonts w:ascii="Times New Roman" w:eastAsia="MS Mincho" w:hAnsi="Times New Roman" w:cs="Times New Roman"/>
          <w:sz w:val="28"/>
          <w:lang w:val="ru-RU"/>
        </w:rPr>
        <w:t>ивы в  работу магазина.  В</w:t>
      </w:r>
      <w:r w:rsidR="004140D9">
        <w:rPr>
          <w:rFonts w:ascii="Times New Roman" w:eastAsia="MS Mincho" w:hAnsi="Times New Roman" w:cs="Times New Roman"/>
          <w:sz w:val="28"/>
          <w:lang w:val="ru-RU"/>
        </w:rPr>
        <w:t>ажными являются отчеты менеджеров по продажам, так как они находят</w:t>
      </w:r>
      <w:r w:rsidR="00882810">
        <w:rPr>
          <w:rFonts w:ascii="Times New Roman" w:eastAsia="MS Mincho" w:hAnsi="Times New Roman" w:cs="Times New Roman"/>
          <w:sz w:val="28"/>
          <w:lang w:val="ru-RU"/>
        </w:rPr>
        <w:t xml:space="preserve">ся </w:t>
      </w:r>
      <w:r w:rsidR="004140D9">
        <w:rPr>
          <w:rFonts w:ascii="Times New Roman" w:eastAsia="MS Mincho" w:hAnsi="Times New Roman" w:cs="Times New Roman"/>
          <w:sz w:val="28"/>
          <w:lang w:val="ru-RU"/>
        </w:rPr>
        <w:t>в непосредственн</w:t>
      </w:r>
      <w:r w:rsidR="00882810">
        <w:rPr>
          <w:rFonts w:ascii="Times New Roman" w:eastAsia="MS Mincho" w:hAnsi="Times New Roman" w:cs="Times New Roman"/>
          <w:sz w:val="28"/>
          <w:lang w:val="ru-RU"/>
        </w:rPr>
        <w:t>о</w:t>
      </w:r>
      <w:r w:rsidR="004140D9">
        <w:rPr>
          <w:rFonts w:ascii="Times New Roman" w:eastAsia="MS Mincho" w:hAnsi="Times New Roman" w:cs="Times New Roman"/>
          <w:sz w:val="28"/>
          <w:lang w:val="ru-RU"/>
        </w:rPr>
        <w:t>м  ежедневном контакте с клиент</w:t>
      </w:r>
      <w:r w:rsidR="00882810">
        <w:rPr>
          <w:rFonts w:ascii="Times New Roman" w:eastAsia="MS Mincho" w:hAnsi="Times New Roman" w:cs="Times New Roman"/>
          <w:sz w:val="28"/>
          <w:lang w:val="ru-RU"/>
        </w:rPr>
        <w:t>а</w:t>
      </w:r>
      <w:r w:rsidR="004140D9">
        <w:rPr>
          <w:rFonts w:ascii="Times New Roman" w:eastAsia="MS Mincho" w:hAnsi="Times New Roman" w:cs="Times New Roman"/>
          <w:sz w:val="28"/>
          <w:lang w:val="ru-RU"/>
        </w:rPr>
        <w:t>м</w:t>
      </w:r>
      <w:r w:rsidR="00882810">
        <w:rPr>
          <w:rFonts w:ascii="Times New Roman" w:eastAsia="MS Mincho" w:hAnsi="Times New Roman" w:cs="Times New Roman"/>
          <w:sz w:val="28"/>
          <w:lang w:val="ru-RU"/>
        </w:rPr>
        <w:t>и</w:t>
      </w:r>
      <w:r w:rsidR="004140D9">
        <w:rPr>
          <w:rFonts w:ascii="Times New Roman" w:eastAsia="MS Mincho" w:hAnsi="Times New Roman" w:cs="Times New Roman"/>
          <w:sz w:val="28"/>
          <w:lang w:val="ru-RU"/>
        </w:rPr>
        <w:t xml:space="preserve">.    </w:t>
      </w:r>
    </w:p>
    <w:p w:rsidR="004140D9" w:rsidRDefault="00600FCD" w:rsidP="007B5139">
      <w:pPr>
        <w:pStyle w:val="a9"/>
        <w:spacing w:line="360" w:lineRule="auto"/>
        <w:jc w:val="both"/>
        <w:rPr>
          <w:rFonts w:ascii="Times New Roman" w:eastAsia="MS Mincho" w:hAnsi="Times New Roman" w:cs="Times New Roman"/>
          <w:sz w:val="28"/>
          <w:lang w:val="ru-RU"/>
        </w:rPr>
      </w:pPr>
      <w:r>
        <w:rPr>
          <w:rFonts w:ascii="Times New Roman" w:eastAsia="MS Mincho" w:hAnsi="Times New Roman" w:cs="Times New Roman"/>
          <w:sz w:val="28"/>
          <w:lang w:val="ru-RU"/>
        </w:rPr>
        <w:t xml:space="preserve">     – второй – в</w:t>
      </w:r>
      <w:r w:rsidR="004140D9">
        <w:rPr>
          <w:rFonts w:ascii="Times New Roman" w:eastAsia="MS Mincho" w:hAnsi="Times New Roman" w:cs="Times New Roman"/>
          <w:sz w:val="28"/>
          <w:lang w:val="ru-RU"/>
        </w:rPr>
        <w:t>нешние данные, т.е. данные, собранные другими организациями.  О</w:t>
      </w:r>
      <w:r w:rsidR="00E70014">
        <w:rPr>
          <w:rFonts w:ascii="Times New Roman" w:eastAsia="MS Mincho" w:hAnsi="Times New Roman" w:cs="Times New Roman"/>
          <w:sz w:val="28"/>
          <w:lang w:val="ru-RU"/>
        </w:rPr>
        <w:t>бычно ис</w:t>
      </w:r>
      <w:r>
        <w:rPr>
          <w:rFonts w:ascii="Times New Roman" w:eastAsia="MS Mincho" w:hAnsi="Times New Roman" w:cs="Times New Roman"/>
          <w:sz w:val="28"/>
          <w:lang w:val="ru-RU"/>
        </w:rPr>
        <w:t>пользуе</w:t>
      </w:r>
      <w:r w:rsidR="00E70014">
        <w:rPr>
          <w:rFonts w:ascii="Times New Roman" w:eastAsia="MS Mincho" w:hAnsi="Times New Roman" w:cs="Times New Roman"/>
          <w:sz w:val="28"/>
          <w:lang w:val="ru-RU"/>
        </w:rPr>
        <w:t>тся</w:t>
      </w:r>
      <w:r>
        <w:rPr>
          <w:rFonts w:ascii="Times New Roman" w:eastAsia="MS Mincho" w:hAnsi="Times New Roman" w:cs="Times New Roman"/>
          <w:sz w:val="28"/>
          <w:lang w:val="ru-RU"/>
        </w:rPr>
        <w:t xml:space="preserve"> информаци</w:t>
      </w:r>
      <w:r w:rsidR="00E70014">
        <w:rPr>
          <w:rFonts w:ascii="Times New Roman" w:eastAsia="MS Mincho" w:hAnsi="Times New Roman" w:cs="Times New Roman"/>
          <w:sz w:val="28"/>
          <w:lang w:val="ru-RU"/>
        </w:rPr>
        <w:t>я, предоставленная</w:t>
      </w:r>
      <w:r w:rsidR="004140D9">
        <w:rPr>
          <w:rFonts w:ascii="Times New Roman" w:eastAsia="MS Mincho" w:hAnsi="Times New Roman" w:cs="Times New Roman"/>
          <w:sz w:val="28"/>
          <w:lang w:val="ru-RU"/>
        </w:rPr>
        <w:t xml:space="preserve"> торгов</w:t>
      </w:r>
      <w:r w:rsidR="00E70014">
        <w:rPr>
          <w:rFonts w:ascii="Times New Roman" w:eastAsia="MS Mincho" w:hAnsi="Times New Roman" w:cs="Times New Roman"/>
          <w:sz w:val="28"/>
          <w:lang w:val="ru-RU"/>
        </w:rPr>
        <w:t>ым</w:t>
      </w:r>
      <w:r w:rsidR="004140D9">
        <w:rPr>
          <w:rFonts w:ascii="Times New Roman" w:eastAsia="MS Mincho" w:hAnsi="Times New Roman" w:cs="Times New Roman"/>
          <w:sz w:val="28"/>
          <w:lang w:val="ru-RU"/>
        </w:rPr>
        <w:t xml:space="preserve"> отдел</w:t>
      </w:r>
      <w:r w:rsidR="00E70014">
        <w:rPr>
          <w:rFonts w:ascii="Times New Roman" w:eastAsia="MS Mincho" w:hAnsi="Times New Roman" w:cs="Times New Roman"/>
          <w:sz w:val="28"/>
          <w:lang w:val="ru-RU"/>
        </w:rPr>
        <w:t>ом</w:t>
      </w:r>
      <w:r w:rsidR="004140D9">
        <w:rPr>
          <w:rFonts w:ascii="Times New Roman" w:eastAsia="MS Mincho" w:hAnsi="Times New Roman" w:cs="Times New Roman"/>
          <w:sz w:val="28"/>
          <w:lang w:val="ru-RU"/>
        </w:rPr>
        <w:t xml:space="preserve"> Администрации города, отдел</w:t>
      </w:r>
      <w:r w:rsidR="00E70014">
        <w:rPr>
          <w:rFonts w:ascii="Times New Roman" w:eastAsia="MS Mincho" w:hAnsi="Times New Roman" w:cs="Times New Roman"/>
          <w:sz w:val="28"/>
          <w:lang w:val="ru-RU"/>
        </w:rPr>
        <w:t>ом</w:t>
      </w:r>
      <w:r>
        <w:rPr>
          <w:rFonts w:ascii="Times New Roman" w:eastAsia="MS Mincho" w:hAnsi="Times New Roman" w:cs="Times New Roman"/>
          <w:sz w:val="28"/>
          <w:lang w:val="ru-RU"/>
        </w:rPr>
        <w:t xml:space="preserve"> статистики, местны</w:t>
      </w:r>
      <w:r w:rsidR="00E70014">
        <w:rPr>
          <w:rFonts w:ascii="Times New Roman" w:eastAsia="MS Mincho" w:hAnsi="Times New Roman" w:cs="Times New Roman"/>
          <w:sz w:val="28"/>
          <w:lang w:val="ru-RU"/>
        </w:rPr>
        <w:t>ми</w:t>
      </w:r>
      <w:r>
        <w:rPr>
          <w:rFonts w:ascii="Times New Roman" w:eastAsia="MS Mincho" w:hAnsi="Times New Roman" w:cs="Times New Roman"/>
          <w:sz w:val="28"/>
          <w:lang w:val="ru-RU"/>
        </w:rPr>
        <w:t xml:space="preserve"> газет</w:t>
      </w:r>
      <w:r w:rsidR="00E70014">
        <w:rPr>
          <w:rFonts w:ascii="Times New Roman" w:eastAsia="MS Mincho" w:hAnsi="Times New Roman" w:cs="Times New Roman"/>
          <w:sz w:val="28"/>
          <w:lang w:val="ru-RU"/>
        </w:rPr>
        <w:t>ами, в</w:t>
      </w:r>
      <w:r w:rsidR="004140D9">
        <w:rPr>
          <w:rFonts w:ascii="Times New Roman" w:eastAsia="MS Mincho" w:hAnsi="Times New Roman" w:cs="Times New Roman"/>
          <w:sz w:val="28"/>
          <w:lang w:val="ru-RU"/>
        </w:rPr>
        <w:t xml:space="preserve"> последнее время очень широко  эти данные освещаются </w:t>
      </w:r>
      <w:r w:rsidR="00E70014">
        <w:rPr>
          <w:rFonts w:ascii="Times New Roman" w:eastAsia="MS Mincho" w:hAnsi="Times New Roman" w:cs="Times New Roman"/>
          <w:sz w:val="28"/>
          <w:lang w:val="ru-RU"/>
        </w:rPr>
        <w:t xml:space="preserve">и </w:t>
      </w:r>
      <w:r w:rsidR="004140D9">
        <w:rPr>
          <w:rFonts w:ascii="Times New Roman" w:eastAsia="MS Mincho" w:hAnsi="Times New Roman" w:cs="Times New Roman"/>
          <w:sz w:val="28"/>
          <w:lang w:val="ru-RU"/>
        </w:rPr>
        <w:t xml:space="preserve">в </w:t>
      </w:r>
      <w:r>
        <w:rPr>
          <w:rFonts w:ascii="Times New Roman" w:eastAsia="MS Mincho" w:hAnsi="Times New Roman" w:cs="Times New Roman"/>
          <w:sz w:val="28"/>
          <w:lang w:val="ru-RU"/>
        </w:rPr>
        <w:t>Интернете</w:t>
      </w:r>
      <w:r w:rsidR="004140D9">
        <w:rPr>
          <w:rFonts w:ascii="Times New Roman" w:eastAsia="MS Mincho" w:hAnsi="Times New Roman" w:cs="Times New Roman"/>
          <w:sz w:val="28"/>
          <w:lang w:val="ru-RU"/>
        </w:rPr>
        <w:t xml:space="preserve">.  </w:t>
      </w:r>
      <w:r w:rsidR="00E70014">
        <w:rPr>
          <w:rFonts w:ascii="Times New Roman" w:eastAsia="MS Mincho" w:hAnsi="Times New Roman" w:cs="Times New Roman"/>
          <w:sz w:val="28"/>
          <w:lang w:val="ru-RU"/>
        </w:rPr>
        <w:t>Также н</w:t>
      </w:r>
      <w:r>
        <w:rPr>
          <w:rFonts w:ascii="Times New Roman" w:eastAsia="MS Mincho" w:hAnsi="Times New Roman" w:cs="Times New Roman"/>
          <w:sz w:val="28"/>
          <w:lang w:val="ru-RU"/>
        </w:rPr>
        <w:t>еобходимую</w:t>
      </w:r>
      <w:r w:rsidR="004140D9">
        <w:rPr>
          <w:rFonts w:ascii="Times New Roman" w:eastAsia="MS Mincho" w:hAnsi="Times New Roman" w:cs="Times New Roman"/>
          <w:sz w:val="28"/>
          <w:lang w:val="ru-RU"/>
        </w:rPr>
        <w:t xml:space="preserve"> информаци</w:t>
      </w:r>
      <w:r>
        <w:rPr>
          <w:rFonts w:ascii="Times New Roman" w:eastAsia="MS Mincho" w:hAnsi="Times New Roman" w:cs="Times New Roman"/>
          <w:sz w:val="28"/>
          <w:lang w:val="ru-RU"/>
        </w:rPr>
        <w:t>ю</w:t>
      </w:r>
      <w:r w:rsidR="004140D9">
        <w:rPr>
          <w:rFonts w:ascii="Times New Roman" w:eastAsia="MS Mincho" w:hAnsi="Times New Roman" w:cs="Times New Roman"/>
          <w:sz w:val="28"/>
          <w:lang w:val="ru-RU"/>
        </w:rPr>
        <w:t xml:space="preserve"> </w:t>
      </w:r>
      <w:r w:rsidR="00E70014">
        <w:rPr>
          <w:rFonts w:ascii="Times New Roman" w:eastAsia="MS Mincho" w:hAnsi="Times New Roman" w:cs="Times New Roman"/>
          <w:sz w:val="28"/>
          <w:lang w:val="ru-RU"/>
        </w:rPr>
        <w:t xml:space="preserve">руководство организации </w:t>
      </w:r>
      <w:r w:rsidR="00AB4E38">
        <w:rPr>
          <w:rFonts w:ascii="Times New Roman" w:eastAsia="MS Mincho" w:hAnsi="Times New Roman" w:cs="Times New Roman"/>
          <w:sz w:val="28"/>
          <w:lang w:val="ru-RU"/>
        </w:rPr>
        <w:t xml:space="preserve">может </w:t>
      </w:r>
      <w:r w:rsidR="004140D9">
        <w:rPr>
          <w:rFonts w:ascii="Times New Roman" w:eastAsia="MS Mincho" w:hAnsi="Times New Roman" w:cs="Times New Roman"/>
          <w:sz w:val="28"/>
          <w:lang w:val="ru-RU"/>
        </w:rPr>
        <w:t>получ</w:t>
      </w:r>
      <w:r w:rsidR="00AB4E38">
        <w:rPr>
          <w:rFonts w:ascii="Times New Roman" w:eastAsia="MS Mincho" w:hAnsi="Times New Roman" w:cs="Times New Roman"/>
          <w:sz w:val="28"/>
          <w:lang w:val="ru-RU"/>
        </w:rPr>
        <w:t>ить</w:t>
      </w:r>
      <w:r w:rsidR="00E70014">
        <w:rPr>
          <w:rFonts w:ascii="Times New Roman" w:eastAsia="MS Mincho" w:hAnsi="Times New Roman" w:cs="Times New Roman"/>
          <w:sz w:val="28"/>
          <w:lang w:val="ru-RU"/>
        </w:rPr>
        <w:t xml:space="preserve"> </w:t>
      </w:r>
      <w:r w:rsidR="004140D9">
        <w:rPr>
          <w:rFonts w:ascii="Times New Roman" w:eastAsia="MS Mincho" w:hAnsi="Times New Roman" w:cs="Times New Roman"/>
          <w:sz w:val="28"/>
          <w:lang w:val="ru-RU"/>
        </w:rPr>
        <w:t xml:space="preserve">от консалтинговой фирмы, которая  выполняла </w:t>
      </w:r>
      <w:r w:rsidR="00E70014">
        <w:rPr>
          <w:rFonts w:ascii="Times New Roman" w:eastAsia="MS Mincho" w:hAnsi="Times New Roman" w:cs="Times New Roman"/>
          <w:sz w:val="28"/>
          <w:lang w:val="ru-RU"/>
        </w:rPr>
        <w:t>по их заказу</w:t>
      </w:r>
      <w:r w:rsidR="004140D9">
        <w:rPr>
          <w:rFonts w:ascii="Times New Roman" w:eastAsia="MS Mincho" w:hAnsi="Times New Roman" w:cs="Times New Roman"/>
          <w:sz w:val="28"/>
          <w:lang w:val="ru-RU"/>
        </w:rPr>
        <w:t xml:space="preserve"> ряд работ по изучению</w:t>
      </w:r>
      <w:r>
        <w:rPr>
          <w:rFonts w:ascii="Times New Roman" w:eastAsia="MS Mincho" w:hAnsi="Times New Roman" w:cs="Times New Roman"/>
          <w:sz w:val="28"/>
          <w:lang w:val="ru-RU"/>
        </w:rPr>
        <w:t xml:space="preserve"> розничного рынка в округе Муром</w:t>
      </w:r>
      <w:r w:rsidR="004140D9">
        <w:rPr>
          <w:rFonts w:ascii="Times New Roman" w:eastAsia="MS Mincho" w:hAnsi="Times New Roman" w:cs="Times New Roman"/>
          <w:sz w:val="28"/>
          <w:lang w:val="ru-RU"/>
        </w:rPr>
        <w:t>.</w:t>
      </w:r>
    </w:p>
    <w:p w:rsidR="00C050A6" w:rsidRDefault="004140D9" w:rsidP="007B5139">
      <w:pPr>
        <w:pStyle w:val="a9"/>
        <w:spacing w:line="360" w:lineRule="auto"/>
        <w:jc w:val="both"/>
        <w:rPr>
          <w:rFonts w:ascii="Times New Roman" w:eastAsia="MS Mincho" w:hAnsi="Times New Roman" w:cs="Times New Roman"/>
          <w:sz w:val="28"/>
          <w:lang w:val="ru-RU"/>
        </w:rPr>
      </w:pPr>
      <w:r>
        <w:rPr>
          <w:rFonts w:ascii="Times New Roman" w:eastAsia="MS Mincho" w:hAnsi="Times New Roman" w:cs="Times New Roman"/>
          <w:sz w:val="28"/>
          <w:lang w:val="ru-RU"/>
        </w:rPr>
        <w:t xml:space="preserve">        </w:t>
      </w:r>
      <w:r w:rsidR="006B6290">
        <w:rPr>
          <w:rFonts w:ascii="Times New Roman" w:eastAsia="MS Mincho" w:hAnsi="Times New Roman" w:cs="Times New Roman"/>
          <w:sz w:val="28"/>
          <w:lang w:val="ru-RU"/>
        </w:rPr>
        <w:t>Также</w:t>
      </w:r>
      <w:r w:rsidR="00AB4E38">
        <w:rPr>
          <w:rFonts w:ascii="Times New Roman" w:eastAsia="MS Mincho" w:hAnsi="Times New Roman" w:cs="Times New Roman"/>
          <w:sz w:val="28"/>
          <w:lang w:val="ru-RU"/>
        </w:rPr>
        <w:t xml:space="preserve"> хотелось</w:t>
      </w:r>
      <w:r w:rsidR="00E0582B">
        <w:rPr>
          <w:rFonts w:ascii="Times New Roman" w:eastAsia="MS Mincho" w:hAnsi="Times New Roman" w:cs="Times New Roman"/>
          <w:sz w:val="28"/>
          <w:lang w:val="ru-RU"/>
        </w:rPr>
        <w:t xml:space="preserve"> </w:t>
      </w:r>
      <w:r>
        <w:rPr>
          <w:rFonts w:ascii="Times New Roman" w:eastAsia="MS Mincho" w:hAnsi="Times New Roman" w:cs="Times New Roman"/>
          <w:sz w:val="28"/>
          <w:lang w:val="ru-RU"/>
        </w:rPr>
        <w:t xml:space="preserve">отметить </w:t>
      </w:r>
      <w:r w:rsidR="00AB4E38">
        <w:rPr>
          <w:rFonts w:ascii="Times New Roman" w:eastAsia="MS Mincho" w:hAnsi="Times New Roman" w:cs="Times New Roman"/>
          <w:sz w:val="28"/>
          <w:lang w:val="ru-RU"/>
        </w:rPr>
        <w:t xml:space="preserve">так называемые </w:t>
      </w:r>
      <w:r w:rsidR="00E0582B">
        <w:rPr>
          <w:rFonts w:ascii="Times New Roman" w:eastAsia="MS Mincho" w:hAnsi="Times New Roman" w:cs="Times New Roman"/>
          <w:sz w:val="28"/>
          <w:lang w:val="ru-RU"/>
        </w:rPr>
        <w:t xml:space="preserve">маркетинговые исследования </w:t>
      </w:r>
      <w:r>
        <w:rPr>
          <w:rFonts w:ascii="Times New Roman" w:eastAsia="MS Mincho" w:hAnsi="Times New Roman" w:cs="Times New Roman"/>
          <w:sz w:val="28"/>
          <w:lang w:val="ru-RU"/>
        </w:rPr>
        <w:t>"маркетинг на прогулке".  По моему мнению, это очень полезный ме</w:t>
      </w:r>
      <w:r w:rsidR="00E70014">
        <w:rPr>
          <w:rFonts w:ascii="Times New Roman" w:eastAsia="MS Mincho" w:hAnsi="Times New Roman" w:cs="Times New Roman"/>
          <w:sz w:val="28"/>
          <w:lang w:val="ru-RU"/>
        </w:rPr>
        <w:t>тод сбора информации, потому что</w:t>
      </w:r>
      <w:r>
        <w:rPr>
          <w:rFonts w:ascii="Times New Roman" w:eastAsia="MS Mincho" w:hAnsi="Times New Roman" w:cs="Times New Roman"/>
          <w:sz w:val="28"/>
          <w:lang w:val="ru-RU"/>
        </w:rPr>
        <w:t xml:space="preserve"> поставив себя на место покупателя, воочию становятся ясны  все недостатки </w:t>
      </w:r>
      <w:r w:rsidR="006B6290">
        <w:rPr>
          <w:rFonts w:ascii="Times New Roman" w:eastAsia="MS Mincho" w:hAnsi="Times New Roman" w:cs="Times New Roman"/>
          <w:sz w:val="28"/>
          <w:lang w:val="ru-RU"/>
        </w:rPr>
        <w:t xml:space="preserve">в работе </w:t>
      </w:r>
      <w:r>
        <w:rPr>
          <w:rFonts w:ascii="Times New Roman" w:eastAsia="MS Mincho" w:hAnsi="Times New Roman" w:cs="Times New Roman"/>
          <w:sz w:val="28"/>
          <w:lang w:val="ru-RU"/>
        </w:rPr>
        <w:t>магазин</w:t>
      </w:r>
      <w:r w:rsidR="006B6290">
        <w:rPr>
          <w:rFonts w:ascii="Times New Roman" w:eastAsia="MS Mincho" w:hAnsi="Times New Roman" w:cs="Times New Roman"/>
          <w:sz w:val="28"/>
          <w:lang w:val="ru-RU"/>
        </w:rPr>
        <w:t>ов</w:t>
      </w:r>
      <w:r>
        <w:rPr>
          <w:rFonts w:ascii="Times New Roman" w:eastAsia="MS Mincho" w:hAnsi="Times New Roman" w:cs="Times New Roman"/>
          <w:sz w:val="28"/>
          <w:lang w:val="ru-RU"/>
        </w:rPr>
        <w:t>.    Положительно и непосредственное общение с покупателем,</w:t>
      </w:r>
      <w:r w:rsidR="00165BC0">
        <w:rPr>
          <w:rFonts w:ascii="Times New Roman" w:eastAsia="MS Mincho" w:hAnsi="Times New Roman" w:cs="Times New Roman"/>
          <w:sz w:val="28"/>
          <w:lang w:val="ru-RU"/>
        </w:rPr>
        <w:t xml:space="preserve"> т.к. </w:t>
      </w:r>
      <w:r>
        <w:rPr>
          <w:rFonts w:ascii="Times New Roman" w:eastAsia="MS Mincho" w:hAnsi="Times New Roman" w:cs="Times New Roman"/>
          <w:sz w:val="28"/>
          <w:lang w:val="ru-RU"/>
        </w:rPr>
        <w:t>возможно получение нов</w:t>
      </w:r>
      <w:r w:rsidR="00165BC0">
        <w:rPr>
          <w:rFonts w:ascii="Times New Roman" w:eastAsia="MS Mincho" w:hAnsi="Times New Roman" w:cs="Times New Roman"/>
          <w:sz w:val="28"/>
          <w:lang w:val="ru-RU"/>
        </w:rPr>
        <w:t xml:space="preserve">ой информации или </w:t>
      </w:r>
      <w:r w:rsidR="00094B58">
        <w:rPr>
          <w:rFonts w:ascii="Times New Roman" w:eastAsia="MS Mincho" w:hAnsi="Times New Roman" w:cs="Times New Roman"/>
          <w:sz w:val="28"/>
          <w:lang w:val="ru-RU"/>
        </w:rPr>
        <w:t xml:space="preserve">выявление </w:t>
      </w:r>
      <w:r w:rsidR="00165BC0">
        <w:rPr>
          <w:rFonts w:ascii="Times New Roman" w:eastAsia="MS Mincho" w:hAnsi="Times New Roman" w:cs="Times New Roman"/>
          <w:sz w:val="28"/>
          <w:lang w:val="ru-RU"/>
        </w:rPr>
        <w:t>той</w:t>
      </w:r>
      <w:r>
        <w:rPr>
          <w:rFonts w:ascii="Times New Roman" w:eastAsia="MS Mincho" w:hAnsi="Times New Roman" w:cs="Times New Roman"/>
          <w:sz w:val="28"/>
          <w:lang w:val="ru-RU"/>
        </w:rPr>
        <w:t xml:space="preserve">, </w:t>
      </w:r>
      <w:r w:rsidR="00165BC0">
        <w:rPr>
          <w:rFonts w:ascii="Times New Roman" w:eastAsia="MS Mincho" w:hAnsi="Times New Roman" w:cs="Times New Roman"/>
          <w:sz w:val="28"/>
          <w:lang w:val="ru-RU"/>
        </w:rPr>
        <w:t xml:space="preserve">о </w:t>
      </w:r>
      <w:r>
        <w:rPr>
          <w:rFonts w:ascii="Times New Roman" w:eastAsia="MS Mincho" w:hAnsi="Times New Roman" w:cs="Times New Roman"/>
          <w:sz w:val="28"/>
          <w:lang w:val="ru-RU"/>
        </w:rPr>
        <w:t>котор</w:t>
      </w:r>
      <w:r w:rsidR="00165BC0">
        <w:rPr>
          <w:rFonts w:ascii="Times New Roman" w:eastAsia="MS Mincho" w:hAnsi="Times New Roman" w:cs="Times New Roman"/>
          <w:sz w:val="28"/>
          <w:lang w:val="ru-RU"/>
        </w:rPr>
        <w:t xml:space="preserve">ой </w:t>
      </w:r>
      <w:r>
        <w:rPr>
          <w:rFonts w:ascii="Times New Roman" w:eastAsia="MS Mincho" w:hAnsi="Times New Roman" w:cs="Times New Roman"/>
          <w:sz w:val="28"/>
          <w:lang w:val="ru-RU"/>
        </w:rPr>
        <w:t>по каким-</w:t>
      </w:r>
      <w:r w:rsidR="00094B58">
        <w:rPr>
          <w:rFonts w:ascii="Times New Roman" w:eastAsia="MS Mincho" w:hAnsi="Times New Roman" w:cs="Times New Roman"/>
          <w:sz w:val="28"/>
          <w:lang w:val="ru-RU"/>
        </w:rPr>
        <w:t>либо</w:t>
      </w:r>
      <w:r>
        <w:rPr>
          <w:rFonts w:ascii="Times New Roman" w:eastAsia="MS Mincho" w:hAnsi="Times New Roman" w:cs="Times New Roman"/>
          <w:sz w:val="28"/>
          <w:lang w:val="ru-RU"/>
        </w:rPr>
        <w:t xml:space="preserve"> причинам </w:t>
      </w:r>
      <w:r w:rsidR="00165BC0">
        <w:rPr>
          <w:rFonts w:ascii="Times New Roman" w:eastAsia="MS Mincho" w:hAnsi="Times New Roman" w:cs="Times New Roman"/>
          <w:sz w:val="28"/>
          <w:lang w:val="ru-RU"/>
        </w:rPr>
        <w:t>умалчивали</w:t>
      </w:r>
      <w:r>
        <w:rPr>
          <w:rFonts w:ascii="Times New Roman" w:eastAsia="MS Mincho" w:hAnsi="Times New Roman" w:cs="Times New Roman"/>
          <w:sz w:val="28"/>
          <w:lang w:val="ru-RU"/>
        </w:rPr>
        <w:t xml:space="preserve"> менеджеры.</w:t>
      </w:r>
      <w:r w:rsidR="0050730E">
        <w:rPr>
          <w:rFonts w:ascii="Times New Roman" w:eastAsia="MS Mincho" w:hAnsi="Times New Roman" w:cs="Times New Roman"/>
          <w:sz w:val="28"/>
          <w:lang w:val="ru-RU"/>
        </w:rPr>
        <w:t xml:space="preserve"> В свою очередь, клиенты</w:t>
      </w:r>
      <w:r>
        <w:rPr>
          <w:rFonts w:ascii="Times New Roman" w:eastAsia="MS Mincho" w:hAnsi="Times New Roman" w:cs="Times New Roman"/>
          <w:sz w:val="28"/>
          <w:lang w:val="ru-RU"/>
        </w:rPr>
        <w:t xml:space="preserve"> </w:t>
      </w:r>
      <w:r w:rsidR="0050730E">
        <w:rPr>
          <w:rFonts w:ascii="Times New Roman" w:eastAsia="MS Mincho" w:hAnsi="Times New Roman" w:cs="Times New Roman"/>
          <w:sz w:val="28"/>
          <w:lang w:val="ru-RU"/>
        </w:rPr>
        <w:t>также могут получить полезную информацию, необходимую им.</w:t>
      </w:r>
    </w:p>
    <w:p w:rsidR="00440493" w:rsidRDefault="00C050A6" w:rsidP="007B5139">
      <w:pPr>
        <w:pStyle w:val="a9"/>
        <w:spacing w:line="360" w:lineRule="auto"/>
        <w:jc w:val="both"/>
        <w:rPr>
          <w:rFonts w:ascii="Times New Roman" w:eastAsia="MS Mincho" w:hAnsi="Times New Roman" w:cs="Times New Roman"/>
          <w:sz w:val="28"/>
          <w:lang w:val="ru-RU"/>
        </w:rPr>
      </w:pPr>
      <w:r>
        <w:rPr>
          <w:rFonts w:ascii="Times New Roman" w:eastAsia="MS Mincho" w:hAnsi="Times New Roman" w:cs="Times New Roman"/>
          <w:sz w:val="28"/>
          <w:lang w:val="ru-RU"/>
        </w:rPr>
        <w:t xml:space="preserve">       Фактическим товаром, рассматриваемым в данной дипломной работе являются </w:t>
      </w:r>
      <w:r w:rsidR="00E61A38">
        <w:rPr>
          <w:rFonts w:ascii="Times New Roman" w:eastAsia="MS Mincho" w:hAnsi="Times New Roman" w:cs="Times New Roman"/>
          <w:sz w:val="28"/>
          <w:lang w:val="ru-RU"/>
        </w:rPr>
        <w:t xml:space="preserve">продуктовые </w:t>
      </w:r>
      <w:r>
        <w:rPr>
          <w:rFonts w:ascii="Times New Roman" w:eastAsia="MS Mincho" w:hAnsi="Times New Roman" w:cs="Times New Roman"/>
          <w:sz w:val="28"/>
          <w:lang w:val="ru-RU"/>
        </w:rPr>
        <w:t>магазины</w:t>
      </w:r>
      <w:r w:rsidR="00E61A38">
        <w:rPr>
          <w:rFonts w:ascii="Times New Roman" w:eastAsia="MS Mincho" w:hAnsi="Times New Roman" w:cs="Times New Roman"/>
          <w:sz w:val="28"/>
          <w:lang w:val="ru-RU"/>
        </w:rPr>
        <w:t xml:space="preserve">. К </w:t>
      </w:r>
      <w:r w:rsidR="00304DBD">
        <w:rPr>
          <w:rFonts w:ascii="Times New Roman" w:eastAsia="MS Mincho" w:hAnsi="Times New Roman" w:cs="Times New Roman"/>
          <w:sz w:val="28"/>
          <w:lang w:val="ru-RU"/>
        </w:rPr>
        <w:t xml:space="preserve">его </w:t>
      </w:r>
      <w:r w:rsidR="00E61A38">
        <w:rPr>
          <w:rFonts w:ascii="Times New Roman" w:eastAsia="MS Mincho" w:hAnsi="Times New Roman" w:cs="Times New Roman"/>
          <w:sz w:val="28"/>
          <w:lang w:val="ru-RU"/>
        </w:rPr>
        <w:t>уникальным достоинствам можно отнести следующие</w:t>
      </w:r>
      <w:r w:rsidR="00E47B06">
        <w:rPr>
          <w:rFonts w:ascii="Times New Roman" w:eastAsia="MS Mincho" w:hAnsi="Times New Roman" w:cs="Times New Roman"/>
          <w:sz w:val="28"/>
          <w:lang w:val="ru-RU"/>
        </w:rPr>
        <w:t>:</w:t>
      </w:r>
      <w:r>
        <w:rPr>
          <w:rFonts w:ascii="Times New Roman" w:eastAsia="MS Mincho" w:hAnsi="Times New Roman" w:cs="Times New Roman"/>
          <w:sz w:val="28"/>
          <w:lang w:val="ru-RU"/>
        </w:rPr>
        <w:t xml:space="preserve"> </w:t>
      </w:r>
      <w:r w:rsidR="00E47B06">
        <w:rPr>
          <w:rFonts w:ascii="Times New Roman" w:eastAsia="MS Mincho" w:hAnsi="Times New Roman" w:cs="Times New Roman"/>
          <w:sz w:val="28"/>
          <w:lang w:val="ru-RU"/>
        </w:rPr>
        <w:t>данные магазины являются магазинами самообслуживания</w:t>
      </w:r>
      <w:r w:rsidR="00304DBD">
        <w:rPr>
          <w:rFonts w:ascii="Times New Roman" w:eastAsia="MS Mincho" w:hAnsi="Times New Roman" w:cs="Times New Roman"/>
          <w:sz w:val="28"/>
          <w:lang w:val="ru-RU"/>
        </w:rPr>
        <w:t>, реализующие товары по ценам, близким</w:t>
      </w:r>
      <w:r w:rsidR="00E61A38">
        <w:rPr>
          <w:rFonts w:ascii="Times New Roman" w:eastAsia="MS Mincho" w:hAnsi="Times New Roman" w:cs="Times New Roman"/>
          <w:sz w:val="28"/>
          <w:lang w:val="ru-RU"/>
        </w:rPr>
        <w:t xml:space="preserve"> к оптовым</w:t>
      </w:r>
      <w:r w:rsidR="00E47B06">
        <w:rPr>
          <w:rFonts w:ascii="Times New Roman" w:eastAsia="MS Mincho" w:hAnsi="Times New Roman" w:cs="Times New Roman"/>
          <w:sz w:val="28"/>
          <w:lang w:val="ru-RU"/>
        </w:rPr>
        <w:t xml:space="preserve">, </w:t>
      </w:r>
      <w:r w:rsidR="003C1CB2">
        <w:rPr>
          <w:rFonts w:ascii="Times New Roman" w:eastAsia="MS Mincho" w:hAnsi="Times New Roman" w:cs="Times New Roman"/>
          <w:sz w:val="28"/>
          <w:lang w:val="ru-RU"/>
        </w:rPr>
        <w:t xml:space="preserve">в которых </w:t>
      </w:r>
      <w:r w:rsidR="00E47B06">
        <w:rPr>
          <w:rFonts w:ascii="Times New Roman" w:eastAsia="MS Mincho" w:hAnsi="Times New Roman" w:cs="Times New Roman"/>
          <w:sz w:val="28"/>
          <w:lang w:val="ru-RU"/>
        </w:rPr>
        <w:t>прода</w:t>
      </w:r>
      <w:r w:rsidR="003C1CB2">
        <w:rPr>
          <w:rFonts w:ascii="Times New Roman" w:eastAsia="MS Mincho" w:hAnsi="Times New Roman" w:cs="Times New Roman"/>
          <w:sz w:val="28"/>
          <w:lang w:val="ru-RU"/>
        </w:rPr>
        <w:t>ются</w:t>
      </w:r>
      <w:r w:rsidR="00E47B06">
        <w:rPr>
          <w:rFonts w:ascii="Times New Roman" w:eastAsia="MS Mincho" w:hAnsi="Times New Roman" w:cs="Times New Roman"/>
          <w:sz w:val="28"/>
          <w:lang w:val="ru-RU"/>
        </w:rPr>
        <w:t xml:space="preserve"> продукт</w:t>
      </w:r>
      <w:r w:rsidR="003C1CB2">
        <w:rPr>
          <w:rFonts w:ascii="Times New Roman" w:eastAsia="MS Mincho" w:hAnsi="Times New Roman" w:cs="Times New Roman"/>
          <w:sz w:val="28"/>
          <w:lang w:val="ru-RU"/>
        </w:rPr>
        <w:t>ы питания</w:t>
      </w:r>
      <w:r w:rsidR="00E47B06">
        <w:rPr>
          <w:rFonts w:ascii="Times New Roman" w:eastAsia="MS Mincho" w:hAnsi="Times New Roman" w:cs="Times New Roman"/>
          <w:sz w:val="28"/>
          <w:lang w:val="ru-RU"/>
        </w:rPr>
        <w:t>, произ</w:t>
      </w:r>
      <w:r w:rsidR="003C1CB2">
        <w:rPr>
          <w:rFonts w:ascii="Times New Roman" w:eastAsia="MS Mincho" w:hAnsi="Times New Roman" w:cs="Times New Roman"/>
          <w:sz w:val="28"/>
          <w:lang w:val="ru-RU"/>
        </w:rPr>
        <w:t>веденные</w:t>
      </w:r>
      <w:r w:rsidR="00E47B06">
        <w:rPr>
          <w:rFonts w:ascii="Times New Roman" w:eastAsia="MS Mincho" w:hAnsi="Times New Roman" w:cs="Times New Roman"/>
          <w:sz w:val="28"/>
          <w:lang w:val="ru-RU"/>
        </w:rPr>
        <w:t xml:space="preserve"> собственным мясокомбинатом и коптильным цехом</w:t>
      </w:r>
      <w:r w:rsidR="003C1CB2">
        <w:rPr>
          <w:rFonts w:ascii="Times New Roman" w:eastAsia="MS Mincho" w:hAnsi="Times New Roman" w:cs="Times New Roman"/>
          <w:sz w:val="28"/>
          <w:lang w:val="ru-RU"/>
        </w:rPr>
        <w:t xml:space="preserve"> из экологически-чистого сырья</w:t>
      </w:r>
      <w:r w:rsidR="00E47B06">
        <w:rPr>
          <w:rFonts w:ascii="Times New Roman" w:eastAsia="MS Mincho" w:hAnsi="Times New Roman" w:cs="Times New Roman"/>
          <w:sz w:val="28"/>
          <w:lang w:val="ru-RU"/>
        </w:rPr>
        <w:t>.</w:t>
      </w:r>
      <w:r w:rsidR="00E61A38">
        <w:rPr>
          <w:rFonts w:ascii="Times New Roman" w:eastAsia="MS Mincho" w:hAnsi="Times New Roman" w:cs="Times New Roman"/>
          <w:sz w:val="28"/>
          <w:lang w:val="ru-RU"/>
        </w:rPr>
        <w:t xml:space="preserve"> </w:t>
      </w:r>
    </w:p>
    <w:p w:rsidR="000809F5" w:rsidRDefault="00440493" w:rsidP="000809F5">
      <w:pPr>
        <w:pStyle w:val="2"/>
        <w:spacing w:line="360" w:lineRule="auto"/>
        <w:jc w:val="both"/>
        <w:rPr>
          <w:sz w:val="28"/>
          <w:szCs w:val="28"/>
        </w:rPr>
      </w:pPr>
      <w:r>
        <w:rPr>
          <w:rFonts w:eastAsia="MS Mincho"/>
          <w:sz w:val="28"/>
        </w:rPr>
        <w:t xml:space="preserve">       </w:t>
      </w:r>
      <w:r w:rsidR="00457262" w:rsidRPr="00457262">
        <w:rPr>
          <w:sz w:val="28"/>
          <w:szCs w:val="28"/>
        </w:rPr>
        <w:t>Ц</w:t>
      </w:r>
      <w:r w:rsidR="00457262">
        <w:rPr>
          <w:sz w:val="28"/>
          <w:szCs w:val="28"/>
        </w:rPr>
        <w:t xml:space="preserve">еновая стратегия, </w:t>
      </w:r>
      <w:r w:rsidR="00457262" w:rsidRPr="00457262">
        <w:rPr>
          <w:sz w:val="28"/>
          <w:szCs w:val="28"/>
        </w:rPr>
        <w:t>примен</w:t>
      </w:r>
      <w:r w:rsidR="003C1CB2">
        <w:rPr>
          <w:sz w:val="28"/>
          <w:szCs w:val="28"/>
        </w:rPr>
        <w:t>яющаяся</w:t>
      </w:r>
      <w:r w:rsidR="00457262" w:rsidRPr="00457262">
        <w:rPr>
          <w:sz w:val="28"/>
          <w:szCs w:val="28"/>
        </w:rPr>
        <w:t xml:space="preserve"> в магазин</w:t>
      </w:r>
      <w:r w:rsidR="00457262">
        <w:rPr>
          <w:sz w:val="28"/>
          <w:szCs w:val="28"/>
        </w:rPr>
        <w:t xml:space="preserve">ах «Макаровский» – </w:t>
      </w:r>
      <w:r w:rsidR="00457262" w:rsidRPr="00457262">
        <w:rPr>
          <w:sz w:val="28"/>
          <w:szCs w:val="28"/>
        </w:rPr>
        <w:t>ценовое лидерство. В</w:t>
      </w:r>
      <w:r w:rsidR="00457262">
        <w:rPr>
          <w:sz w:val="28"/>
          <w:szCs w:val="28"/>
        </w:rPr>
        <w:t xml:space="preserve"> каждой товарной группе выделяется</w:t>
      </w:r>
      <w:r w:rsidR="00457262" w:rsidRPr="00457262">
        <w:rPr>
          <w:sz w:val="28"/>
          <w:szCs w:val="28"/>
        </w:rPr>
        <w:t xml:space="preserve"> 3-5 позиции лидеров продаж</w:t>
      </w:r>
      <w:r w:rsidR="00457262">
        <w:rPr>
          <w:sz w:val="28"/>
          <w:szCs w:val="28"/>
        </w:rPr>
        <w:t>. На них</w:t>
      </w:r>
      <w:r w:rsidR="00457262" w:rsidRPr="00457262">
        <w:rPr>
          <w:sz w:val="28"/>
          <w:szCs w:val="28"/>
        </w:rPr>
        <w:t xml:space="preserve"> устан</w:t>
      </w:r>
      <w:r w:rsidR="00457262">
        <w:rPr>
          <w:sz w:val="28"/>
          <w:szCs w:val="28"/>
        </w:rPr>
        <w:t>авливается</w:t>
      </w:r>
      <w:r w:rsidR="00457262" w:rsidRPr="00457262">
        <w:rPr>
          <w:sz w:val="28"/>
          <w:szCs w:val="28"/>
        </w:rPr>
        <w:t xml:space="preserve"> низк</w:t>
      </w:r>
      <w:r w:rsidR="00457262">
        <w:rPr>
          <w:sz w:val="28"/>
          <w:szCs w:val="28"/>
        </w:rPr>
        <w:t>ая</w:t>
      </w:r>
      <w:r w:rsidR="00457262" w:rsidRPr="00457262">
        <w:rPr>
          <w:sz w:val="28"/>
          <w:szCs w:val="28"/>
        </w:rPr>
        <w:t xml:space="preserve"> торгов</w:t>
      </w:r>
      <w:r w:rsidR="00457262">
        <w:rPr>
          <w:sz w:val="28"/>
          <w:szCs w:val="28"/>
        </w:rPr>
        <w:t>ая</w:t>
      </w:r>
      <w:r w:rsidR="00457262" w:rsidRPr="00457262">
        <w:rPr>
          <w:sz w:val="28"/>
          <w:szCs w:val="28"/>
        </w:rPr>
        <w:t xml:space="preserve"> надбавк</w:t>
      </w:r>
      <w:r w:rsidR="00457262">
        <w:rPr>
          <w:sz w:val="28"/>
          <w:szCs w:val="28"/>
        </w:rPr>
        <w:t>а</w:t>
      </w:r>
      <w:r w:rsidR="00457262" w:rsidRPr="00457262">
        <w:rPr>
          <w:sz w:val="28"/>
          <w:szCs w:val="28"/>
        </w:rPr>
        <w:t xml:space="preserve"> (5</w:t>
      </w:r>
      <w:r w:rsidR="00AF0702">
        <w:rPr>
          <w:sz w:val="28"/>
          <w:szCs w:val="28"/>
        </w:rPr>
        <w:t>-7</w:t>
      </w:r>
      <w:r w:rsidR="00457262" w:rsidRPr="00457262">
        <w:rPr>
          <w:sz w:val="28"/>
          <w:szCs w:val="28"/>
        </w:rPr>
        <w:t>%). На следующие 3-7 позиций товаров устан</w:t>
      </w:r>
      <w:r w:rsidR="004B6238">
        <w:rPr>
          <w:sz w:val="28"/>
          <w:szCs w:val="28"/>
        </w:rPr>
        <w:t>авливается</w:t>
      </w:r>
      <w:r w:rsidR="00457262" w:rsidRPr="00457262">
        <w:rPr>
          <w:sz w:val="28"/>
          <w:szCs w:val="28"/>
        </w:rPr>
        <w:t xml:space="preserve"> средн</w:t>
      </w:r>
      <w:r w:rsidR="004B6238">
        <w:rPr>
          <w:sz w:val="28"/>
          <w:szCs w:val="28"/>
        </w:rPr>
        <w:t>яя</w:t>
      </w:r>
      <w:r w:rsidR="00457262" w:rsidRPr="00457262">
        <w:rPr>
          <w:sz w:val="28"/>
          <w:szCs w:val="28"/>
        </w:rPr>
        <w:t xml:space="preserve"> торгов</w:t>
      </w:r>
      <w:r w:rsidR="004B6238">
        <w:rPr>
          <w:sz w:val="28"/>
          <w:szCs w:val="28"/>
        </w:rPr>
        <w:t>ая надбавка</w:t>
      </w:r>
      <w:r w:rsidR="00457262" w:rsidRPr="00457262">
        <w:rPr>
          <w:sz w:val="28"/>
          <w:szCs w:val="28"/>
        </w:rPr>
        <w:t xml:space="preserve"> (около 15</w:t>
      </w:r>
      <w:r w:rsidR="00AF0702">
        <w:rPr>
          <w:sz w:val="28"/>
          <w:szCs w:val="28"/>
        </w:rPr>
        <w:t>-17</w:t>
      </w:r>
      <w:r w:rsidR="00457262" w:rsidRPr="00457262">
        <w:rPr>
          <w:sz w:val="28"/>
          <w:szCs w:val="28"/>
        </w:rPr>
        <w:t xml:space="preserve">%). А все остальные товары </w:t>
      </w:r>
      <w:r w:rsidR="004B6238">
        <w:rPr>
          <w:sz w:val="28"/>
          <w:szCs w:val="28"/>
        </w:rPr>
        <w:t>продаются</w:t>
      </w:r>
      <w:r w:rsidR="00AF0702">
        <w:rPr>
          <w:sz w:val="28"/>
          <w:szCs w:val="28"/>
        </w:rPr>
        <w:t xml:space="preserve"> с </w:t>
      </w:r>
      <w:r w:rsidR="00457262" w:rsidRPr="00457262">
        <w:rPr>
          <w:sz w:val="28"/>
          <w:szCs w:val="28"/>
        </w:rPr>
        <w:t>25</w:t>
      </w:r>
      <w:r w:rsidR="00AF0702">
        <w:rPr>
          <w:sz w:val="28"/>
          <w:szCs w:val="28"/>
        </w:rPr>
        <w:t>-30</w:t>
      </w:r>
      <w:r w:rsidR="00457262" w:rsidRPr="00457262">
        <w:rPr>
          <w:sz w:val="28"/>
          <w:szCs w:val="28"/>
        </w:rPr>
        <w:t>% торговой надбавкой.  Таким образом</w:t>
      </w:r>
      <w:r w:rsidR="004B6238">
        <w:rPr>
          <w:sz w:val="28"/>
          <w:szCs w:val="28"/>
        </w:rPr>
        <w:t>,</w:t>
      </w:r>
      <w:r w:rsidR="00457262" w:rsidRPr="00457262">
        <w:rPr>
          <w:sz w:val="28"/>
          <w:szCs w:val="28"/>
        </w:rPr>
        <w:t xml:space="preserve"> из 4-6 тысяч наименований </w:t>
      </w:r>
      <w:r w:rsidR="004B6238">
        <w:rPr>
          <w:sz w:val="28"/>
          <w:szCs w:val="28"/>
        </w:rPr>
        <w:t xml:space="preserve">товаров   по низким ценам </w:t>
      </w:r>
      <w:r w:rsidR="00457262" w:rsidRPr="00457262">
        <w:rPr>
          <w:sz w:val="28"/>
          <w:szCs w:val="28"/>
        </w:rPr>
        <w:t>реализовыва</w:t>
      </w:r>
      <w:r w:rsidR="004B6238">
        <w:rPr>
          <w:sz w:val="28"/>
          <w:szCs w:val="28"/>
        </w:rPr>
        <w:t>ется</w:t>
      </w:r>
      <w:r w:rsidR="00457262" w:rsidRPr="00457262">
        <w:rPr>
          <w:sz w:val="28"/>
          <w:szCs w:val="28"/>
        </w:rPr>
        <w:t xml:space="preserve"> порядка 100 наименований продуктов первой необходимости, еще 100-150 наименований </w:t>
      </w:r>
      <w:r w:rsidR="004B6238">
        <w:rPr>
          <w:sz w:val="28"/>
          <w:szCs w:val="28"/>
        </w:rPr>
        <w:t>реализуются</w:t>
      </w:r>
      <w:r w:rsidR="00457262" w:rsidRPr="00457262">
        <w:rPr>
          <w:sz w:val="28"/>
          <w:szCs w:val="28"/>
        </w:rPr>
        <w:t xml:space="preserve"> по средним ценам, а все остальное с достаточной торговой надбавкой.</w:t>
      </w:r>
      <w:r w:rsidR="003C1CB2">
        <w:rPr>
          <w:sz w:val="28"/>
          <w:szCs w:val="28"/>
        </w:rPr>
        <w:t xml:space="preserve"> Такая ценовая стратегия была предложена консалтинговой фирмой «</w:t>
      </w:r>
      <w:r w:rsidR="003C1CB2">
        <w:rPr>
          <w:sz w:val="28"/>
          <w:szCs w:val="28"/>
          <w:lang w:val="en-US"/>
        </w:rPr>
        <w:t>BBPG</w:t>
      </w:r>
      <w:r w:rsidR="003C1CB2">
        <w:rPr>
          <w:sz w:val="28"/>
          <w:szCs w:val="28"/>
        </w:rPr>
        <w:t>» и опробована на магазине «Макаровский»</w:t>
      </w:r>
      <w:r w:rsidR="00457262" w:rsidRPr="00457262">
        <w:rPr>
          <w:sz w:val="28"/>
          <w:szCs w:val="28"/>
        </w:rPr>
        <w:t xml:space="preserve"> </w:t>
      </w:r>
      <w:r w:rsidR="003C1CB2">
        <w:rPr>
          <w:sz w:val="28"/>
          <w:szCs w:val="28"/>
        </w:rPr>
        <w:t>по адресу г. Муром, микрорайон Вербовский, ул. Муромская,</w:t>
      </w:r>
      <w:r w:rsidR="000809F5">
        <w:rPr>
          <w:sz w:val="28"/>
          <w:szCs w:val="28"/>
        </w:rPr>
        <w:t xml:space="preserve"> д.</w:t>
      </w:r>
      <w:r w:rsidR="003C1CB2">
        <w:rPr>
          <w:sz w:val="28"/>
          <w:szCs w:val="28"/>
        </w:rPr>
        <w:t>1. В</w:t>
      </w:r>
      <w:r w:rsidR="000809F5">
        <w:rPr>
          <w:sz w:val="28"/>
          <w:szCs w:val="28"/>
        </w:rPr>
        <w:t xml:space="preserve"> </w:t>
      </w:r>
      <w:r w:rsidR="003C1CB2">
        <w:rPr>
          <w:sz w:val="28"/>
          <w:szCs w:val="28"/>
        </w:rPr>
        <w:t>настоящее время данная стратегия применяется во всех магазинах сети</w:t>
      </w:r>
      <w:r w:rsidR="000809F5">
        <w:rPr>
          <w:sz w:val="28"/>
          <w:szCs w:val="28"/>
        </w:rPr>
        <w:t>.</w:t>
      </w:r>
    </w:p>
    <w:p w:rsidR="00BA4D27" w:rsidRPr="00BA4D27" w:rsidRDefault="006B661F" w:rsidP="000809F5">
      <w:pPr>
        <w:pStyle w:val="2"/>
        <w:spacing w:line="360" w:lineRule="auto"/>
        <w:jc w:val="both"/>
        <w:rPr>
          <w:sz w:val="28"/>
          <w:szCs w:val="28"/>
        </w:rPr>
      </w:pPr>
      <w:r>
        <w:rPr>
          <w:szCs w:val="28"/>
        </w:rPr>
        <w:t xml:space="preserve">       </w:t>
      </w:r>
      <w:r w:rsidRPr="00BA4D27">
        <w:rPr>
          <w:sz w:val="28"/>
          <w:szCs w:val="28"/>
        </w:rPr>
        <w:t>Коммуника</w:t>
      </w:r>
      <w:r w:rsidR="00D506BC">
        <w:rPr>
          <w:sz w:val="28"/>
          <w:szCs w:val="28"/>
        </w:rPr>
        <w:t>тивной</w:t>
      </w:r>
      <w:r w:rsidRPr="00BA4D27">
        <w:rPr>
          <w:sz w:val="28"/>
          <w:szCs w:val="28"/>
        </w:rPr>
        <w:t xml:space="preserve"> целью улучшения работы с покупателями является постоянное напоминание им о магазинах посредством рекламы, причем рекламы не только товарной, но и имиджевой.  Задача сформулирована так:  каждый житель города и окрестностей должен знать, что самые низкие цены  и самый богатый ассортимент продуктов  в магазинах  «Макаровский», это и есть уникальное достоинство</w:t>
      </w:r>
      <w:r w:rsidR="00BA4D27" w:rsidRPr="00BA4D27">
        <w:rPr>
          <w:sz w:val="28"/>
          <w:szCs w:val="28"/>
        </w:rPr>
        <w:t>.  Однако</w:t>
      </w:r>
      <w:r w:rsidRPr="00BA4D27">
        <w:rPr>
          <w:sz w:val="28"/>
          <w:szCs w:val="28"/>
        </w:rPr>
        <w:t xml:space="preserve"> необходимо отметить, собственники не «провозглаша</w:t>
      </w:r>
      <w:r w:rsidR="005E08CF" w:rsidRPr="00BA4D27">
        <w:rPr>
          <w:sz w:val="28"/>
          <w:szCs w:val="28"/>
        </w:rPr>
        <w:t>ют</w:t>
      </w:r>
      <w:r w:rsidRPr="00BA4D27">
        <w:rPr>
          <w:sz w:val="28"/>
          <w:szCs w:val="28"/>
        </w:rPr>
        <w:t>», что  магазины  «Макаровский» для бедных,</w:t>
      </w:r>
      <w:r w:rsidR="005E08CF" w:rsidRPr="00BA4D27">
        <w:rPr>
          <w:sz w:val="28"/>
          <w:szCs w:val="28"/>
        </w:rPr>
        <w:t xml:space="preserve"> они</w:t>
      </w:r>
      <w:r w:rsidRPr="00BA4D27">
        <w:rPr>
          <w:sz w:val="28"/>
          <w:szCs w:val="28"/>
        </w:rPr>
        <w:t xml:space="preserve"> «говор</w:t>
      </w:r>
      <w:r w:rsidR="005E08CF" w:rsidRPr="00BA4D27">
        <w:rPr>
          <w:sz w:val="28"/>
          <w:szCs w:val="28"/>
        </w:rPr>
        <w:t>ят</w:t>
      </w:r>
      <w:r w:rsidRPr="00BA4D27">
        <w:rPr>
          <w:sz w:val="28"/>
          <w:szCs w:val="28"/>
        </w:rPr>
        <w:t>»,    магазин</w:t>
      </w:r>
      <w:r w:rsidR="005E08CF" w:rsidRPr="00BA4D27">
        <w:rPr>
          <w:sz w:val="28"/>
          <w:szCs w:val="28"/>
        </w:rPr>
        <w:t>ы</w:t>
      </w:r>
      <w:r w:rsidRPr="00BA4D27">
        <w:rPr>
          <w:sz w:val="28"/>
          <w:szCs w:val="28"/>
        </w:rPr>
        <w:t xml:space="preserve">   «</w:t>
      </w:r>
      <w:r w:rsidR="005E08CF" w:rsidRPr="00BA4D27">
        <w:rPr>
          <w:sz w:val="28"/>
          <w:szCs w:val="28"/>
        </w:rPr>
        <w:t>Макаровский</w:t>
      </w:r>
      <w:r w:rsidRPr="00BA4D27">
        <w:rPr>
          <w:sz w:val="28"/>
          <w:szCs w:val="28"/>
        </w:rPr>
        <w:t>»  для э</w:t>
      </w:r>
      <w:r w:rsidR="00D506BC">
        <w:rPr>
          <w:sz w:val="28"/>
          <w:szCs w:val="28"/>
        </w:rPr>
        <w:t>коном</w:t>
      </w:r>
      <w:r w:rsidR="005E08CF" w:rsidRPr="00BA4D27">
        <w:rPr>
          <w:sz w:val="28"/>
          <w:szCs w:val="28"/>
        </w:rPr>
        <w:t>ных людей.</w:t>
      </w:r>
      <w:r w:rsidR="00BA4D27" w:rsidRPr="00BA4D27">
        <w:rPr>
          <w:sz w:val="28"/>
          <w:szCs w:val="28"/>
        </w:rPr>
        <w:t xml:space="preserve">  Слоганом  коммуника</w:t>
      </w:r>
      <w:r w:rsidR="00283F48">
        <w:rPr>
          <w:sz w:val="28"/>
          <w:szCs w:val="28"/>
        </w:rPr>
        <w:t>тивного</w:t>
      </w:r>
      <w:r w:rsidR="00BA4D27" w:rsidRPr="00BA4D27">
        <w:rPr>
          <w:sz w:val="28"/>
          <w:szCs w:val="28"/>
        </w:rPr>
        <w:t xml:space="preserve"> плана является: «Прекрасно жить и экономить!».</w:t>
      </w:r>
      <w:r w:rsidR="00BA4D27">
        <w:rPr>
          <w:sz w:val="28"/>
          <w:szCs w:val="28"/>
        </w:rPr>
        <w:t xml:space="preserve"> </w:t>
      </w:r>
      <w:r w:rsidR="00BA4D27" w:rsidRPr="00BA4D27">
        <w:rPr>
          <w:sz w:val="28"/>
          <w:szCs w:val="28"/>
        </w:rPr>
        <w:t>Рек</w:t>
      </w:r>
      <w:r w:rsidR="00BA4D27">
        <w:rPr>
          <w:sz w:val="28"/>
          <w:szCs w:val="28"/>
        </w:rPr>
        <w:t xml:space="preserve">лама на местах </w:t>
      </w:r>
      <w:r w:rsidR="00BA4D27" w:rsidRPr="00BA4D27">
        <w:rPr>
          <w:sz w:val="28"/>
          <w:szCs w:val="28"/>
        </w:rPr>
        <w:t>выделя</w:t>
      </w:r>
      <w:r w:rsidR="00DE5859">
        <w:rPr>
          <w:sz w:val="28"/>
          <w:szCs w:val="28"/>
        </w:rPr>
        <w:t>е</w:t>
      </w:r>
      <w:r w:rsidR="00BA4D27" w:rsidRPr="00BA4D27">
        <w:rPr>
          <w:sz w:val="28"/>
          <w:szCs w:val="28"/>
        </w:rPr>
        <w:t>тся</w:t>
      </w:r>
      <w:r w:rsidR="00DE5859">
        <w:rPr>
          <w:sz w:val="28"/>
          <w:szCs w:val="28"/>
        </w:rPr>
        <w:t xml:space="preserve"> из общего фона магазина, она </w:t>
      </w:r>
      <w:r w:rsidR="00BA4D27" w:rsidRPr="00BA4D27">
        <w:rPr>
          <w:sz w:val="28"/>
          <w:szCs w:val="28"/>
        </w:rPr>
        <w:t>доступн</w:t>
      </w:r>
      <w:r w:rsidR="00DE5859">
        <w:rPr>
          <w:sz w:val="28"/>
          <w:szCs w:val="28"/>
        </w:rPr>
        <w:t>а</w:t>
      </w:r>
      <w:r w:rsidR="00BA4D27" w:rsidRPr="00BA4D27">
        <w:rPr>
          <w:sz w:val="28"/>
          <w:szCs w:val="28"/>
        </w:rPr>
        <w:t xml:space="preserve"> всем нашим потребителям</w:t>
      </w:r>
      <w:r w:rsidR="00DE5859">
        <w:rPr>
          <w:sz w:val="28"/>
          <w:szCs w:val="28"/>
        </w:rPr>
        <w:t>,</w:t>
      </w:r>
      <w:r w:rsidR="00BA4D27" w:rsidRPr="00BA4D27">
        <w:rPr>
          <w:sz w:val="28"/>
          <w:szCs w:val="28"/>
        </w:rPr>
        <w:t xml:space="preserve"> содерж</w:t>
      </w:r>
      <w:r w:rsidR="00DE5859">
        <w:rPr>
          <w:sz w:val="28"/>
          <w:szCs w:val="28"/>
        </w:rPr>
        <w:t>ит</w:t>
      </w:r>
      <w:r w:rsidR="00BA4D27" w:rsidRPr="00BA4D27">
        <w:rPr>
          <w:sz w:val="28"/>
          <w:szCs w:val="28"/>
        </w:rPr>
        <w:t xml:space="preserve"> информацию понятную </w:t>
      </w:r>
      <w:r w:rsidR="00DE5859">
        <w:rPr>
          <w:sz w:val="28"/>
          <w:szCs w:val="28"/>
        </w:rPr>
        <w:t>каждому.</w:t>
      </w:r>
    </w:p>
    <w:p w:rsidR="00BA4D27" w:rsidRPr="00BA4D27" w:rsidRDefault="004B3098" w:rsidP="007B5139">
      <w:pPr>
        <w:spacing w:line="360" w:lineRule="auto"/>
        <w:jc w:val="both"/>
        <w:rPr>
          <w:sz w:val="28"/>
          <w:szCs w:val="28"/>
        </w:rPr>
      </w:pPr>
      <w:r>
        <w:rPr>
          <w:sz w:val="28"/>
          <w:szCs w:val="28"/>
        </w:rPr>
        <w:t xml:space="preserve">       </w:t>
      </w:r>
      <w:r w:rsidR="00BA4D27" w:rsidRPr="00BA4D27">
        <w:rPr>
          <w:sz w:val="28"/>
          <w:szCs w:val="28"/>
        </w:rPr>
        <w:t xml:space="preserve">Представим коммуникативный план общения с целевой аудиторией. Цель </w:t>
      </w:r>
      <w:r w:rsidR="00133CD0">
        <w:rPr>
          <w:sz w:val="28"/>
          <w:szCs w:val="28"/>
        </w:rPr>
        <w:t xml:space="preserve">данного </w:t>
      </w:r>
      <w:r w:rsidR="00F8628B">
        <w:rPr>
          <w:sz w:val="28"/>
          <w:szCs w:val="28"/>
        </w:rPr>
        <w:t>плана</w:t>
      </w:r>
      <w:r w:rsidR="00BA4D27" w:rsidRPr="00BA4D27">
        <w:rPr>
          <w:sz w:val="28"/>
          <w:szCs w:val="28"/>
        </w:rPr>
        <w:t xml:space="preserve"> доведение информации до потребителей, улучшение имиджа и позиционирование магазина.</w:t>
      </w:r>
    </w:p>
    <w:p w:rsidR="00BA4D27" w:rsidRPr="00BA4D27" w:rsidRDefault="00BA4D27" w:rsidP="007B5139">
      <w:pPr>
        <w:spacing w:line="360" w:lineRule="auto"/>
        <w:jc w:val="both"/>
        <w:rPr>
          <w:sz w:val="28"/>
          <w:szCs w:val="28"/>
        </w:rPr>
      </w:pPr>
      <w:r w:rsidRPr="00BA4D27">
        <w:rPr>
          <w:sz w:val="28"/>
          <w:szCs w:val="28"/>
        </w:rPr>
        <w:t xml:space="preserve">   </w:t>
      </w:r>
      <w:r w:rsidR="00133CD0">
        <w:rPr>
          <w:sz w:val="28"/>
          <w:szCs w:val="28"/>
        </w:rPr>
        <w:t xml:space="preserve">    </w:t>
      </w:r>
      <w:r w:rsidRPr="00BA4D27">
        <w:rPr>
          <w:sz w:val="28"/>
          <w:szCs w:val="28"/>
        </w:rPr>
        <w:t xml:space="preserve">Существует много способов передачи сообщений для </w:t>
      </w:r>
      <w:r w:rsidR="00133CD0">
        <w:rPr>
          <w:sz w:val="28"/>
          <w:szCs w:val="28"/>
        </w:rPr>
        <w:t>целевой аудитории, в</w:t>
      </w:r>
      <w:r w:rsidRPr="00BA4D27">
        <w:rPr>
          <w:sz w:val="28"/>
          <w:szCs w:val="28"/>
        </w:rPr>
        <w:t>ыб</w:t>
      </w:r>
      <w:r w:rsidR="00133CD0">
        <w:rPr>
          <w:sz w:val="28"/>
          <w:szCs w:val="28"/>
        </w:rPr>
        <w:t>и</w:t>
      </w:r>
      <w:r w:rsidRPr="00BA4D27">
        <w:rPr>
          <w:sz w:val="28"/>
          <w:szCs w:val="28"/>
        </w:rPr>
        <w:t>р</w:t>
      </w:r>
      <w:r w:rsidR="00133CD0">
        <w:rPr>
          <w:sz w:val="28"/>
          <w:szCs w:val="28"/>
        </w:rPr>
        <w:t>а</w:t>
      </w:r>
      <w:r w:rsidRPr="00BA4D27">
        <w:rPr>
          <w:sz w:val="28"/>
          <w:szCs w:val="28"/>
        </w:rPr>
        <w:t>ем наиболее подходящие</w:t>
      </w:r>
      <w:r w:rsidR="00133CD0">
        <w:rPr>
          <w:sz w:val="28"/>
          <w:szCs w:val="28"/>
        </w:rPr>
        <w:t xml:space="preserve"> </w:t>
      </w:r>
      <w:r w:rsidRPr="00BA4D27">
        <w:rPr>
          <w:sz w:val="28"/>
          <w:szCs w:val="28"/>
        </w:rPr>
        <w:t>средств</w:t>
      </w:r>
      <w:r w:rsidR="00133CD0">
        <w:rPr>
          <w:sz w:val="28"/>
          <w:szCs w:val="28"/>
        </w:rPr>
        <w:t>а</w:t>
      </w:r>
      <w:r w:rsidRPr="00BA4D27">
        <w:rPr>
          <w:sz w:val="28"/>
          <w:szCs w:val="28"/>
        </w:rPr>
        <w:t xml:space="preserve"> комм</w:t>
      </w:r>
      <w:r w:rsidR="00133CD0">
        <w:rPr>
          <w:sz w:val="28"/>
          <w:szCs w:val="28"/>
        </w:rPr>
        <w:t>уникации</w:t>
      </w:r>
      <w:r w:rsidRPr="00BA4D27">
        <w:rPr>
          <w:sz w:val="28"/>
          <w:szCs w:val="28"/>
        </w:rPr>
        <w:t>:</w:t>
      </w:r>
    </w:p>
    <w:p w:rsidR="00BA4D27" w:rsidRPr="00BA4D27" w:rsidRDefault="00806C81" w:rsidP="007B5139">
      <w:pPr>
        <w:spacing w:line="360" w:lineRule="auto"/>
        <w:jc w:val="both"/>
        <w:rPr>
          <w:sz w:val="28"/>
          <w:szCs w:val="28"/>
        </w:rPr>
      </w:pPr>
      <w:r>
        <w:rPr>
          <w:sz w:val="28"/>
          <w:szCs w:val="28"/>
        </w:rPr>
        <w:t xml:space="preserve">       </w:t>
      </w:r>
      <w:r w:rsidR="00133CD0">
        <w:rPr>
          <w:sz w:val="28"/>
          <w:szCs w:val="28"/>
        </w:rPr>
        <w:t>1</w:t>
      </w:r>
      <w:r w:rsidR="00BA4D27" w:rsidRPr="00BA4D27">
        <w:rPr>
          <w:sz w:val="28"/>
          <w:szCs w:val="28"/>
        </w:rPr>
        <w:t xml:space="preserve">. Реклама </w:t>
      </w:r>
      <w:r w:rsidR="00BD4723">
        <w:rPr>
          <w:sz w:val="28"/>
          <w:szCs w:val="28"/>
        </w:rPr>
        <w:t>на</w:t>
      </w:r>
      <w:r w:rsidR="00BA4D27" w:rsidRPr="00BA4D27">
        <w:rPr>
          <w:sz w:val="28"/>
          <w:szCs w:val="28"/>
        </w:rPr>
        <w:t xml:space="preserve"> радио</w:t>
      </w:r>
      <w:r w:rsidR="00133CD0">
        <w:rPr>
          <w:sz w:val="28"/>
          <w:szCs w:val="28"/>
        </w:rPr>
        <w:t xml:space="preserve"> – она </w:t>
      </w:r>
      <w:r w:rsidR="00BA4D27" w:rsidRPr="00BA4D27">
        <w:rPr>
          <w:sz w:val="28"/>
          <w:szCs w:val="28"/>
        </w:rPr>
        <w:t>обладает большим рядом преимуществ перед другими средствами рекламы:</w:t>
      </w:r>
      <w:r w:rsidR="00133CD0">
        <w:rPr>
          <w:sz w:val="28"/>
          <w:szCs w:val="28"/>
        </w:rPr>
        <w:t xml:space="preserve"> во</w:t>
      </w:r>
      <w:r w:rsidR="00BA4D27" w:rsidRPr="00BA4D27">
        <w:rPr>
          <w:sz w:val="28"/>
          <w:szCs w:val="28"/>
        </w:rPr>
        <w:t>-первых, реклама по радио  м</w:t>
      </w:r>
      <w:r w:rsidR="00133CD0">
        <w:rPr>
          <w:sz w:val="28"/>
          <w:szCs w:val="28"/>
        </w:rPr>
        <w:t xml:space="preserve">обильна и оперативна, </w:t>
      </w:r>
      <w:r w:rsidR="00BA4D27" w:rsidRPr="00BA4D27">
        <w:rPr>
          <w:sz w:val="28"/>
          <w:szCs w:val="28"/>
        </w:rPr>
        <w:t xml:space="preserve">ее </w:t>
      </w:r>
      <w:r w:rsidR="00133CD0">
        <w:rPr>
          <w:sz w:val="28"/>
          <w:szCs w:val="28"/>
        </w:rPr>
        <w:t xml:space="preserve">всегда </w:t>
      </w:r>
      <w:r w:rsidR="00BA4D27" w:rsidRPr="00BA4D27">
        <w:rPr>
          <w:sz w:val="28"/>
          <w:szCs w:val="28"/>
        </w:rPr>
        <w:t>мож</w:t>
      </w:r>
      <w:r w:rsidR="00133CD0">
        <w:rPr>
          <w:sz w:val="28"/>
          <w:szCs w:val="28"/>
        </w:rPr>
        <w:t>но</w:t>
      </w:r>
      <w:r w:rsidR="00BA4D27" w:rsidRPr="00BA4D27">
        <w:rPr>
          <w:sz w:val="28"/>
          <w:szCs w:val="28"/>
        </w:rPr>
        <w:t xml:space="preserve"> измен</w:t>
      </w:r>
      <w:r w:rsidR="00133CD0">
        <w:rPr>
          <w:sz w:val="28"/>
          <w:szCs w:val="28"/>
        </w:rPr>
        <w:t>ить и дав</w:t>
      </w:r>
      <w:r w:rsidR="00BA4D27" w:rsidRPr="00BA4D27">
        <w:rPr>
          <w:sz w:val="28"/>
          <w:szCs w:val="28"/>
        </w:rPr>
        <w:t xml:space="preserve">ать ее в эфир </w:t>
      </w:r>
      <w:r w:rsidR="00133CD0">
        <w:rPr>
          <w:sz w:val="28"/>
          <w:szCs w:val="28"/>
        </w:rPr>
        <w:t>в какие угодно промежутки времени; в</w:t>
      </w:r>
      <w:r w:rsidR="00BA4D27" w:rsidRPr="00BA4D27">
        <w:rPr>
          <w:sz w:val="28"/>
          <w:szCs w:val="28"/>
        </w:rPr>
        <w:t>о-вторых, реклама на радио дешева, э</w:t>
      </w:r>
      <w:r w:rsidR="00133CD0">
        <w:rPr>
          <w:sz w:val="28"/>
          <w:szCs w:val="28"/>
        </w:rPr>
        <w:t>то одна из самых дешевых реклам; в-</w:t>
      </w:r>
      <w:r w:rsidR="00BA4D27" w:rsidRPr="00BA4D27">
        <w:rPr>
          <w:sz w:val="28"/>
          <w:szCs w:val="28"/>
        </w:rPr>
        <w:t>третьих, радио доступно практически 100% потр</w:t>
      </w:r>
      <w:r w:rsidR="00133CD0">
        <w:rPr>
          <w:sz w:val="28"/>
          <w:szCs w:val="28"/>
        </w:rPr>
        <w:t>ебителей из выбранного сегмента; в-</w:t>
      </w:r>
      <w:r w:rsidR="00BA4D27" w:rsidRPr="00BA4D27">
        <w:rPr>
          <w:sz w:val="28"/>
          <w:szCs w:val="28"/>
        </w:rPr>
        <w:t xml:space="preserve">четвертых, </w:t>
      </w:r>
      <w:r w:rsidR="00133CD0">
        <w:rPr>
          <w:sz w:val="28"/>
          <w:szCs w:val="28"/>
        </w:rPr>
        <w:t>данная</w:t>
      </w:r>
      <w:r w:rsidR="00BA4D27" w:rsidRPr="00BA4D27">
        <w:rPr>
          <w:sz w:val="28"/>
          <w:szCs w:val="28"/>
        </w:rPr>
        <w:t xml:space="preserve"> организация имеет две радиостанции, поэтому доступ к радиорекламным ресурсам практически неограничен.</w:t>
      </w:r>
      <w:r w:rsidR="001F39E5">
        <w:rPr>
          <w:sz w:val="28"/>
          <w:szCs w:val="28"/>
        </w:rPr>
        <w:t xml:space="preserve"> </w:t>
      </w:r>
      <w:r w:rsidR="00BA4D27" w:rsidRPr="00BA4D27">
        <w:rPr>
          <w:sz w:val="28"/>
          <w:szCs w:val="28"/>
        </w:rPr>
        <w:t>Таким  образом</w:t>
      </w:r>
      <w:r w:rsidR="001F39E5">
        <w:rPr>
          <w:sz w:val="28"/>
          <w:szCs w:val="28"/>
        </w:rPr>
        <w:t>,</w:t>
      </w:r>
      <w:r w:rsidR="00BA4D27" w:rsidRPr="00BA4D27">
        <w:rPr>
          <w:sz w:val="28"/>
          <w:szCs w:val="28"/>
        </w:rPr>
        <w:t xml:space="preserve"> первым средством коммуникации выбирае</w:t>
      </w:r>
      <w:r w:rsidR="001F39E5">
        <w:rPr>
          <w:sz w:val="28"/>
          <w:szCs w:val="28"/>
        </w:rPr>
        <w:t>тся</w:t>
      </w:r>
      <w:r w:rsidR="00BA4D27" w:rsidRPr="00BA4D27">
        <w:rPr>
          <w:sz w:val="28"/>
          <w:szCs w:val="28"/>
        </w:rPr>
        <w:t xml:space="preserve"> реклам</w:t>
      </w:r>
      <w:r w:rsidR="001F39E5">
        <w:rPr>
          <w:sz w:val="28"/>
          <w:szCs w:val="28"/>
        </w:rPr>
        <w:t>а</w:t>
      </w:r>
      <w:r w:rsidR="00BA4D27" w:rsidRPr="00BA4D27">
        <w:rPr>
          <w:sz w:val="28"/>
          <w:szCs w:val="28"/>
        </w:rPr>
        <w:t xml:space="preserve"> на радио.</w:t>
      </w:r>
    </w:p>
    <w:p w:rsidR="00BA4D27" w:rsidRPr="00BA4D27" w:rsidRDefault="00806C81" w:rsidP="007B5139">
      <w:pPr>
        <w:spacing w:line="360" w:lineRule="auto"/>
        <w:jc w:val="both"/>
        <w:rPr>
          <w:sz w:val="28"/>
          <w:szCs w:val="28"/>
        </w:rPr>
      </w:pPr>
      <w:r>
        <w:rPr>
          <w:sz w:val="28"/>
          <w:szCs w:val="28"/>
        </w:rPr>
        <w:t xml:space="preserve">       </w:t>
      </w:r>
      <w:r w:rsidR="001F39E5">
        <w:rPr>
          <w:sz w:val="28"/>
          <w:szCs w:val="28"/>
        </w:rPr>
        <w:t>2. Реклама в прессе – э</w:t>
      </w:r>
      <w:r w:rsidR="00BA4D27" w:rsidRPr="00BA4D27">
        <w:rPr>
          <w:sz w:val="28"/>
          <w:szCs w:val="28"/>
        </w:rPr>
        <w:t xml:space="preserve">то </w:t>
      </w:r>
      <w:r w:rsidR="00015AC2">
        <w:rPr>
          <w:sz w:val="28"/>
          <w:szCs w:val="28"/>
        </w:rPr>
        <w:t>средство коммуникации для</w:t>
      </w:r>
      <w:r w:rsidR="00BA4D27" w:rsidRPr="00BA4D27">
        <w:rPr>
          <w:sz w:val="28"/>
          <w:szCs w:val="28"/>
        </w:rPr>
        <w:t xml:space="preserve"> предприятия  является особо подходящим, так как в </w:t>
      </w:r>
      <w:r w:rsidR="00015AC2">
        <w:rPr>
          <w:sz w:val="28"/>
          <w:szCs w:val="28"/>
        </w:rPr>
        <w:t>округе</w:t>
      </w:r>
      <w:r w:rsidR="00BA4D27" w:rsidRPr="00BA4D27">
        <w:rPr>
          <w:sz w:val="28"/>
          <w:szCs w:val="28"/>
        </w:rPr>
        <w:t xml:space="preserve"> Муром основными подписчиками газет являются люди «в возрасте», у которых нет достаточного дохода</w:t>
      </w:r>
      <w:r w:rsidR="00015AC2">
        <w:rPr>
          <w:sz w:val="28"/>
          <w:szCs w:val="28"/>
        </w:rPr>
        <w:t>, но ко</w:t>
      </w:r>
      <w:r w:rsidR="00F8628B">
        <w:rPr>
          <w:sz w:val="28"/>
          <w:szCs w:val="28"/>
        </w:rPr>
        <w:t>торые также являются</w:t>
      </w:r>
      <w:r w:rsidR="00015AC2">
        <w:rPr>
          <w:sz w:val="28"/>
          <w:szCs w:val="28"/>
        </w:rPr>
        <w:t xml:space="preserve"> потребителями</w:t>
      </w:r>
      <w:r w:rsidR="00F8628B">
        <w:rPr>
          <w:sz w:val="28"/>
          <w:szCs w:val="28"/>
        </w:rPr>
        <w:t xml:space="preserve"> магазинов компании</w:t>
      </w:r>
      <w:r w:rsidR="00BA4D27" w:rsidRPr="00BA4D27">
        <w:rPr>
          <w:sz w:val="28"/>
          <w:szCs w:val="28"/>
        </w:rPr>
        <w:t>.</w:t>
      </w:r>
    </w:p>
    <w:p w:rsidR="00BA4D27" w:rsidRPr="00BA4D27" w:rsidRDefault="00806C81" w:rsidP="007B5139">
      <w:pPr>
        <w:spacing w:line="360" w:lineRule="auto"/>
        <w:jc w:val="both"/>
        <w:rPr>
          <w:sz w:val="28"/>
          <w:szCs w:val="28"/>
        </w:rPr>
      </w:pPr>
      <w:r>
        <w:rPr>
          <w:sz w:val="28"/>
          <w:szCs w:val="28"/>
        </w:rPr>
        <w:t xml:space="preserve">       </w:t>
      </w:r>
      <w:r w:rsidR="0022600C">
        <w:rPr>
          <w:sz w:val="28"/>
          <w:szCs w:val="28"/>
        </w:rPr>
        <w:t>3. Уличная реклама – р</w:t>
      </w:r>
      <w:r w:rsidR="00BA4D27" w:rsidRPr="00BA4D27">
        <w:rPr>
          <w:sz w:val="28"/>
          <w:szCs w:val="28"/>
        </w:rPr>
        <w:t>азме</w:t>
      </w:r>
      <w:r w:rsidR="0022600C">
        <w:rPr>
          <w:sz w:val="28"/>
          <w:szCs w:val="28"/>
        </w:rPr>
        <w:t>щение</w:t>
      </w:r>
      <w:r w:rsidR="00BA4D27" w:rsidRPr="00BA4D27">
        <w:rPr>
          <w:sz w:val="28"/>
          <w:szCs w:val="28"/>
        </w:rPr>
        <w:t xml:space="preserve"> наружн</w:t>
      </w:r>
      <w:r w:rsidR="0022600C">
        <w:rPr>
          <w:sz w:val="28"/>
          <w:szCs w:val="28"/>
        </w:rPr>
        <w:t>ой</w:t>
      </w:r>
      <w:r w:rsidR="00BA4D27" w:rsidRPr="00BA4D27">
        <w:rPr>
          <w:sz w:val="28"/>
          <w:szCs w:val="28"/>
        </w:rPr>
        <w:t xml:space="preserve"> реклам</w:t>
      </w:r>
      <w:r w:rsidR="0022600C">
        <w:rPr>
          <w:sz w:val="28"/>
          <w:szCs w:val="28"/>
        </w:rPr>
        <w:t>ы</w:t>
      </w:r>
      <w:r w:rsidR="00BA4D27" w:rsidRPr="00BA4D27">
        <w:rPr>
          <w:sz w:val="28"/>
          <w:szCs w:val="28"/>
        </w:rPr>
        <w:t xml:space="preserve"> на улицах город</w:t>
      </w:r>
      <w:r w:rsidR="0022600C">
        <w:rPr>
          <w:sz w:val="28"/>
          <w:szCs w:val="28"/>
        </w:rPr>
        <w:t xml:space="preserve">а.  </w:t>
      </w:r>
      <w:r w:rsidR="00F8628B">
        <w:rPr>
          <w:sz w:val="28"/>
          <w:szCs w:val="28"/>
        </w:rPr>
        <w:t>В настоящее время</w:t>
      </w:r>
      <w:r w:rsidR="0022600C">
        <w:rPr>
          <w:sz w:val="28"/>
          <w:szCs w:val="28"/>
        </w:rPr>
        <w:t xml:space="preserve"> висит</w:t>
      </w:r>
      <w:r w:rsidR="00BA4D27" w:rsidRPr="00BA4D27">
        <w:rPr>
          <w:sz w:val="28"/>
          <w:szCs w:val="28"/>
        </w:rPr>
        <w:t xml:space="preserve"> </w:t>
      </w:r>
      <w:r w:rsidR="00F8628B">
        <w:rPr>
          <w:sz w:val="28"/>
          <w:szCs w:val="28"/>
        </w:rPr>
        <w:t>три</w:t>
      </w:r>
      <w:r w:rsidR="00BA4D27" w:rsidRPr="00BA4D27">
        <w:rPr>
          <w:sz w:val="28"/>
          <w:szCs w:val="28"/>
        </w:rPr>
        <w:t xml:space="preserve"> щита на пути транзита </w:t>
      </w:r>
      <w:r w:rsidR="00F8628B">
        <w:rPr>
          <w:sz w:val="28"/>
          <w:szCs w:val="28"/>
        </w:rPr>
        <w:t xml:space="preserve">потенциальных </w:t>
      </w:r>
      <w:r w:rsidR="00BA4D27" w:rsidRPr="00BA4D27">
        <w:rPr>
          <w:sz w:val="28"/>
          <w:szCs w:val="28"/>
        </w:rPr>
        <w:t>потребителей.</w:t>
      </w:r>
    </w:p>
    <w:p w:rsidR="001E7A3B" w:rsidRPr="00457262" w:rsidRDefault="00806C81" w:rsidP="007B5139">
      <w:pPr>
        <w:pStyle w:val="a9"/>
        <w:spacing w:line="360" w:lineRule="auto"/>
        <w:jc w:val="both"/>
        <w:rPr>
          <w:rFonts w:ascii="Times New Roman" w:eastAsia="MS Mincho" w:hAnsi="Times New Roman" w:cs="Times New Roman"/>
          <w:sz w:val="28"/>
          <w:szCs w:val="28"/>
          <w:lang w:val="ru-RU"/>
        </w:rPr>
      </w:pPr>
      <w:r>
        <w:rPr>
          <w:rFonts w:ascii="Times New Roman" w:hAnsi="Times New Roman" w:cs="Times New Roman"/>
          <w:sz w:val="28"/>
          <w:szCs w:val="28"/>
          <w:lang w:val="ru-RU"/>
        </w:rPr>
        <w:t xml:space="preserve">       </w:t>
      </w:r>
      <w:r w:rsidR="0022600C" w:rsidRPr="00806C81">
        <w:rPr>
          <w:rFonts w:ascii="Times New Roman" w:hAnsi="Times New Roman" w:cs="Times New Roman"/>
          <w:sz w:val="28"/>
          <w:szCs w:val="28"/>
          <w:lang w:val="ru-RU"/>
        </w:rPr>
        <w:t>4</w:t>
      </w:r>
      <w:r w:rsidR="00BA4D27" w:rsidRPr="00806C81">
        <w:rPr>
          <w:rFonts w:ascii="Times New Roman" w:hAnsi="Times New Roman" w:cs="Times New Roman"/>
          <w:sz w:val="28"/>
          <w:szCs w:val="28"/>
          <w:lang w:val="ru-RU"/>
        </w:rPr>
        <w:t>.</w:t>
      </w:r>
      <w:r w:rsidR="001E7A3B" w:rsidRPr="00806C81">
        <w:rPr>
          <w:rFonts w:ascii="Times New Roman" w:hAnsi="Times New Roman" w:cs="Times New Roman"/>
          <w:sz w:val="28"/>
          <w:szCs w:val="28"/>
          <w:lang w:val="ru-RU"/>
        </w:rPr>
        <w:t xml:space="preserve"> </w:t>
      </w:r>
      <w:r w:rsidR="00BA4D27" w:rsidRPr="00806C81">
        <w:rPr>
          <w:rFonts w:ascii="Times New Roman" w:hAnsi="Times New Roman" w:cs="Times New Roman"/>
          <w:sz w:val="28"/>
          <w:szCs w:val="28"/>
          <w:lang w:val="ru-RU"/>
        </w:rPr>
        <w:t>Стимулирование сбыта</w:t>
      </w:r>
      <w:r w:rsidR="001E7A3B" w:rsidRPr="00806C81">
        <w:rPr>
          <w:rFonts w:ascii="Times New Roman" w:hAnsi="Times New Roman" w:cs="Times New Roman"/>
          <w:sz w:val="28"/>
          <w:szCs w:val="28"/>
          <w:lang w:val="ru-RU"/>
        </w:rPr>
        <w:t xml:space="preserve"> – данное средство коммуникации </w:t>
      </w:r>
      <w:r w:rsidR="00BA4D27" w:rsidRPr="00806C81">
        <w:rPr>
          <w:rFonts w:ascii="Times New Roman" w:hAnsi="Times New Roman" w:cs="Times New Roman"/>
          <w:sz w:val="28"/>
          <w:szCs w:val="28"/>
          <w:lang w:val="ru-RU"/>
        </w:rPr>
        <w:t xml:space="preserve">представляет собой широкий спектр мероприятий. </w:t>
      </w:r>
      <w:r w:rsidR="001E7A3B" w:rsidRPr="001E7A3B">
        <w:rPr>
          <w:rFonts w:ascii="Times New Roman" w:eastAsia="MS Mincho" w:hAnsi="Times New Roman" w:cs="Times New Roman"/>
          <w:sz w:val="28"/>
          <w:szCs w:val="28"/>
          <w:lang w:val="ru-RU"/>
        </w:rPr>
        <w:t>Например, сообщения о новых предложениях, акциях</w:t>
      </w:r>
      <w:r w:rsidR="00D553E4">
        <w:rPr>
          <w:rFonts w:ascii="Times New Roman" w:eastAsia="MS Mincho" w:hAnsi="Times New Roman" w:cs="Times New Roman"/>
          <w:sz w:val="28"/>
          <w:szCs w:val="28"/>
          <w:lang w:val="ru-RU"/>
        </w:rPr>
        <w:t xml:space="preserve"> (удар по ценам, самая низкая цена города)</w:t>
      </w:r>
      <w:r w:rsidR="001E7A3B" w:rsidRPr="001E7A3B">
        <w:rPr>
          <w:rFonts w:ascii="Times New Roman" w:eastAsia="MS Mincho" w:hAnsi="Times New Roman" w:cs="Times New Roman"/>
          <w:sz w:val="28"/>
          <w:szCs w:val="28"/>
          <w:lang w:val="ru-RU"/>
        </w:rPr>
        <w:t xml:space="preserve">, которые проходят по </w:t>
      </w:r>
      <w:r w:rsidR="001E7A3B" w:rsidRPr="00457262">
        <w:rPr>
          <w:rFonts w:ascii="Times New Roman" w:eastAsia="MS Mincho" w:hAnsi="Times New Roman" w:cs="Times New Roman"/>
          <w:sz w:val="28"/>
          <w:szCs w:val="28"/>
          <w:lang w:val="ru-RU"/>
        </w:rPr>
        <w:t>согласованию с поставщи</w:t>
      </w:r>
      <w:r w:rsidR="001D3925">
        <w:rPr>
          <w:rFonts w:ascii="Times New Roman" w:eastAsia="MS Mincho" w:hAnsi="Times New Roman" w:cs="Times New Roman"/>
          <w:sz w:val="28"/>
          <w:szCs w:val="28"/>
          <w:lang w:val="ru-RU"/>
        </w:rPr>
        <w:t xml:space="preserve">ками продукции 1-2 раза в месяц, наличие системы дисконтных карт, по которым можно приобрести товар со скидкой. </w:t>
      </w:r>
      <w:r w:rsidR="001E7A3B" w:rsidRPr="00457262">
        <w:rPr>
          <w:rFonts w:ascii="Times New Roman" w:eastAsia="MS Mincho" w:hAnsi="Times New Roman" w:cs="Times New Roman"/>
          <w:sz w:val="28"/>
          <w:szCs w:val="28"/>
          <w:lang w:val="ru-RU"/>
        </w:rPr>
        <w:t xml:space="preserve">  </w:t>
      </w:r>
    </w:p>
    <w:p w:rsidR="00BA4D27" w:rsidRPr="00BA4D27" w:rsidRDefault="00806C81" w:rsidP="007B5139">
      <w:pPr>
        <w:spacing w:line="360" w:lineRule="auto"/>
        <w:jc w:val="both"/>
        <w:rPr>
          <w:sz w:val="28"/>
          <w:szCs w:val="28"/>
        </w:rPr>
      </w:pPr>
      <w:r>
        <w:rPr>
          <w:sz w:val="28"/>
          <w:szCs w:val="28"/>
        </w:rPr>
        <w:t xml:space="preserve">       </w:t>
      </w:r>
      <w:r w:rsidR="002F74A5">
        <w:rPr>
          <w:sz w:val="28"/>
          <w:szCs w:val="28"/>
        </w:rPr>
        <w:t>5.</w:t>
      </w:r>
      <w:r w:rsidR="001E7A3B">
        <w:rPr>
          <w:sz w:val="28"/>
          <w:szCs w:val="28"/>
        </w:rPr>
        <w:t xml:space="preserve"> </w:t>
      </w:r>
      <w:r w:rsidR="00BA4D27" w:rsidRPr="00BA4D27">
        <w:rPr>
          <w:sz w:val="28"/>
          <w:szCs w:val="28"/>
        </w:rPr>
        <w:t>Возде</w:t>
      </w:r>
      <w:r w:rsidR="002F74A5">
        <w:rPr>
          <w:sz w:val="28"/>
          <w:szCs w:val="28"/>
        </w:rPr>
        <w:t xml:space="preserve">йствие на общественное мнение – </w:t>
      </w:r>
      <w:r w:rsidR="00BA4D27" w:rsidRPr="00BA4D27">
        <w:rPr>
          <w:sz w:val="28"/>
          <w:szCs w:val="28"/>
        </w:rPr>
        <w:t>про</w:t>
      </w:r>
      <w:r w:rsidR="002F74A5">
        <w:rPr>
          <w:sz w:val="28"/>
          <w:szCs w:val="28"/>
        </w:rPr>
        <w:t>ведение</w:t>
      </w:r>
      <w:r w:rsidR="00BA4D27" w:rsidRPr="00BA4D27">
        <w:rPr>
          <w:sz w:val="28"/>
          <w:szCs w:val="28"/>
        </w:rPr>
        <w:t xml:space="preserve"> благотворительны</w:t>
      </w:r>
      <w:r w:rsidR="002F74A5">
        <w:rPr>
          <w:sz w:val="28"/>
          <w:szCs w:val="28"/>
        </w:rPr>
        <w:t>х</w:t>
      </w:r>
      <w:r w:rsidR="00BA4D27" w:rsidRPr="00BA4D27">
        <w:rPr>
          <w:sz w:val="28"/>
          <w:szCs w:val="28"/>
        </w:rPr>
        <w:t xml:space="preserve"> </w:t>
      </w:r>
      <w:r w:rsidR="002F74A5">
        <w:rPr>
          <w:sz w:val="28"/>
          <w:szCs w:val="28"/>
        </w:rPr>
        <w:t>мероприятий</w:t>
      </w:r>
      <w:r w:rsidR="00BA4D27" w:rsidRPr="00BA4D27">
        <w:rPr>
          <w:sz w:val="28"/>
          <w:szCs w:val="28"/>
        </w:rPr>
        <w:t xml:space="preserve">, что </w:t>
      </w:r>
      <w:r w:rsidR="002F74A5">
        <w:rPr>
          <w:sz w:val="28"/>
          <w:szCs w:val="28"/>
        </w:rPr>
        <w:t xml:space="preserve">приводит к </w:t>
      </w:r>
      <w:r w:rsidR="00BA4D27" w:rsidRPr="00BA4D27">
        <w:rPr>
          <w:sz w:val="28"/>
          <w:szCs w:val="28"/>
        </w:rPr>
        <w:t>формир</w:t>
      </w:r>
      <w:r w:rsidR="002F74A5">
        <w:rPr>
          <w:sz w:val="28"/>
          <w:szCs w:val="28"/>
        </w:rPr>
        <w:t>ованию</w:t>
      </w:r>
      <w:r w:rsidR="00BA4D27" w:rsidRPr="00BA4D27">
        <w:rPr>
          <w:sz w:val="28"/>
          <w:szCs w:val="28"/>
        </w:rPr>
        <w:t xml:space="preserve"> положительн</w:t>
      </w:r>
      <w:r w:rsidR="002F74A5">
        <w:rPr>
          <w:sz w:val="28"/>
          <w:szCs w:val="28"/>
        </w:rPr>
        <w:t>ого</w:t>
      </w:r>
      <w:r w:rsidR="00BA4D27" w:rsidRPr="00BA4D27">
        <w:rPr>
          <w:sz w:val="28"/>
          <w:szCs w:val="28"/>
        </w:rPr>
        <w:t xml:space="preserve"> имидж</w:t>
      </w:r>
      <w:r w:rsidR="002F74A5">
        <w:rPr>
          <w:sz w:val="28"/>
          <w:szCs w:val="28"/>
        </w:rPr>
        <w:t>а</w:t>
      </w:r>
      <w:r w:rsidR="00BA4D27" w:rsidRPr="00BA4D27">
        <w:rPr>
          <w:sz w:val="28"/>
          <w:szCs w:val="28"/>
        </w:rPr>
        <w:t xml:space="preserve"> предприятия у потребителей.</w:t>
      </w:r>
    </w:p>
    <w:p w:rsidR="002E3A7B" w:rsidRDefault="00806C81" w:rsidP="007B5139">
      <w:pPr>
        <w:spacing w:line="360" w:lineRule="auto"/>
        <w:jc w:val="both"/>
        <w:rPr>
          <w:sz w:val="28"/>
          <w:szCs w:val="28"/>
        </w:rPr>
      </w:pPr>
      <w:r>
        <w:rPr>
          <w:sz w:val="28"/>
          <w:szCs w:val="28"/>
        </w:rPr>
        <w:t xml:space="preserve">       </w:t>
      </w:r>
      <w:r w:rsidR="002F74A5">
        <w:rPr>
          <w:sz w:val="28"/>
          <w:szCs w:val="28"/>
        </w:rPr>
        <w:t>6</w:t>
      </w:r>
      <w:r w:rsidR="00BA4D27" w:rsidRPr="00BA4D27">
        <w:rPr>
          <w:sz w:val="28"/>
          <w:szCs w:val="28"/>
        </w:rPr>
        <w:t>.</w:t>
      </w:r>
      <w:r w:rsidR="002F74A5">
        <w:rPr>
          <w:sz w:val="28"/>
          <w:szCs w:val="28"/>
        </w:rPr>
        <w:t xml:space="preserve"> Реклама по почте – э</w:t>
      </w:r>
      <w:r w:rsidR="00BA4D27" w:rsidRPr="00BA4D27">
        <w:rPr>
          <w:sz w:val="28"/>
          <w:szCs w:val="28"/>
        </w:rPr>
        <w:t xml:space="preserve">то средство коммуникации дешево, хотя имеет довольно низкий отклик, около 3%. </w:t>
      </w:r>
      <w:r w:rsidR="00BA4D27" w:rsidRPr="00BA4D27">
        <w:t xml:space="preserve"> </w:t>
      </w:r>
      <w:r w:rsidR="00BA4D27" w:rsidRPr="002E3A7B">
        <w:rPr>
          <w:sz w:val="28"/>
          <w:szCs w:val="28"/>
        </w:rPr>
        <w:t xml:space="preserve"> </w:t>
      </w:r>
    </w:p>
    <w:p w:rsidR="00677F28" w:rsidRDefault="002E3A7B" w:rsidP="00F8628B">
      <w:pPr>
        <w:spacing w:line="360" w:lineRule="auto"/>
        <w:jc w:val="both"/>
        <w:rPr>
          <w:sz w:val="28"/>
        </w:rPr>
      </w:pPr>
      <w:r>
        <w:rPr>
          <w:sz w:val="28"/>
          <w:szCs w:val="28"/>
        </w:rPr>
        <w:t xml:space="preserve">       </w:t>
      </w:r>
      <w:r w:rsidRPr="002E3A7B">
        <w:rPr>
          <w:sz w:val="28"/>
          <w:szCs w:val="28"/>
        </w:rPr>
        <w:t>Вышеперечисленные</w:t>
      </w:r>
      <w:r>
        <w:rPr>
          <w:sz w:val="28"/>
          <w:szCs w:val="28"/>
        </w:rPr>
        <w:t xml:space="preserve"> рекламные мероприятия про</w:t>
      </w:r>
      <w:r w:rsidR="005D5EFA">
        <w:rPr>
          <w:sz w:val="28"/>
          <w:szCs w:val="28"/>
        </w:rPr>
        <w:t>во</w:t>
      </w:r>
      <w:r>
        <w:rPr>
          <w:sz w:val="28"/>
          <w:szCs w:val="28"/>
        </w:rPr>
        <w:t>дили</w:t>
      </w:r>
      <w:r w:rsidR="005D5EFA">
        <w:rPr>
          <w:sz w:val="28"/>
          <w:szCs w:val="28"/>
        </w:rPr>
        <w:t>сь</w:t>
      </w:r>
      <w:r>
        <w:rPr>
          <w:sz w:val="28"/>
          <w:szCs w:val="28"/>
        </w:rPr>
        <w:t xml:space="preserve"> в течение </w:t>
      </w:r>
      <w:r w:rsidR="00CB395C">
        <w:rPr>
          <w:sz w:val="28"/>
          <w:szCs w:val="28"/>
        </w:rPr>
        <w:t xml:space="preserve">последних </w:t>
      </w:r>
      <w:r>
        <w:rPr>
          <w:sz w:val="28"/>
          <w:szCs w:val="28"/>
        </w:rPr>
        <w:t xml:space="preserve">трех месяцев. </w:t>
      </w:r>
      <w:r>
        <w:rPr>
          <w:sz w:val="28"/>
        </w:rPr>
        <w:t xml:space="preserve">Проведем мониторинг  выполнения плана коммуникации, основным показателем результативности </w:t>
      </w:r>
      <w:r w:rsidR="00F8628B">
        <w:rPr>
          <w:sz w:val="28"/>
        </w:rPr>
        <w:t xml:space="preserve">которого </w:t>
      </w:r>
      <w:r>
        <w:rPr>
          <w:sz w:val="28"/>
        </w:rPr>
        <w:t>будет изменение объема продаж в результате рекламной кампании в краткосрочной перспективе</w:t>
      </w:r>
      <w:r w:rsidR="00454C2F">
        <w:rPr>
          <w:sz w:val="28"/>
        </w:rPr>
        <w:t xml:space="preserve"> (рис. 6)</w:t>
      </w:r>
      <w:r>
        <w:rPr>
          <w:sz w:val="28"/>
        </w:rPr>
        <w:t>.</w:t>
      </w:r>
    </w:p>
    <w:p w:rsidR="00F8628B" w:rsidRDefault="00F8628B" w:rsidP="00F8628B">
      <w:pPr>
        <w:jc w:val="both"/>
        <w:rPr>
          <w:sz w:val="28"/>
        </w:rPr>
      </w:pPr>
    </w:p>
    <w:p w:rsidR="002E3A7B" w:rsidRDefault="0088794F" w:rsidP="002E3A7B">
      <w:pPr>
        <w:rPr>
          <w:sz w:val="28"/>
        </w:rPr>
      </w:pPr>
      <w:r>
        <w:rPr>
          <w:noProof/>
        </w:rPr>
        <w:pict>
          <v:line id="_x0000_s1030" style="position:absolute;flip:y;z-index:251623936" from="274.05pt,9.7pt" to="274.05pt,180.7pt" o:allowincell="f" strokeweight="1.5pt">
            <v:stroke dashstyle="dash"/>
          </v:line>
        </w:pict>
      </w:r>
      <w:r>
        <w:rPr>
          <w:noProof/>
        </w:rPr>
        <w:pict>
          <v:line id="_x0000_s1029" style="position:absolute;flip:y;z-index:251622912" from="103.05pt,9.7pt" to="103.05pt,180.7pt" o:allowincell="f" strokeweight="1.5pt">
            <v:stroke dashstyle="dash"/>
          </v:line>
        </w:pict>
      </w:r>
      <w:r w:rsidR="002E3A7B">
        <w:rPr>
          <w:sz w:val="28"/>
        </w:rPr>
        <w:t xml:space="preserve">Объем продаж         Объем продаж во время         Объем продаж  </w:t>
      </w:r>
    </w:p>
    <w:p w:rsidR="002E3A7B" w:rsidRDefault="002E3A7B" w:rsidP="002E3A7B">
      <w:pPr>
        <w:rPr>
          <w:sz w:val="28"/>
        </w:rPr>
      </w:pPr>
      <w:r>
        <w:rPr>
          <w:sz w:val="28"/>
        </w:rPr>
        <w:t xml:space="preserve">до кампании              рекламной кампании            после кампании  </w:t>
      </w:r>
    </w:p>
    <w:p w:rsidR="002E3A7B" w:rsidRDefault="002E3A7B" w:rsidP="002E3A7B">
      <w:pPr>
        <w:rPr>
          <w:sz w:val="28"/>
        </w:rPr>
      </w:pPr>
    </w:p>
    <w:p w:rsidR="002E3A7B" w:rsidRDefault="0088794F" w:rsidP="002E3A7B">
      <w:pPr>
        <w:rPr>
          <w:sz w:val="28"/>
        </w:rPr>
      </w:pPr>
      <w:r>
        <w:rPr>
          <w:noProof/>
        </w:rPr>
        <w:pict>
          <v:shape id="_x0000_s1028" style="position:absolute;margin-left:94.05pt;margin-top:15.8pt;width:270pt;height:73.5pt;z-index:251621888;mso-position-horizontal-relative:text;mso-position-vertical-relative:text" coordsize="5400,1470" o:allowincell="f" path="m,1470v75,,150,,360,-180c570,1110,840,600,1260,390,1680,180,2490,60,2880,30,3270,,3450,60,3600,210v150,150,-120,540,180,720c4080,1110,5130,1230,5400,1290e" filled="f" strokeweight="1.5pt">
            <v:path arrowok="t"/>
          </v:shape>
        </w:pict>
      </w:r>
    </w:p>
    <w:p w:rsidR="002E3A7B" w:rsidRDefault="0088794F" w:rsidP="002E3A7B">
      <w:pPr>
        <w:rPr>
          <w:sz w:val="28"/>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18.05pt;margin-top:32.3pt;width:55.5pt;height:11.25pt;rotation:-90;z-index:251628032" o:allowincell="f" fillcolor="black" strokeweight=".25pt">
            <v:shadow color="#868686"/>
            <v:textpath style="font-family:&quot;Times New Roman&quot;;font-size:9pt;v-text-kern:t" trim="t" fitpath="t" string="Объем продаж"/>
          </v:shape>
        </w:pict>
      </w:r>
    </w:p>
    <w:p w:rsidR="002E3A7B" w:rsidRDefault="002E3A7B" w:rsidP="002E3A7B">
      <w:pPr>
        <w:rPr>
          <w:sz w:val="28"/>
        </w:rPr>
      </w:pPr>
    </w:p>
    <w:p w:rsidR="002E3A7B" w:rsidRDefault="0088794F" w:rsidP="002E3A7B">
      <w:pPr>
        <w:rPr>
          <w:sz w:val="28"/>
          <w:u w:val="single"/>
        </w:rPr>
      </w:pPr>
      <w:r>
        <w:rPr>
          <w:noProof/>
        </w:rPr>
        <w:pict>
          <v:line id="_x0000_s1033" style="position:absolute;flip:x;z-index:251627008" from="373.05pt,14pt" to="391.05pt,32pt" o:allowincell="f">
            <v:stroke endarrow="block"/>
          </v:line>
        </w:pict>
      </w:r>
      <w:r w:rsidR="002E3A7B">
        <w:rPr>
          <w:sz w:val="28"/>
        </w:rPr>
        <w:t xml:space="preserve">                                                                                                     </w:t>
      </w:r>
      <w:r w:rsidR="002E3A7B">
        <w:rPr>
          <w:sz w:val="28"/>
          <w:u w:val="single"/>
        </w:rPr>
        <w:t>Прирост</w:t>
      </w:r>
    </w:p>
    <w:p w:rsidR="002E3A7B" w:rsidRDefault="0088794F" w:rsidP="002E3A7B">
      <w:pPr>
        <w:rPr>
          <w:sz w:val="28"/>
        </w:rPr>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2" type="#_x0000_t88" style="position:absolute;margin-left:364.05pt;margin-top:15.9pt;width:9pt;height:9pt;z-index:251625984" o:allowincell="f"/>
        </w:pict>
      </w:r>
    </w:p>
    <w:p w:rsidR="002E3A7B" w:rsidRDefault="0088794F" w:rsidP="002E3A7B">
      <w:pPr>
        <w:rPr>
          <w:sz w:val="28"/>
        </w:rPr>
      </w:pPr>
      <w:r>
        <w:rPr>
          <w:noProof/>
        </w:rPr>
        <w:pict>
          <v:line id="_x0000_s1031" style="position:absolute;z-index:251624960" from="103.05pt,8.8pt" to="364.05pt,8.8pt" o:allowincell="f"/>
        </w:pict>
      </w:r>
      <w:r>
        <w:rPr>
          <w:noProof/>
        </w:rPr>
        <w:pict>
          <v:line id="_x0000_s1027" style="position:absolute;z-index:251620864" from="4.05pt,8.8pt" to="94.05pt,8.8pt" o:allowincell="f" strokeweight="1.5pt"/>
        </w:pict>
      </w:r>
    </w:p>
    <w:p w:rsidR="002E3A7B" w:rsidRDefault="002E3A7B" w:rsidP="002E3A7B">
      <w:pPr>
        <w:rPr>
          <w:sz w:val="28"/>
        </w:rPr>
      </w:pPr>
    </w:p>
    <w:p w:rsidR="002E3A7B" w:rsidRDefault="0088794F" w:rsidP="00BD4723">
      <w:pPr>
        <w:spacing w:line="480" w:lineRule="auto"/>
        <w:ind w:left="75"/>
        <w:rPr>
          <w:sz w:val="28"/>
        </w:rPr>
      </w:pPr>
      <w:r>
        <w:rPr>
          <w:noProof/>
        </w:rPr>
        <w:pict>
          <v:line id="_x0000_s1026" style="position:absolute;left:0;text-align:left;z-index:251619840" from="4.05pt,1.7pt" to="382.05pt,1.7pt" o:allowincell="f" strokeweight="2.25pt">
            <v:stroke endarrow="block"/>
          </v:line>
        </w:pict>
      </w:r>
      <w:r w:rsidR="002E3A7B">
        <w:rPr>
          <w:sz w:val="28"/>
        </w:rPr>
        <w:t xml:space="preserve">                                  Рекламная компания                       Время</w:t>
      </w:r>
    </w:p>
    <w:p w:rsidR="00BD4723" w:rsidRDefault="00BD4723" w:rsidP="002E3A7B">
      <w:pPr>
        <w:ind w:left="75"/>
      </w:pPr>
      <w:r>
        <w:t>Рис.</w:t>
      </w:r>
      <w:r w:rsidR="003277FA">
        <w:t xml:space="preserve"> </w:t>
      </w:r>
      <w:r w:rsidR="00044E1E">
        <w:t>6</w:t>
      </w:r>
      <w:r>
        <w:t xml:space="preserve">  </w:t>
      </w:r>
      <w:r w:rsidR="002E3A7B" w:rsidRPr="002E3A7B">
        <w:t xml:space="preserve"> Изменение  объема продаж в результате проведения рекламной кампа</w:t>
      </w:r>
      <w:r w:rsidR="002E3A7B">
        <w:t xml:space="preserve">нии </w:t>
      </w:r>
    </w:p>
    <w:p w:rsidR="002E3A7B" w:rsidRDefault="00BD4723" w:rsidP="002E3A7B">
      <w:pPr>
        <w:ind w:left="75"/>
      </w:pPr>
      <w:r>
        <w:t xml:space="preserve">            </w:t>
      </w:r>
      <w:r w:rsidR="002E3A7B">
        <w:t>в краткосрочной перспективе</w:t>
      </w:r>
    </w:p>
    <w:p w:rsidR="002E3A7B" w:rsidRPr="002E3A7B" w:rsidRDefault="002E3A7B" w:rsidP="002E3A7B">
      <w:pPr>
        <w:ind w:left="75"/>
      </w:pPr>
    </w:p>
    <w:p w:rsidR="00A57C06" w:rsidRDefault="002E3A7B" w:rsidP="00A57C06">
      <w:pPr>
        <w:spacing w:line="360" w:lineRule="auto"/>
        <w:jc w:val="both"/>
        <w:rPr>
          <w:sz w:val="28"/>
        </w:rPr>
      </w:pPr>
      <w:r>
        <w:rPr>
          <w:sz w:val="28"/>
        </w:rPr>
        <w:t xml:space="preserve">       При проведении рекламной кампании объем продаж растет относительно начальной отметки, хотя темпы </w:t>
      </w:r>
      <w:r w:rsidR="003109F5">
        <w:rPr>
          <w:sz w:val="28"/>
        </w:rPr>
        <w:t xml:space="preserve">роста </w:t>
      </w:r>
      <w:r>
        <w:rPr>
          <w:sz w:val="28"/>
        </w:rPr>
        <w:t xml:space="preserve">постепенно снижаются. После прекращения рекламы сбыт быстро падает до уровня, </w:t>
      </w:r>
      <w:r w:rsidR="003109F5">
        <w:rPr>
          <w:sz w:val="28"/>
        </w:rPr>
        <w:t xml:space="preserve">лишь </w:t>
      </w:r>
      <w:r>
        <w:rPr>
          <w:sz w:val="28"/>
        </w:rPr>
        <w:t xml:space="preserve">немного превышающего начальный. Прирост объема продаж есть результат рекламной кампании.  </w:t>
      </w:r>
    </w:p>
    <w:p w:rsidR="00052DCC" w:rsidRDefault="00A57C06" w:rsidP="00052DCC">
      <w:pPr>
        <w:spacing w:line="360" w:lineRule="auto"/>
        <w:jc w:val="both"/>
        <w:rPr>
          <w:sz w:val="28"/>
        </w:rPr>
      </w:pPr>
      <w:r>
        <w:rPr>
          <w:sz w:val="28"/>
        </w:rPr>
        <w:t xml:space="preserve">       </w:t>
      </w:r>
      <w:r w:rsidR="002E3A7B">
        <w:rPr>
          <w:sz w:val="28"/>
        </w:rPr>
        <w:t>Для дальнейшего увеличения объема продаж необходимо про</w:t>
      </w:r>
      <w:r w:rsidR="00BD4723">
        <w:rPr>
          <w:sz w:val="28"/>
        </w:rPr>
        <w:t>водить новые рекламные кампании для</w:t>
      </w:r>
      <w:r w:rsidR="002E3A7B">
        <w:rPr>
          <w:sz w:val="28"/>
        </w:rPr>
        <w:t xml:space="preserve"> </w:t>
      </w:r>
      <w:r w:rsidR="00BD4723">
        <w:rPr>
          <w:sz w:val="28"/>
        </w:rPr>
        <w:t>пол</w:t>
      </w:r>
      <w:r w:rsidR="002E3A7B">
        <w:rPr>
          <w:sz w:val="28"/>
        </w:rPr>
        <w:t>уч</w:t>
      </w:r>
      <w:r w:rsidR="00BD4723">
        <w:rPr>
          <w:sz w:val="28"/>
        </w:rPr>
        <w:t>ения</w:t>
      </w:r>
      <w:r w:rsidR="002E3A7B">
        <w:rPr>
          <w:sz w:val="28"/>
        </w:rPr>
        <w:t xml:space="preserve"> </w:t>
      </w:r>
      <w:r w:rsidR="002E3A7B">
        <w:rPr>
          <w:b/>
          <w:i/>
          <w:sz w:val="28"/>
        </w:rPr>
        <w:t>кумулятивн</w:t>
      </w:r>
      <w:r w:rsidR="00BD4723">
        <w:rPr>
          <w:b/>
          <w:i/>
          <w:sz w:val="28"/>
        </w:rPr>
        <w:t>ого</w:t>
      </w:r>
      <w:r w:rsidR="002E3A7B">
        <w:rPr>
          <w:sz w:val="28"/>
        </w:rPr>
        <w:t xml:space="preserve"> </w:t>
      </w:r>
      <w:r w:rsidR="002E3A7B">
        <w:rPr>
          <w:b/>
          <w:i/>
          <w:sz w:val="28"/>
        </w:rPr>
        <w:t>эффект</w:t>
      </w:r>
      <w:r w:rsidR="00BD4723">
        <w:rPr>
          <w:b/>
          <w:i/>
          <w:sz w:val="28"/>
        </w:rPr>
        <w:t>а</w:t>
      </w:r>
      <w:r w:rsidR="00BD4723">
        <w:rPr>
          <w:sz w:val="28"/>
        </w:rPr>
        <w:t>.</w:t>
      </w:r>
      <w:r w:rsidRPr="00A57C06">
        <w:rPr>
          <w:sz w:val="28"/>
        </w:rPr>
        <w:t xml:space="preserve"> </w:t>
      </w:r>
      <w:r>
        <w:rPr>
          <w:sz w:val="28"/>
        </w:rPr>
        <w:t xml:space="preserve">       </w:t>
      </w:r>
    </w:p>
    <w:p w:rsidR="00044E1E" w:rsidRDefault="00044E1E" w:rsidP="00F8628B">
      <w:pPr>
        <w:jc w:val="both"/>
        <w:rPr>
          <w:sz w:val="28"/>
        </w:rPr>
      </w:pPr>
    </w:p>
    <w:p w:rsidR="002E3A7B" w:rsidRDefault="0088794F" w:rsidP="005660D4">
      <w:pPr>
        <w:ind w:left="435"/>
        <w:rPr>
          <w:sz w:val="28"/>
        </w:rPr>
      </w:pPr>
      <w:r>
        <w:rPr>
          <w:noProof/>
        </w:rPr>
        <w:pict>
          <v:line id="_x0000_s1046" style="position:absolute;left:0;text-align:left;flip:y;z-index:251640320" from="292.05pt,12.25pt" to="292.05pt,201.25pt" o:allowincell="f">
            <v:stroke dashstyle="dash"/>
          </v:line>
        </w:pict>
      </w:r>
      <w:r>
        <w:rPr>
          <w:noProof/>
        </w:rPr>
        <w:pict>
          <v:line id="_x0000_s1045" style="position:absolute;left:0;text-align:left;flip:y;z-index:251639296" from="238.05pt,12.25pt" to="238.05pt,201.25pt" o:allowincell="f">
            <v:stroke dashstyle="dash"/>
          </v:line>
        </w:pict>
      </w:r>
      <w:r>
        <w:rPr>
          <w:noProof/>
        </w:rPr>
        <w:pict>
          <v:line id="_x0000_s1044" style="position:absolute;left:0;text-align:left;flip:y;z-index:251638272" from="220.05pt,12.25pt" to="220.05pt,201.25pt" o:allowincell="f">
            <v:stroke dashstyle="dash"/>
          </v:line>
        </w:pict>
      </w:r>
      <w:r>
        <w:rPr>
          <w:noProof/>
        </w:rPr>
        <w:pict>
          <v:line id="_x0000_s1043" style="position:absolute;left:0;text-align:left;flip:y;z-index:251637248" from="139.05pt,12.25pt" to="139.05pt,201.25pt" o:allowincell="f">
            <v:stroke dashstyle="dash"/>
          </v:line>
        </w:pict>
      </w:r>
      <w:r>
        <w:rPr>
          <w:noProof/>
        </w:rPr>
        <w:pict>
          <v:line id="_x0000_s1042" style="position:absolute;left:0;text-align:left;flip:y;z-index:251636224" from="121.05pt,12.25pt" to="121.05pt,201.25pt" o:allowincell="f">
            <v:stroke dashstyle="dash"/>
          </v:line>
        </w:pict>
      </w:r>
      <w:r>
        <w:rPr>
          <w:noProof/>
        </w:rPr>
        <w:pict>
          <v:line id="_x0000_s1041" style="position:absolute;left:0;text-align:left;flip:y;z-index:251635200" from="31.05pt,12.25pt" to="31.05pt,201.25pt" o:allowincell="f">
            <v:stroke dashstyle="dash"/>
          </v:line>
        </w:pict>
      </w:r>
      <w:r>
        <w:rPr>
          <w:noProof/>
        </w:rPr>
        <w:pict>
          <v:shape id="_x0000_s1037" style="position:absolute;left:0;text-align:left;margin-left:31.05pt;margin-top:5.15pt;width:261pt;height:2in;z-index:251631104;mso-position-horizontal-relative:text;mso-position-vertical-relative:text" coordsize="5220,2880" o:allowincell="f" path="m,2880c630,2160,1260,1440,1620,1260v360,-180,210,660,540,540c2490,1680,3270,660,3600,540v330,-120,270,630,540,540c4410,990,5040,180,5220,e" filled="f">
            <v:path arrowok="t"/>
          </v:shape>
        </w:pict>
      </w:r>
      <w:r w:rsidR="002E3A7B">
        <w:rPr>
          <w:sz w:val="28"/>
        </w:rPr>
        <w:t xml:space="preserve">              Волна 1               Волна 2              Волна3 </w:t>
      </w:r>
    </w:p>
    <w:p w:rsidR="002E3A7B" w:rsidRDefault="002E3A7B" w:rsidP="002E3A7B">
      <w:pPr>
        <w:rPr>
          <w:sz w:val="28"/>
        </w:rPr>
      </w:pPr>
    </w:p>
    <w:p w:rsidR="002E3A7B" w:rsidRDefault="002E3A7B" w:rsidP="002E3A7B">
      <w:pPr>
        <w:rPr>
          <w:sz w:val="28"/>
        </w:rPr>
      </w:pPr>
      <w:r>
        <w:rPr>
          <w:sz w:val="28"/>
        </w:rPr>
        <w:t xml:space="preserve">                                                                                                             </w:t>
      </w:r>
    </w:p>
    <w:p w:rsidR="002E3A7B" w:rsidRDefault="0088794F" w:rsidP="002E3A7B">
      <w:pPr>
        <w:rPr>
          <w:sz w:val="16"/>
        </w:rPr>
      </w:pPr>
      <w:r>
        <w:rPr>
          <w:noProof/>
        </w:rPr>
        <w:pict>
          <v:shape id="_x0000_s1047" type="#_x0000_t136" style="position:absolute;margin-left:-18.05pt;margin-top:32.95pt;width:55.5pt;height:11.25pt;rotation:-90;z-index:251641344" o:allowincell="f" fillcolor="black" strokeweight=".25pt">
            <v:shadow color="#868686"/>
            <v:textpath style="font-family:&quot;Times New Roman&quot;;font-size:9pt;v-text-kern:t" trim="t" fitpath="t" string="Объем продаж"/>
          </v:shape>
        </w:pict>
      </w:r>
      <w:r>
        <w:rPr>
          <w:noProof/>
        </w:rPr>
        <w:pict>
          <v:line id="_x0000_s1040" style="position:absolute;z-index:251634176" from="238.05pt,10.85pt" to="382.05pt,10.85pt" o:allowincell="f">
            <v:stroke dashstyle="dash"/>
          </v:line>
        </w:pict>
      </w:r>
      <w:r w:rsidR="002E3A7B">
        <w:rPr>
          <w:sz w:val="28"/>
        </w:rPr>
        <w:t xml:space="preserve">                                                                                                               В</w:t>
      </w:r>
      <w:r w:rsidR="002E3A7B">
        <w:rPr>
          <w:sz w:val="16"/>
        </w:rPr>
        <w:t>3</w:t>
      </w:r>
    </w:p>
    <w:p w:rsidR="002E3A7B" w:rsidRDefault="002E3A7B" w:rsidP="002E3A7B">
      <w:pPr>
        <w:rPr>
          <w:sz w:val="28"/>
        </w:rPr>
      </w:pPr>
    </w:p>
    <w:p w:rsidR="002E3A7B" w:rsidRDefault="0088794F" w:rsidP="002E3A7B">
      <w:pPr>
        <w:rPr>
          <w:sz w:val="16"/>
        </w:rPr>
      </w:pPr>
      <w:r>
        <w:rPr>
          <w:noProof/>
        </w:rPr>
        <w:pict>
          <v:line id="_x0000_s1039" style="position:absolute;z-index:251633152" from="139.05pt,14.65pt" to="382.05pt,14.65pt" o:allowincell="f">
            <v:stroke dashstyle="dash"/>
          </v:line>
        </w:pict>
      </w:r>
      <w:r w:rsidR="002E3A7B">
        <w:rPr>
          <w:noProof/>
        </w:rPr>
        <w:t xml:space="preserve">                                                                                                                                   </w:t>
      </w:r>
      <w:r w:rsidR="002E3A7B">
        <w:rPr>
          <w:noProof/>
          <w:sz w:val="28"/>
        </w:rPr>
        <w:t>В</w:t>
      </w:r>
      <w:r w:rsidR="002E3A7B">
        <w:rPr>
          <w:noProof/>
          <w:sz w:val="16"/>
        </w:rPr>
        <w:t>2</w:t>
      </w:r>
    </w:p>
    <w:p w:rsidR="002E3A7B" w:rsidRDefault="002E3A7B" w:rsidP="002E3A7B">
      <w:pPr>
        <w:rPr>
          <w:sz w:val="28"/>
        </w:rPr>
      </w:pPr>
    </w:p>
    <w:p w:rsidR="002E3A7B" w:rsidRDefault="002E3A7B" w:rsidP="002E3A7B">
      <w:pPr>
        <w:rPr>
          <w:sz w:val="28"/>
        </w:rPr>
      </w:pPr>
    </w:p>
    <w:p w:rsidR="002E3A7B" w:rsidRDefault="002E3A7B" w:rsidP="002E3A7B">
      <w:pPr>
        <w:rPr>
          <w:sz w:val="28"/>
        </w:rPr>
      </w:pPr>
    </w:p>
    <w:p w:rsidR="002E3A7B" w:rsidRDefault="0088794F" w:rsidP="002E3A7B">
      <w:pPr>
        <w:rPr>
          <w:sz w:val="28"/>
        </w:rPr>
      </w:pPr>
      <w:r>
        <w:rPr>
          <w:noProof/>
        </w:rPr>
        <w:pict>
          <v:line id="_x0000_s1038" style="position:absolute;z-index:251632128" from="40.05pt,4.25pt" to="382.05pt,4.25pt" o:allowincell="f">
            <v:stroke dashstyle="dash"/>
          </v:line>
        </w:pict>
      </w:r>
      <w:r>
        <w:rPr>
          <w:noProof/>
        </w:rPr>
        <w:pict>
          <v:line id="_x0000_s1036" style="position:absolute;z-index:251630080" from="4.05pt,4.25pt" to="31.05pt,4.25pt" o:allowincell="f"/>
        </w:pict>
      </w:r>
      <w:r w:rsidR="002E3A7B">
        <w:rPr>
          <w:sz w:val="28"/>
        </w:rPr>
        <w:t xml:space="preserve">                                                                                                                В</w:t>
      </w:r>
      <w:r w:rsidR="002E3A7B">
        <w:rPr>
          <w:sz w:val="16"/>
        </w:rPr>
        <w:t>1</w:t>
      </w:r>
      <w:r w:rsidR="002E3A7B">
        <w:rPr>
          <w:sz w:val="28"/>
        </w:rPr>
        <w:t xml:space="preserve">  </w:t>
      </w:r>
    </w:p>
    <w:p w:rsidR="002E3A7B" w:rsidRDefault="0088794F" w:rsidP="002E3A7B">
      <w:pPr>
        <w:rPr>
          <w:sz w:val="28"/>
        </w:rPr>
      </w:pPr>
      <w:r>
        <w:rPr>
          <w:noProof/>
        </w:rPr>
        <w:pict>
          <v:line id="_x0000_s1035" style="position:absolute;z-index:251629056" from="4.05pt,8.05pt" to="418.05pt,8.05pt" o:allowincell="f" strokeweight="2.25pt">
            <v:stroke endarrow="block"/>
          </v:line>
        </w:pict>
      </w:r>
    </w:p>
    <w:p w:rsidR="002E3A7B" w:rsidRDefault="002E3A7B" w:rsidP="002243C4">
      <w:pPr>
        <w:spacing w:line="480" w:lineRule="auto"/>
        <w:rPr>
          <w:sz w:val="28"/>
        </w:rPr>
      </w:pPr>
      <w:r>
        <w:rPr>
          <w:sz w:val="28"/>
        </w:rPr>
        <w:t xml:space="preserve">  Начальный уровень                                                                       Время</w:t>
      </w:r>
    </w:p>
    <w:p w:rsidR="002E3A7B" w:rsidRDefault="002E3A7B" w:rsidP="00AA4C21">
      <w:pPr>
        <w:spacing w:line="360" w:lineRule="auto"/>
      </w:pPr>
      <w:r w:rsidRPr="002E3A7B">
        <w:t>Рис.</w:t>
      </w:r>
      <w:r w:rsidR="00044E1E">
        <w:t xml:space="preserve"> 7</w:t>
      </w:r>
      <w:r w:rsidRPr="002E3A7B">
        <w:t xml:space="preserve">  Кумулят</w:t>
      </w:r>
      <w:r>
        <w:t>ивный эффект рекламной кампании</w:t>
      </w:r>
    </w:p>
    <w:p w:rsidR="0003407E" w:rsidRPr="002E3A7B" w:rsidRDefault="0003407E" w:rsidP="0003407E"/>
    <w:p w:rsidR="00F8628B" w:rsidRDefault="00F8628B" w:rsidP="00F8628B">
      <w:pPr>
        <w:spacing w:line="360" w:lineRule="auto"/>
        <w:jc w:val="both"/>
        <w:rPr>
          <w:sz w:val="28"/>
        </w:rPr>
      </w:pPr>
      <w:r>
        <w:rPr>
          <w:sz w:val="28"/>
        </w:rPr>
        <w:t xml:space="preserve">       Как видно из приведенного </w:t>
      </w:r>
      <w:r w:rsidR="00166144">
        <w:rPr>
          <w:sz w:val="28"/>
        </w:rPr>
        <w:t>выше</w:t>
      </w:r>
      <w:r w:rsidR="000B5B3A">
        <w:rPr>
          <w:sz w:val="28"/>
        </w:rPr>
        <w:t xml:space="preserve"> графика (рис. 7</w:t>
      </w:r>
      <w:r>
        <w:rPr>
          <w:sz w:val="28"/>
        </w:rPr>
        <w:t>) при проведении нескольких  рекламных кампаний происходит рост базовых уровней.  Следовательно, для увеличения объема продаж нужно проводить ряд рекламных кампаний, направленных на покупателей с различным уровнем дохода.</w:t>
      </w:r>
    </w:p>
    <w:p w:rsidR="00166FEF" w:rsidRDefault="00F8628B" w:rsidP="00992641">
      <w:pPr>
        <w:spacing w:line="360" w:lineRule="auto"/>
        <w:jc w:val="both"/>
        <w:rPr>
          <w:sz w:val="28"/>
          <w:szCs w:val="28"/>
        </w:rPr>
      </w:pPr>
      <w:r>
        <w:rPr>
          <w:sz w:val="28"/>
        </w:rPr>
        <w:t xml:space="preserve">       </w:t>
      </w:r>
      <w:r w:rsidR="00166FEF">
        <w:rPr>
          <w:sz w:val="28"/>
        </w:rPr>
        <w:t>В заключение следует отметить, что и</w:t>
      </w:r>
      <w:r w:rsidR="00166FEF" w:rsidRPr="00EA1C4F">
        <w:rPr>
          <w:sz w:val="28"/>
          <w:szCs w:val="28"/>
        </w:rPr>
        <w:t>зучение покупателей позволяет лучше уяснить то, какой продукт в наибольшей мере будет приниматься, на какой объем продаж может рассчитывать организация, и в какой мере покупатели привержены продукту, на сколько можно расширить круг потенциальных покупателей, что ожидает продукт в будущем и многое другое.</w:t>
      </w:r>
    </w:p>
    <w:p w:rsidR="00671FE7" w:rsidRDefault="00671FE7" w:rsidP="00992641">
      <w:pPr>
        <w:spacing w:line="360" w:lineRule="auto"/>
        <w:jc w:val="both"/>
        <w:rPr>
          <w:sz w:val="28"/>
          <w:szCs w:val="28"/>
        </w:rPr>
      </w:pPr>
      <w:r>
        <w:rPr>
          <w:sz w:val="28"/>
          <w:szCs w:val="28"/>
        </w:rPr>
        <w:t xml:space="preserve">       </w:t>
      </w:r>
      <w:r w:rsidRPr="00EA1C4F">
        <w:rPr>
          <w:sz w:val="28"/>
          <w:szCs w:val="28"/>
        </w:rPr>
        <w:t xml:space="preserve">Изучение </w:t>
      </w:r>
      <w:r w:rsidRPr="00EC012D">
        <w:rPr>
          <w:b/>
          <w:i/>
          <w:sz w:val="28"/>
          <w:szCs w:val="28"/>
        </w:rPr>
        <w:t>конкурентов</w:t>
      </w:r>
      <w:r w:rsidRPr="00EA1C4F">
        <w:rPr>
          <w:sz w:val="28"/>
          <w:szCs w:val="28"/>
        </w:rPr>
        <w:t>, с которыми организации приходится бороться за ресурсы, получ</w:t>
      </w:r>
      <w:r w:rsidR="003109F5">
        <w:rPr>
          <w:sz w:val="28"/>
          <w:szCs w:val="28"/>
        </w:rPr>
        <w:t>аемые</w:t>
      </w:r>
      <w:r w:rsidRPr="00EA1C4F">
        <w:rPr>
          <w:sz w:val="28"/>
          <w:szCs w:val="28"/>
        </w:rPr>
        <w:t xml:space="preserve"> из внешней среды, занимает важное место в стратегическом управлении</w:t>
      </w:r>
      <w:r>
        <w:rPr>
          <w:sz w:val="28"/>
          <w:szCs w:val="28"/>
        </w:rPr>
        <w:t xml:space="preserve"> и </w:t>
      </w:r>
      <w:r w:rsidRPr="00EA1C4F">
        <w:rPr>
          <w:sz w:val="28"/>
          <w:szCs w:val="28"/>
        </w:rPr>
        <w:t>направлено на то, чтобы выявить слабые и сильные стороны конкурентов и на базе этого строить свою стратегию конкурентной борьбы.</w:t>
      </w:r>
    </w:p>
    <w:p w:rsidR="002725E4" w:rsidRDefault="002725E4" w:rsidP="00992641">
      <w:pPr>
        <w:spacing w:line="360" w:lineRule="auto"/>
        <w:jc w:val="both"/>
        <w:rPr>
          <w:sz w:val="28"/>
          <w:szCs w:val="28"/>
        </w:rPr>
      </w:pPr>
      <w:r>
        <w:rPr>
          <w:sz w:val="28"/>
          <w:szCs w:val="28"/>
        </w:rPr>
        <w:t xml:space="preserve">       К</w:t>
      </w:r>
      <w:r w:rsidRPr="00EA1C4F">
        <w:rPr>
          <w:sz w:val="28"/>
          <w:szCs w:val="28"/>
        </w:rPr>
        <w:t>онкурентно</w:t>
      </w:r>
      <w:r>
        <w:rPr>
          <w:sz w:val="28"/>
          <w:szCs w:val="28"/>
        </w:rPr>
        <w:t>е окружение</w:t>
      </w:r>
      <w:r w:rsidRPr="00EA1C4F">
        <w:rPr>
          <w:sz w:val="28"/>
          <w:szCs w:val="28"/>
        </w:rPr>
        <w:t xml:space="preserve"> фирмы</w:t>
      </w:r>
      <w:r>
        <w:rPr>
          <w:sz w:val="28"/>
          <w:szCs w:val="28"/>
        </w:rPr>
        <w:t xml:space="preserve"> – это совокупность</w:t>
      </w:r>
      <w:r w:rsidRPr="00EA1C4F">
        <w:rPr>
          <w:sz w:val="28"/>
          <w:szCs w:val="28"/>
        </w:rPr>
        <w:t xml:space="preserve"> субъектов и факторов рынка, влияющих на отношение между производителем (продавцом) и потребителем продукции.</w:t>
      </w:r>
      <w:r>
        <w:rPr>
          <w:sz w:val="28"/>
          <w:szCs w:val="28"/>
        </w:rPr>
        <w:t xml:space="preserve"> Проведем анализ конкурентного окружения</w:t>
      </w:r>
      <w:r w:rsidR="00B7031C">
        <w:rPr>
          <w:sz w:val="28"/>
          <w:szCs w:val="28"/>
        </w:rPr>
        <w:t xml:space="preserve"> сети магазинов «Макаровский».</w:t>
      </w:r>
    </w:p>
    <w:p w:rsidR="00B7031C" w:rsidRDefault="00B7031C" w:rsidP="00CD6A83">
      <w:pPr>
        <w:tabs>
          <w:tab w:val="left" w:pos="5415"/>
        </w:tabs>
        <w:spacing w:line="360" w:lineRule="auto"/>
        <w:jc w:val="both"/>
        <w:rPr>
          <w:sz w:val="28"/>
        </w:rPr>
      </w:pPr>
      <w:r>
        <w:rPr>
          <w:sz w:val="28"/>
          <w:szCs w:val="28"/>
        </w:rPr>
        <w:t xml:space="preserve">       Одним из составляющих </w:t>
      </w:r>
      <w:r>
        <w:rPr>
          <w:sz w:val="28"/>
        </w:rPr>
        <w:t>конкурен</w:t>
      </w:r>
      <w:r w:rsidR="00D50E48">
        <w:rPr>
          <w:sz w:val="28"/>
        </w:rPr>
        <w:t xml:space="preserve">тного окружения является рынок. </w:t>
      </w:r>
      <w:r>
        <w:rPr>
          <w:sz w:val="28"/>
        </w:rPr>
        <w:t xml:space="preserve">Рынок, на котором работают магазины самообслуживания «Макаровский», это оказание услуг населению по розничной продаже продуктов питания. Рынок  крайне насыщен и имеется очень высокая степень конкуренции.  </w:t>
      </w:r>
    </w:p>
    <w:p w:rsidR="00B7031C" w:rsidRDefault="006F2A71" w:rsidP="00CD6A83">
      <w:pPr>
        <w:spacing w:line="360" w:lineRule="auto"/>
        <w:jc w:val="both"/>
        <w:rPr>
          <w:sz w:val="28"/>
        </w:rPr>
      </w:pPr>
      <w:r>
        <w:rPr>
          <w:sz w:val="28"/>
        </w:rPr>
        <w:t xml:space="preserve">       </w:t>
      </w:r>
      <w:r w:rsidR="00B7031C">
        <w:rPr>
          <w:sz w:val="28"/>
        </w:rPr>
        <w:t>Рассмотрим конкурентное окружение</w:t>
      </w:r>
      <w:r w:rsidR="00471F97">
        <w:rPr>
          <w:sz w:val="28"/>
        </w:rPr>
        <w:t xml:space="preserve"> исследуемого предприятия</w:t>
      </w:r>
      <w:r w:rsidR="00B7031C">
        <w:rPr>
          <w:sz w:val="28"/>
        </w:rPr>
        <w:t xml:space="preserve">,  опираясь на </w:t>
      </w:r>
      <w:r>
        <w:rPr>
          <w:sz w:val="28"/>
        </w:rPr>
        <w:t>теорию</w:t>
      </w:r>
      <w:r w:rsidR="00B7031C">
        <w:rPr>
          <w:sz w:val="28"/>
        </w:rPr>
        <w:t xml:space="preserve"> Майкла Пор</w:t>
      </w:r>
      <w:r w:rsidR="002B1CAE">
        <w:rPr>
          <w:sz w:val="28"/>
        </w:rPr>
        <w:t xml:space="preserve">тера, выделяющего пять сил, влияющих на </w:t>
      </w:r>
      <w:r w:rsidR="004A50B3">
        <w:rPr>
          <w:sz w:val="28"/>
        </w:rPr>
        <w:t>деятельность организации</w:t>
      </w:r>
      <w:r w:rsidR="002B1CAE">
        <w:rPr>
          <w:sz w:val="28"/>
        </w:rPr>
        <w:t xml:space="preserve">: </w:t>
      </w:r>
      <w:r w:rsidR="00CD6A83">
        <w:rPr>
          <w:sz w:val="28"/>
        </w:rPr>
        <w:t>существующие конкуренты, угроза появления новых конкурентов, зависимость от поставщиков, зависимость от покупателей, угроза появления товаров или услуг-заменителей.</w:t>
      </w:r>
      <w:r w:rsidR="00B7031C">
        <w:rPr>
          <w:sz w:val="28"/>
        </w:rPr>
        <w:t xml:space="preserve">  </w:t>
      </w:r>
    </w:p>
    <w:p w:rsidR="009F2DF0" w:rsidRDefault="00664733" w:rsidP="00992641">
      <w:pPr>
        <w:spacing w:line="360" w:lineRule="auto"/>
        <w:jc w:val="both"/>
        <w:rPr>
          <w:sz w:val="28"/>
        </w:rPr>
      </w:pPr>
      <w:r>
        <w:rPr>
          <w:sz w:val="28"/>
        </w:rPr>
        <w:t xml:space="preserve">       </w:t>
      </w:r>
    </w:p>
    <w:p w:rsidR="009F2DF0" w:rsidRDefault="009F2DF0" w:rsidP="00992641">
      <w:pPr>
        <w:spacing w:line="360" w:lineRule="auto"/>
        <w:jc w:val="both"/>
        <w:rPr>
          <w:sz w:val="28"/>
        </w:rPr>
      </w:pPr>
    </w:p>
    <w:p w:rsidR="009F2DF0" w:rsidRDefault="009F2DF0" w:rsidP="00992641">
      <w:pPr>
        <w:spacing w:line="360" w:lineRule="auto"/>
        <w:jc w:val="both"/>
        <w:rPr>
          <w:sz w:val="28"/>
        </w:rPr>
      </w:pPr>
    </w:p>
    <w:p w:rsidR="0016238E" w:rsidRDefault="009F2DF0" w:rsidP="00992641">
      <w:pPr>
        <w:spacing w:line="360" w:lineRule="auto"/>
        <w:jc w:val="both"/>
        <w:rPr>
          <w:iCs/>
          <w:sz w:val="28"/>
        </w:rPr>
      </w:pPr>
      <w:r>
        <w:rPr>
          <w:sz w:val="28"/>
        </w:rPr>
        <w:t xml:space="preserve">       </w:t>
      </w:r>
      <w:r w:rsidR="0016238E">
        <w:rPr>
          <w:sz w:val="28"/>
        </w:rPr>
        <w:t xml:space="preserve">К </w:t>
      </w:r>
      <w:r w:rsidR="00B7031C" w:rsidRPr="00664733">
        <w:rPr>
          <w:iCs/>
          <w:sz w:val="28"/>
        </w:rPr>
        <w:t>существующи</w:t>
      </w:r>
      <w:r w:rsidR="0016238E">
        <w:rPr>
          <w:iCs/>
          <w:sz w:val="28"/>
        </w:rPr>
        <w:t>м</w:t>
      </w:r>
      <w:r w:rsidR="00B7031C" w:rsidRPr="00664733">
        <w:rPr>
          <w:iCs/>
          <w:sz w:val="28"/>
        </w:rPr>
        <w:t xml:space="preserve"> конкурент</w:t>
      </w:r>
      <w:r w:rsidR="0016238E">
        <w:rPr>
          <w:iCs/>
          <w:sz w:val="28"/>
        </w:rPr>
        <w:t>ам следует отнести:</w:t>
      </w:r>
    </w:p>
    <w:p w:rsidR="00EE05EC" w:rsidRDefault="002F7190" w:rsidP="00992641">
      <w:pPr>
        <w:spacing w:line="360" w:lineRule="auto"/>
        <w:jc w:val="both"/>
        <w:rPr>
          <w:sz w:val="28"/>
        </w:rPr>
      </w:pPr>
      <w:r>
        <w:rPr>
          <w:sz w:val="28"/>
        </w:rPr>
        <w:t xml:space="preserve">       </w:t>
      </w:r>
      <w:r w:rsidR="00664733">
        <w:rPr>
          <w:sz w:val="28"/>
        </w:rPr>
        <w:t>– сет</w:t>
      </w:r>
      <w:r w:rsidR="0016238E">
        <w:rPr>
          <w:sz w:val="28"/>
        </w:rPr>
        <w:t>ь</w:t>
      </w:r>
      <w:r w:rsidR="00664733">
        <w:rPr>
          <w:sz w:val="28"/>
        </w:rPr>
        <w:t xml:space="preserve"> магазинов самообс</w:t>
      </w:r>
      <w:r w:rsidR="001D3925">
        <w:rPr>
          <w:sz w:val="28"/>
        </w:rPr>
        <w:t>луживания «Квартал»</w:t>
      </w:r>
      <w:r w:rsidR="004F3B6F">
        <w:rPr>
          <w:sz w:val="28"/>
        </w:rPr>
        <w:t>:</w:t>
      </w:r>
      <w:r w:rsidR="00F101C9">
        <w:rPr>
          <w:sz w:val="28"/>
        </w:rPr>
        <w:t xml:space="preserve"> федеральная сеть магазинов, </w:t>
      </w:r>
      <w:r w:rsidR="001E7073">
        <w:rPr>
          <w:sz w:val="28"/>
        </w:rPr>
        <w:t xml:space="preserve">конкурентным преимуществом которой является </w:t>
      </w:r>
      <w:r w:rsidR="00655DAD">
        <w:rPr>
          <w:sz w:val="28"/>
        </w:rPr>
        <w:t xml:space="preserve">бренд, </w:t>
      </w:r>
      <w:r w:rsidR="00F101C9">
        <w:rPr>
          <w:sz w:val="28"/>
        </w:rPr>
        <w:t>известн</w:t>
      </w:r>
      <w:r w:rsidR="00655DAD">
        <w:rPr>
          <w:sz w:val="28"/>
        </w:rPr>
        <w:t>ый</w:t>
      </w:r>
      <w:r w:rsidR="00F101C9">
        <w:rPr>
          <w:sz w:val="28"/>
        </w:rPr>
        <w:t xml:space="preserve"> не только в нашем городе, но и во многих других</w:t>
      </w:r>
      <w:r w:rsidR="001E7073">
        <w:rPr>
          <w:sz w:val="28"/>
        </w:rPr>
        <w:t xml:space="preserve"> городах России</w:t>
      </w:r>
      <w:r w:rsidR="00EE05EC">
        <w:rPr>
          <w:sz w:val="28"/>
        </w:rPr>
        <w:t>;</w:t>
      </w:r>
    </w:p>
    <w:p w:rsidR="00EE05EC" w:rsidRDefault="002F7190" w:rsidP="00992641">
      <w:pPr>
        <w:spacing w:line="360" w:lineRule="auto"/>
        <w:jc w:val="both"/>
        <w:rPr>
          <w:sz w:val="28"/>
        </w:rPr>
      </w:pPr>
      <w:r>
        <w:rPr>
          <w:sz w:val="28"/>
        </w:rPr>
        <w:t xml:space="preserve">       </w:t>
      </w:r>
      <w:r w:rsidR="00EE05EC">
        <w:rPr>
          <w:sz w:val="28"/>
        </w:rPr>
        <w:t>– сеть магазинов самообслуживания «Копейка»</w:t>
      </w:r>
      <w:r w:rsidR="004F3B6F">
        <w:rPr>
          <w:sz w:val="28"/>
        </w:rPr>
        <w:t>:</w:t>
      </w:r>
      <w:r w:rsidR="001E7073">
        <w:rPr>
          <w:sz w:val="28"/>
        </w:rPr>
        <w:t xml:space="preserve"> </w:t>
      </w:r>
      <w:r w:rsidR="00846BA5">
        <w:rPr>
          <w:sz w:val="28"/>
        </w:rPr>
        <w:t>федеральная се</w:t>
      </w:r>
      <w:r w:rsidR="001E7073">
        <w:rPr>
          <w:sz w:val="28"/>
        </w:rPr>
        <w:t>т</w:t>
      </w:r>
      <w:r w:rsidR="00846BA5">
        <w:rPr>
          <w:sz w:val="28"/>
        </w:rPr>
        <w:t>ь магазинов самообслуживания, особенностью которой является</w:t>
      </w:r>
      <w:r w:rsidR="00F25029">
        <w:rPr>
          <w:sz w:val="28"/>
        </w:rPr>
        <w:t xml:space="preserve"> устоявшийся имидж дешевого магазина</w:t>
      </w:r>
      <w:r w:rsidR="005A3A09">
        <w:rPr>
          <w:sz w:val="28"/>
        </w:rPr>
        <w:t>,</w:t>
      </w:r>
      <w:r w:rsidR="001E7073">
        <w:rPr>
          <w:sz w:val="28"/>
        </w:rPr>
        <w:t xml:space="preserve"> </w:t>
      </w:r>
      <w:r w:rsidR="005A3A09">
        <w:rPr>
          <w:sz w:val="28"/>
        </w:rPr>
        <w:t xml:space="preserve">при </w:t>
      </w:r>
      <w:r w:rsidR="00655DAD">
        <w:rPr>
          <w:sz w:val="28"/>
        </w:rPr>
        <w:t>наличии</w:t>
      </w:r>
      <w:r w:rsidR="005A3A09">
        <w:rPr>
          <w:sz w:val="28"/>
        </w:rPr>
        <w:t xml:space="preserve"> небольшого ассортимента по каждой группе товаров (3-4 наименования)</w:t>
      </w:r>
      <w:r w:rsidR="00EE05EC">
        <w:rPr>
          <w:sz w:val="28"/>
        </w:rPr>
        <w:t>;</w:t>
      </w:r>
    </w:p>
    <w:p w:rsidR="00383BA6" w:rsidRDefault="002F7190" w:rsidP="00992641">
      <w:pPr>
        <w:spacing w:line="360" w:lineRule="auto"/>
        <w:jc w:val="both"/>
        <w:rPr>
          <w:sz w:val="28"/>
        </w:rPr>
      </w:pPr>
      <w:r>
        <w:rPr>
          <w:sz w:val="28"/>
        </w:rPr>
        <w:t xml:space="preserve">       </w:t>
      </w:r>
      <w:r w:rsidR="00383BA6">
        <w:rPr>
          <w:sz w:val="28"/>
        </w:rPr>
        <w:t xml:space="preserve">– </w:t>
      </w:r>
      <w:r w:rsidR="00DE3E39">
        <w:rPr>
          <w:sz w:val="28"/>
        </w:rPr>
        <w:t xml:space="preserve">сеть </w:t>
      </w:r>
      <w:r w:rsidR="00383BA6">
        <w:rPr>
          <w:sz w:val="28"/>
        </w:rPr>
        <w:t>магазин</w:t>
      </w:r>
      <w:r w:rsidR="00DE3E39">
        <w:rPr>
          <w:sz w:val="28"/>
        </w:rPr>
        <w:t>ов</w:t>
      </w:r>
      <w:r w:rsidR="00383BA6">
        <w:rPr>
          <w:sz w:val="28"/>
        </w:rPr>
        <w:t xml:space="preserve"> самообслуживания ИП Самойлова</w:t>
      </w:r>
      <w:r w:rsidR="004F3B6F">
        <w:rPr>
          <w:sz w:val="28"/>
        </w:rPr>
        <w:t>:</w:t>
      </w:r>
      <w:r w:rsidR="002031E1">
        <w:rPr>
          <w:sz w:val="28"/>
        </w:rPr>
        <w:t xml:space="preserve"> </w:t>
      </w:r>
      <w:r w:rsidR="00AE7DD5">
        <w:rPr>
          <w:sz w:val="28"/>
        </w:rPr>
        <w:t xml:space="preserve">наличие двух магазинов самообслуживания, один из которых находится в центре города </w:t>
      </w:r>
      <w:r w:rsidR="00655DAD">
        <w:rPr>
          <w:sz w:val="28"/>
        </w:rPr>
        <w:t>(</w:t>
      </w:r>
      <w:r w:rsidR="00AE7DD5">
        <w:rPr>
          <w:sz w:val="28"/>
        </w:rPr>
        <w:t>мага</w:t>
      </w:r>
      <w:r w:rsidR="00655DAD">
        <w:rPr>
          <w:sz w:val="28"/>
        </w:rPr>
        <w:t xml:space="preserve">зин «Бест» </w:t>
      </w:r>
      <w:r w:rsidR="00AE7DD5">
        <w:rPr>
          <w:sz w:val="28"/>
        </w:rPr>
        <w:t xml:space="preserve">около гостиницы «Лада»), второй в районе железнодорожного вокзала </w:t>
      </w:r>
      <w:r w:rsidR="00655DAD">
        <w:rPr>
          <w:sz w:val="28"/>
        </w:rPr>
        <w:t>(</w:t>
      </w:r>
      <w:r w:rsidR="00AE7DD5">
        <w:rPr>
          <w:sz w:val="28"/>
        </w:rPr>
        <w:t>магазин «Юбилейный»</w:t>
      </w:r>
      <w:r w:rsidR="00655DAD">
        <w:rPr>
          <w:sz w:val="28"/>
        </w:rPr>
        <w:t>)</w:t>
      </w:r>
      <w:r w:rsidR="00AE7DD5">
        <w:rPr>
          <w:sz w:val="28"/>
        </w:rPr>
        <w:t>. Конкурентным преимуществом является удобное месторасположение</w:t>
      </w:r>
      <w:r w:rsidR="00655DAD">
        <w:rPr>
          <w:sz w:val="28"/>
        </w:rPr>
        <w:t>:</w:t>
      </w:r>
      <w:r w:rsidR="00D46AB2">
        <w:rPr>
          <w:sz w:val="28"/>
        </w:rPr>
        <w:t xml:space="preserve"> оба магазина находятся на первой линии</w:t>
      </w:r>
      <w:r w:rsidR="00383BA6">
        <w:rPr>
          <w:sz w:val="28"/>
        </w:rPr>
        <w:t>;</w:t>
      </w:r>
    </w:p>
    <w:p w:rsidR="00637C30" w:rsidRPr="00F16BD5" w:rsidRDefault="002F7190" w:rsidP="00F16BD5">
      <w:pPr>
        <w:spacing w:line="360" w:lineRule="auto"/>
        <w:jc w:val="both"/>
        <w:rPr>
          <w:sz w:val="28"/>
          <w:szCs w:val="28"/>
        </w:rPr>
      </w:pPr>
      <w:r>
        <w:rPr>
          <w:sz w:val="28"/>
          <w:szCs w:val="28"/>
        </w:rPr>
        <w:t xml:space="preserve">       </w:t>
      </w:r>
      <w:r w:rsidR="006D3201" w:rsidRPr="00F16BD5">
        <w:rPr>
          <w:sz w:val="28"/>
          <w:szCs w:val="28"/>
        </w:rPr>
        <w:t>– магазин самообслуживания «Риф»</w:t>
      </w:r>
      <w:r w:rsidR="004F3B6F">
        <w:rPr>
          <w:sz w:val="28"/>
          <w:szCs w:val="28"/>
        </w:rPr>
        <w:t>:</w:t>
      </w:r>
      <w:r w:rsidR="00655DAD">
        <w:rPr>
          <w:sz w:val="28"/>
          <w:szCs w:val="28"/>
        </w:rPr>
        <w:t xml:space="preserve"> конкурентным преимуществом</w:t>
      </w:r>
      <w:r w:rsidR="00637C30" w:rsidRPr="00F16BD5">
        <w:rPr>
          <w:sz w:val="28"/>
          <w:szCs w:val="28"/>
        </w:rPr>
        <w:t xml:space="preserve"> данного магазина явля</w:t>
      </w:r>
      <w:r w:rsidR="00655DAD">
        <w:rPr>
          <w:sz w:val="28"/>
          <w:szCs w:val="28"/>
        </w:rPr>
        <w:t>е</w:t>
      </w:r>
      <w:r w:rsidR="00637C30" w:rsidRPr="00F16BD5">
        <w:rPr>
          <w:sz w:val="28"/>
          <w:szCs w:val="28"/>
        </w:rPr>
        <w:t xml:space="preserve">тся </w:t>
      </w:r>
      <w:r w:rsidR="00655DAD">
        <w:rPr>
          <w:sz w:val="28"/>
          <w:szCs w:val="28"/>
        </w:rPr>
        <w:t>наличие дистрибьюторских соглашений с</w:t>
      </w:r>
      <w:r w:rsidR="00637C30" w:rsidRPr="00F16BD5">
        <w:rPr>
          <w:sz w:val="28"/>
          <w:szCs w:val="28"/>
        </w:rPr>
        <w:t xml:space="preserve"> нескольки</w:t>
      </w:r>
      <w:r w:rsidR="00655DAD">
        <w:rPr>
          <w:sz w:val="28"/>
          <w:szCs w:val="28"/>
        </w:rPr>
        <w:t>ми</w:t>
      </w:r>
      <w:r w:rsidR="00637C30" w:rsidRPr="00F16BD5">
        <w:rPr>
          <w:sz w:val="28"/>
          <w:szCs w:val="28"/>
        </w:rPr>
        <w:t xml:space="preserve"> молочны</w:t>
      </w:r>
      <w:r w:rsidR="00655DAD">
        <w:rPr>
          <w:sz w:val="28"/>
          <w:szCs w:val="28"/>
        </w:rPr>
        <w:t>ми</w:t>
      </w:r>
      <w:r w:rsidR="00637C30" w:rsidRPr="00F16BD5">
        <w:rPr>
          <w:sz w:val="28"/>
          <w:szCs w:val="28"/>
        </w:rPr>
        <w:t xml:space="preserve"> и мясны</w:t>
      </w:r>
      <w:r w:rsidR="00655DAD">
        <w:rPr>
          <w:sz w:val="28"/>
          <w:szCs w:val="28"/>
        </w:rPr>
        <w:t>ми предприятиями</w:t>
      </w:r>
      <w:r w:rsidR="00637C30" w:rsidRPr="00F16BD5">
        <w:rPr>
          <w:sz w:val="28"/>
          <w:szCs w:val="28"/>
        </w:rPr>
        <w:t>, поэтому конкурировать с ним ценами крайне сложно, но в магазинах «Макаровский» имеется своя марка, из</w:t>
      </w:r>
      <w:r w:rsidR="00471F97">
        <w:rPr>
          <w:sz w:val="28"/>
          <w:szCs w:val="28"/>
        </w:rPr>
        <w:t xml:space="preserve">вестная потребителям, также </w:t>
      </w:r>
      <w:r w:rsidR="00637C30" w:rsidRPr="00F16BD5">
        <w:rPr>
          <w:sz w:val="28"/>
          <w:szCs w:val="28"/>
        </w:rPr>
        <w:t xml:space="preserve">менеджеры занимаются поиском новых поставщиков </w:t>
      </w:r>
      <w:r w:rsidR="00471F97" w:rsidRPr="00F16BD5">
        <w:rPr>
          <w:sz w:val="28"/>
          <w:szCs w:val="28"/>
        </w:rPr>
        <w:t xml:space="preserve">с более низкими ценами </w:t>
      </w:r>
      <w:r w:rsidR="00637C30" w:rsidRPr="00F16BD5">
        <w:rPr>
          <w:sz w:val="28"/>
          <w:szCs w:val="28"/>
        </w:rPr>
        <w:t>вне города</w:t>
      </w:r>
      <w:r w:rsidR="00F16BD5" w:rsidRPr="00F16BD5">
        <w:rPr>
          <w:sz w:val="28"/>
          <w:szCs w:val="28"/>
        </w:rPr>
        <w:t>. Но главное</w:t>
      </w:r>
      <w:r w:rsidR="00637C30" w:rsidRPr="00F16BD5">
        <w:rPr>
          <w:sz w:val="28"/>
          <w:szCs w:val="28"/>
        </w:rPr>
        <w:t xml:space="preserve"> конкурентное преимуще</w:t>
      </w:r>
      <w:r w:rsidR="00F16BD5" w:rsidRPr="00F16BD5">
        <w:rPr>
          <w:sz w:val="28"/>
          <w:szCs w:val="28"/>
        </w:rPr>
        <w:t>ство перед «Рифом» – б</w:t>
      </w:r>
      <w:r w:rsidR="00637C30" w:rsidRPr="00F16BD5">
        <w:rPr>
          <w:sz w:val="28"/>
          <w:szCs w:val="28"/>
        </w:rPr>
        <w:t xml:space="preserve">олее </w:t>
      </w:r>
      <w:r w:rsidR="00471F97">
        <w:rPr>
          <w:sz w:val="28"/>
          <w:szCs w:val="28"/>
        </w:rPr>
        <w:t>удобное</w:t>
      </w:r>
      <w:r w:rsidR="00637C30" w:rsidRPr="00F16BD5">
        <w:rPr>
          <w:sz w:val="28"/>
          <w:szCs w:val="28"/>
        </w:rPr>
        <w:t xml:space="preserve"> месторасположение</w:t>
      </w:r>
      <w:r w:rsidR="0025463E" w:rsidRPr="00F16BD5">
        <w:rPr>
          <w:sz w:val="28"/>
          <w:szCs w:val="28"/>
        </w:rPr>
        <w:t xml:space="preserve"> магазинов</w:t>
      </w:r>
      <w:r w:rsidR="00637C30" w:rsidRPr="00F16BD5">
        <w:rPr>
          <w:sz w:val="28"/>
          <w:szCs w:val="28"/>
        </w:rPr>
        <w:t>, т</w:t>
      </w:r>
      <w:r w:rsidR="00210E00">
        <w:rPr>
          <w:sz w:val="28"/>
          <w:szCs w:val="28"/>
        </w:rPr>
        <w:t>огда</w:t>
      </w:r>
      <w:r w:rsidR="00637C30" w:rsidRPr="00F16BD5">
        <w:rPr>
          <w:sz w:val="28"/>
          <w:szCs w:val="28"/>
        </w:rPr>
        <w:t xml:space="preserve"> как «Риф» располо</w:t>
      </w:r>
      <w:r w:rsidR="00F16BD5" w:rsidRPr="00F16BD5">
        <w:rPr>
          <w:sz w:val="28"/>
          <w:szCs w:val="28"/>
        </w:rPr>
        <w:t xml:space="preserve">жен на окраине города, </w:t>
      </w:r>
      <w:r w:rsidR="00210E00">
        <w:rPr>
          <w:sz w:val="28"/>
          <w:szCs w:val="28"/>
        </w:rPr>
        <w:t xml:space="preserve">а также </w:t>
      </w:r>
      <w:r w:rsidR="00F16BD5" w:rsidRPr="00F16BD5">
        <w:rPr>
          <w:sz w:val="28"/>
          <w:szCs w:val="28"/>
        </w:rPr>
        <w:t xml:space="preserve">наличие сети магазинов, </w:t>
      </w:r>
      <w:r w:rsidR="00210E00">
        <w:rPr>
          <w:sz w:val="28"/>
          <w:szCs w:val="28"/>
        </w:rPr>
        <w:t xml:space="preserve">а «Риф», </w:t>
      </w:r>
      <w:r w:rsidR="00F16BD5" w:rsidRPr="00F16BD5">
        <w:rPr>
          <w:sz w:val="28"/>
          <w:szCs w:val="28"/>
        </w:rPr>
        <w:t>напротив является единичным магазином;</w:t>
      </w:r>
      <w:r w:rsidR="00637C30" w:rsidRPr="00F16BD5">
        <w:rPr>
          <w:sz w:val="28"/>
          <w:szCs w:val="28"/>
        </w:rPr>
        <w:t xml:space="preserve"> </w:t>
      </w:r>
    </w:p>
    <w:p w:rsidR="006D3201" w:rsidRPr="00F16BD5" w:rsidRDefault="002F7190" w:rsidP="00F16BD5">
      <w:pPr>
        <w:spacing w:line="360" w:lineRule="auto"/>
        <w:jc w:val="both"/>
        <w:rPr>
          <w:sz w:val="28"/>
          <w:szCs w:val="28"/>
        </w:rPr>
      </w:pPr>
      <w:r>
        <w:rPr>
          <w:sz w:val="28"/>
          <w:szCs w:val="28"/>
        </w:rPr>
        <w:t xml:space="preserve">       </w:t>
      </w:r>
      <w:r w:rsidR="006D3201" w:rsidRPr="00F16BD5">
        <w:rPr>
          <w:sz w:val="28"/>
          <w:szCs w:val="28"/>
        </w:rPr>
        <w:t xml:space="preserve">– магазин </w:t>
      </w:r>
      <w:r w:rsidR="00C92505">
        <w:rPr>
          <w:sz w:val="28"/>
          <w:szCs w:val="28"/>
        </w:rPr>
        <w:t xml:space="preserve">оптово-розничной торговли </w:t>
      </w:r>
      <w:r w:rsidR="006D3201" w:rsidRPr="00F16BD5">
        <w:rPr>
          <w:sz w:val="28"/>
          <w:szCs w:val="28"/>
        </w:rPr>
        <w:t>«</w:t>
      </w:r>
      <w:r w:rsidR="006D3201" w:rsidRPr="00F16BD5">
        <w:rPr>
          <w:sz w:val="28"/>
          <w:szCs w:val="28"/>
          <w:lang w:val="en-US"/>
        </w:rPr>
        <w:t>Cash</w:t>
      </w:r>
      <w:r w:rsidR="006D3201" w:rsidRPr="00F16BD5">
        <w:rPr>
          <w:sz w:val="28"/>
          <w:szCs w:val="28"/>
        </w:rPr>
        <w:t>@</w:t>
      </w:r>
      <w:r w:rsidR="006D3201" w:rsidRPr="00F16BD5">
        <w:rPr>
          <w:sz w:val="28"/>
          <w:szCs w:val="28"/>
          <w:lang w:val="en-US"/>
        </w:rPr>
        <w:t>Carry</w:t>
      </w:r>
      <w:r w:rsidR="006D3201" w:rsidRPr="00F16BD5">
        <w:rPr>
          <w:sz w:val="28"/>
          <w:szCs w:val="28"/>
        </w:rPr>
        <w:t>»</w:t>
      </w:r>
      <w:r w:rsidR="004F3B6F">
        <w:rPr>
          <w:sz w:val="28"/>
          <w:szCs w:val="28"/>
        </w:rPr>
        <w:t>:</w:t>
      </w:r>
      <w:r w:rsidR="00C92505">
        <w:rPr>
          <w:sz w:val="28"/>
          <w:szCs w:val="28"/>
        </w:rPr>
        <w:t xml:space="preserve"> данный магазин является собственностью организации «Макаров и К» и совместно проводимая ценовая политика оказывает положительное влияние на работу сети в целом</w:t>
      </w:r>
      <w:r w:rsidR="006D3201" w:rsidRPr="00F16BD5">
        <w:rPr>
          <w:sz w:val="28"/>
          <w:szCs w:val="28"/>
        </w:rPr>
        <w:t>;</w:t>
      </w:r>
    </w:p>
    <w:p w:rsidR="00E32981" w:rsidRPr="00F16BD5" w:rsidRDefault="00E90320" w:rsidP="00F16BD5">
      <w:pPr>
        <w:spacing w:line="360" w:lineRule="auto"/>
        <w:jc w:val="both"/>
        <w:rPr>
          <w:sz w:val="28"/>
          <w:szCs w:val="28"/>
        </w:rPr>
      </w:pPr>
      <w:r>
        <w:rPr>
          <w:sz w:val="28"/>
          <w:szCs w:val="28"/>
        </w:rPr>
        <w:t xml:space="preserve">       </w:t>
      </w:r>
      <w:r w:rsidR="006D3201" w:rsidRPr="00F16BD5">
        <w:rPr>
          <w:sz w:val="28"/>
          <w:szCs w:val="28"/>
        </w:rPr>
        <w:t xml:space="preserve">– небольшие магазины </w:t>
      </w:r>
      <w:r w:rsidR="00E32981" w:rsidRPr="00F16BD5">
        <w:rPr>
          <w:sz w:val="28"/>
          <w:szCs w:val="28"/>
        </w:rPr>
        <w:t>с прилавочной торговлей</w:t>
      </w:r>
      <w:r w:rsidR="004F3B6F">
        <w:rPr>
          <w:sz w:val="28"/>
          <w:szCs w:val="28"/>
        </w:rPr>
        <w:t>:</w:t>
      </w:r>
      <w:r w:rsidR="00DC5E2F">
        <w:rPr>
          <w:sz w:val="28"/>
          <w:szCs w:val="28"/>
        </w:rPr>
        <w:t xml:space="preserve"> данные магазины, как правило, расположены в жилых массивах, их большое количество, работают в формате «магазин у дома», имея узкий круг постоянных покупателей</w:t>
      </w:r>
      <w:r w:rsidR="00E32981" w:rsidRPr="00F16BD5">
        <w:rPr>
          <w:sz w:val="28"/>
          <w:szCs w:val="28"/>
        </w:rPr>
        <w:t>.</w:t>
      </w:r>
      <w:r w:rsidR="00A93D7B">
        <w:rPr>
          <w:sz w:val="28"/>
          <w:szCs w:val="28"/>
        </w:rPr>
        <w:t xml:space="preserve"> Главное конкурентное преимущество перед такими магазинами – форма обслуживания (самообслуживание), наличие больших торговых площадей, следовательно, более широкой ассортиментной базы. </w:t>
      </w:r>
    </w:p>
    <w:p w:rsidR="00471F97" w:rsidRDefault="00EE501F" w:rsidP="00992641">
      <w:pPr>
        <w:spacing w:line="360" w:lineRule="auto"/>
        <w:jc w:val="both"/>
        <w:rPr>
          <w:sz w:val="28"/>
        </w:rPr>
      </w:pPr>
      <w:r>
        <w:rPr>
          <w:sz w:val="28"/>
        </w:rPr>
        <w:t xml:space="preserve">       </w:t>
      </w:r>
      <w:r w:rsidR="00471F97">
        <w:rPr>
          <w:sz w:val="28"/>
        </w:rPr>
        <w:t>П</w:t>
      </w:r>
      <w:r w:rsidRPr="00EE501F">
        <w:rPr>
          <w:iCs/>
          <w:sz w:val="28"/>
        </w:rPr>
        <w:t>оявление нового</w:t>
      </w:r>
      <w:r w:rsidRPr="00EE501F">
        <w:rPr>
          <w:sz w:val="28"/>
        </w:rPr>
        <w:t xml:space="preserve"> </w:t>
      </w:r>
      <w:r w:rsidRPr="00EE501F">
        <w:rPr>
          <w:iCs/>
          <w:sz w:val="28"/>
        </w:rPr>
        <w:t>конкурента</w:t>
      </w:r>
      <w:r w:rsidR="00471F97">
        <w:rPr>
          <w:iCs/>
          <w:sz w:val="28"/>
        </w:rPr>
        <w:t xml:space="preserve"> (</w:t>
      </w:r>
      <w:r w:rsidR="00471F97">
        <w:rPr>
          <w:sz w:val="28"/>
        </w:rPr>
        <w:t>открытие магазина подобного формата</w:t>
      </w:r>
      <w:r w:rsidR="00471F97">
        <w:rPr>
          <w:iCs/>
          <w:sz w:val="28"/>
        </w:rPr>
        <w:t>)</w:t>
      </w:r>
      <w:r w:rsidR="00137CD6">
        <w:rPr>
          <w:sz w:val="28"/>
        </w:rPr>
        <w:t xml:space="preserve">  вполне реально. О</w:t>
      </w:r>
      <w:r>
        <w:rPr>
          <w:sz w:val="28"/>
        </w:rPr>
        <w:t xml:space="preserve">дним из способов защитить себя от потери завоеванной доли рынка </w:t>
      </w:r>
      <w:r w:rsidR="00471F97">
        <w:rPr>
          <w:sz w:val="28"/>
        </w:rPr>
        <w:t>является</w:t>
      </w:r>
      <w:r>
        <w:rPr>
          <w:sz w:val="28"/>
        </w:rPr>
        <w:t xml:space="preserve"> </w:t>
      </w:r>
      <w:r w:rsidR="00137CD6">
        <w:rPr>
          <w:sz w:val="28"/>
        </w:rPr>
        <w:t>заключение</w:t>
      </w:r>
      <w:r>
        <w:rPr>
          <w:sz w:val="28"/>
        </w:rPr>
        <w:t xml:space="preserve"> больше</w:t>
      </w:r>
      <w:r w:rsidR="00137CD6">
        <w:rPr>
          <w:sz w:val="28"/>
        </w:rPr>
        <w:t>го количества</w:t>
      </w:r>
      <w:r>
        <w:rPr>
          <w:sz w:val="28"/>
        </w:rPr>
        <w:t xml:space="preserve"> дистрибьюторских соглашений с </w:t>
      </w:r>
      <w:r w:rsidRPr="00EE501F">
        <w:rPr>
          <w:iCs/>
          <w:sz w:val="28"/>
        </w:rPr>
        <w:t xml:space="preserve">производителями и </w:t>
      </w:r>
      <w:r w:rsidR="00137CD6">
        <w:rPr>
          <w:iCs/>
          <w:sz w:val="28"/>
        </w:rPr>
        <w:t xml:space="preserve">оптовыми </w:t>
      </w:r>
      <w:r w:rsidRPr="00EE501F">
        <w:rPr>
          <w:iCs/>
          <w:sz w:val="28"/>
        </w:rPr>
        <w:t>поставщиками</w:t>
      </w:r>
      <w:r>
        <w:rPr>
          <w:sz w:val="28"/>
        </w:rPr>
        <w:t>, что позволит иметь солидный ценово</w:t>
      </w:r>
      <w:r w:rsidR="00137CD6">
        <w:rPr>
          <w:sz w:val="28"/>
        </w:rPr>
        <w:t>й запас</w:t>
      </w:r>
      <w:r>
        <w:rPr>
          <w:sz w:val="28"/>
        </w:rPr>
        <w:t xml:space="preserve"> перед конкурентами и стабильные поставки продукто</w:t>
      </w:r>
      <w:r w:rsidR="00471F97">
        <w:rPr>
          <w:sz w:val="28"/>
        </w:rPr>
        <w:t>в, п</w:t>
      </w:r>
      <w:r>
        <w:rPr>
          <w:sz w:val="28"/>
        </w:rPr>
        <w:t>отому что чем ни</w:t>
      </w:r>
      <w:r w:rsidR="00F177CE">
        <w:rPr>
          <w:sz w:val="28"/>
        </w:rPr>
        <w:t xml:space="preserve">же </w:t>
      </w:r>
      <w:r w:rsidR="00137CD6">
        <w:rPr>
          <w:sz w:val="28"/>
        </w:rPr>
        <w:t>закупочные</w:t>
      </w:r>
      <w:r w:rsidR="00F177CE">
        <w:rPr>
          <w:sz w:val="28"/>
        </w:rPr>
        <w:t xml:space="preserve"> цены, тем выше </w:t>
      </w:r>
      <w:r>
        <w:rPr>
          <w:sz w:val="28"/>
        </w:rPr>
        <w:t>конкурентное преимущество и тем выше входной б</w:t>
      </w:r>
      <w:r w:rsidR="00F177CE">
        <w:rPr>
          <w:sz w:val="28"/>
        </w:rPr>
        <w:t xml:space="preserve">арьер для новых конкурентов. </w:t>
      </w:r>
    </w:p>
    <w:p w:rsidR="00EE501F" w:rsidRDefault="00471F97" w:rsidP="00992641">
      <w:pPr>
        <w:spacing w:line="360" w:lineRule="auto"/>
        <w:jc w:val="both"/>
        <w:rPr>
          <w:sz w:val="28"/>
        </w:rPr>
      </w:pPr>
      <w:r>
        <w:rPr>
          <w:sz w:val="28"/>
        </w:rPr>
        <w:t xml:space="preserve">       </w:t>
      </w:r>
      <w:r w:rsidR="00F177CE">
        <w:rPr>
          <w:sz w:val="28"/>
        </w:rPr>
        <w:t>М</w:t>
      </w:r>
      <w:r w:rsidR="00EE501F">
        <w:rPr>
          <w:sz w:val="28"/>
        </w:rPr>
        <w:t xml:space="preserve">агазины </w:t>
      </w:r>
      <w:r w:rsidR="00F177CE">
        <w:rPr>
          <w:sz w:val="28"/>
        </w:rPr>
        <w:t xml:space="preserve">«Макаровский» </w:t>
      </w:r>
      <w:r w:rsidR="00EE501F">
        <w:rPr>
          <w:sz w:val="28"/>
        </w:rPr>
        <w:t xml:space="preserve">мало зависят от </w:t>
      </w:r>
      <w:r w:rsidR="00EE501F" w:rsidRPr="00EE501F">
        <w:rPr>
          <w:iCs/>
          <w:sz w:val="28"/>
        </w:rPr>
        <w:t>поставщиков</w:t>
      </w:r>
      <w:r w:rsidR="00EE501F">
        <w:rPr>
          <w:sz w:val="28"/>
        </w:rPr>
        <w:t xml:space="preserve">, так как </w:t>
      </w:r>
      <w:r w:rsidR="00F177CE">
        <w:rPr>
          <w:sz w:val="28"/>
        </w:rPr>
        <w:t>достаточно</w:t>
      </w:r>
      <w:r w:rsidR="00EE501F">
        <w:rPr>
          <w:sz w:val="28"/>
        </w:rPr>
        <w:t xml:space="preserve"> хорошо изучены их предложен</w:t>
      </w:r>
      <w:r w:rsidR="00F177CE">
        <w:rPr>
          <w:sz w:val="28"/>
        </w:rPr>
        <w:t>ия,</w:t>
      </w:r>
      <w:r w:rsidR="00EE501F">
        <w:rPr>
          <w:sz w:val="28"/>
        </w:rPr>
        <w:t xml:space="preserve"> налажены свя</w:t>
      </w:r>
      <w:r w:rsidR="00137CD6">
        <w:rPr>
          <w:sz w:val="28"/>
        </w:rPr>
        <w:t>зи. По каждой группе товаров</w:t>
      </w:r>
      <w:r w:rsidR="00EE501F">
        <w:rPr>
          <w:sz w:val="28"/>
        </w:rPr>
        <w:t xml:space="preserve"> имее</w:t>
      </w:r>
      <w:r w:rsidR="00F177CE">
        <w:rPr>
          <w:sz w:val="28"/>
        </w:rPr>
        <w:t>тся</w:t>
      </w:r>
      <w:r w:rsidR="00EE501F">
        <w:rPr>
          <w:sz w:val="28"/>
        </w:rPr>
        <w:t xml:space="preserve"> нескольк</w:t>
      </w:r>
      <w:r w:rsidR="00D50E48">
        <w:rPr>
          <w:sz w:val="28"/>
        </w:rPr>
        <w:t>о</w:t>
      </w:r>
      <w:r w:rsidR="00EE501F">
        <w:rPr>
          <w:sz w:val="28"/>
        </w:rPr>
        <w:t xml:space="preserve"> поставщиков</w:t>
      </w:r>
      <w:r w:rsidR="00F177CE">
        <w:rPr>
          <w:sz w:val="28"/>
        </w:rPr>
        <w:t>,</w:t>
      </w:r>
      <w:r w:rsidR="00EE501F">
        <w:rPr>
          <w:sz w:val="28"/>
        </w:rPr>
        <w:t xml:space="preserve"> </w:t>
      </w:r>
      <w:r w:rsidR="005863F4">
        <w:rPr>
          <w:sz w:val="28"/>
        </w:rPr>
        <w:t xml:space="preserve">поэтому можно осуществлять </w:t>
      </w:r>
      <w:r w:rsidR="00EE501F">
        <w:rPr>
          <w:sz w:val="28"/>
        </w:rPr>
        <w:t>переход от одних к другим,</w:t>
      </w:r>
      <w:r w:rsidR="005863F4">
        <w:rPr>
          <w:sz w:val="28"/>
        </w:rPr>
        <w:t xml:space="preserve"> выбирая более выгодные условия</w:t>
      </w:r>
      <w:r w:rsidR="00EE501F">
        <w:rPr>
          <w:sz w:val="28"/>
        </w:rPr>
        <w:t xml:space="preserve"> практически без дополнительных затрат.</w:t>
      </w:r>
    </w:p>
    <w:p w:rsidR="00EE501F" w:rsidRDefault="00EE501F" w:rsidP="00992641">
      <w:pPr>
        <w:spacing w:line="360" w:lineRule="auto"/>
        <w:jc w:val="both"/>
        <w:rPr>
          <w:sz w:val="28"/>
        </w:rPr>
      </w:pPr>
      <w:r>
        <w:rPr>
          <w:sz w:val="28"/>
        </w:rPr>
        <w:t xml:space="preserve">    </w:t>
      </w:r>
      <w:r w:rsidR="00924C96">
        <w:rPr>
          <w:sz w:val="28"/>
        </w:rPr>
        <w:t xml:space="preserve">   </w:t>
      </w:r>
      <w:r w:rsidRPr="005863F4">
        <w:rPr>
          <w:iCs/>
          <w:sz w:val="28"/>
        </w:rPr>
        <w:t>Покупатель</w:t>
      </w:r>
      <w:r>
        <w:rPr>
          <w:sz w:val="28"/>
        </w:rPr>
        <w:t xml:space="preserve"> всегда ищет, где ему будет предложено лучшее соотношение  цена/качество.   Конкурентным преимуществом здесь  является, то, что на д</w:t>
      </w:r>
      <w:r w:rsidR="005863F4">
        <w:rPr>
          <w:sz w:val="28"/>
        </w:rPr>
        <w:t>анный момент предлагаются</w:t>
      </w:r>
      <w:r>
        <w:rPr>
          <w:sz w:val="28"/>
        </w:rPr>
        <w:t xml:space="preserve"> низкие цены, </w:t>
      </w:r>
      <w:r w:rsidR="005863F4" w:rsidRPr="00BA4D27">
        <w:rPr>
          <w:sz w:val="28"/>
          <w:szCs w:val="28"/>
        </w:rPr>
        <w:t>богатый ассортимент продуктов</w:t>
      </w:r>
      <w:r w:rsidR="005863F4">
        <w:rPr>
          <w:sz w:val="28"/>
          <w:szCs w:val="28"/>
        </w:rPr>
        <w:t xml:space="preserve"> и высокое качество обслуживания</w:t>
      </w:r>
      <w:r w:rsidR="005863F4" w:rsidRPr="00BA4D27">
        <w:rPr>
          <w:sz w:val="28"/>
          <w:szCs w:val="28"/>
        </w:rPr>
        <w:t xml:space="preserve"> </w:t>
      </w:r>
      <w:r w:rsidR="005863F4">
        <w:rPr>
          <w:sz w:val="28"/>
          <w:szCs w:val="28"/>
        </w:rPr>
        <w:t>покупателей</w:t>
      </w:r>
      <w:r w:rsidR="00924C96">
        <w:rPr>
          <w:sz w:val="28"/>
          <w:szCs w:val="28"/>
        </w:rPr>
        <w:t xml:space="preserve"> в магазинах</w:t>
      </w:r>
      <w:r w:rsidR="00CD00DA">
        <w:rPr>
          <w:sz w:val="28"/>
          <w:szCs w:val="28"/>
        </w:rPr>
        <w:t xml:space="preserve"> «Макаровский»</w:t>
      </w:r>
      <w:r>
        <w:rPr>
          <w:sz w:val="28"/>
        </w:rPr>
        <w:t>.</w:t>
      </w:r>
    </w:p>
    <w:p w:rsidR="00EE501F" w:rsidRDefault="00EE501F" w:rsidP="00992641">
      <w:pPr>
        <w:spacing w:line="360" w:lineRule="auto"/>
        <w:jc w:val="both"/>
        <w:rPr>
          <w:sz w:val="28"/>
        </w:rPr>
      </w:pPr>
      <w:r>
        <w:rPr>
          <w:sz w:val="28"/>
        </w:rPr>
        <w:t xml:space="preserve">     </w:t>
      </w:r>
      <w:r w:rsidR="00924C96">
        <w:rPr>
          <w:sz w:val="28"/>
        </w:rPr>
        <w:t xml:space="preserve">  </w:t>
      </w:r>
      <w:r>
        <w:rPr>
          <w:sz w:val="28"/>
        </w:rPr>
        <w:t xml:space="preserve">Для </w:t>
      </w:r>
      <w:r w:rsidR="005A157D">
        <w:rPr>
          <w:sz w:val="28"/>
        </w:rPr>
        <w:t>исследуемого пре</w:t>
      </w:r>
      <w:r w:rsidR="00C74CEB">
        <w:rPr>
          <w:sz w:val="28"/>
        </w:rPr>
        <w:t>д</w:t>
      </w:r>
      <w:r w:rsidR="005A157D">
        <w:rPr>
          <w:sz w:val="28"/>
        </w:rPr>
        <w:t>приятия</w:t>
      </w:r>
      <w:r>
        <w:rPr>
          <w:sz w:val="28"/>
        </w:rPr>
        <w:t xml:space="preserve"> пока не наблюдается угрозы  появления </w:t>
      </w:r>
      <w:r w:rsidRPr="005A157D">
        <w:rPr>
          <w:iCs/>
          <w:sz w:val="28"/>
        </w:rPr>
        <w:t>заменителей</w:t>
      </w:r>
      <w:r w:rsidR="005A157D">
        <w:rPr>
          <w:i/>
          <w:iCs/>
          <w:sz w:val="28"/>
        </w:rPr>
        <w:t xml:space="preserve"> </w:t>
      </w:r>
      <w:r w:rsidR="00137CD6">
        <w:rPr>
          <w:sz w:val="28"/>
        </w:rPr>
        <w:t>услуг:</w:t>
      </w:r>
      <w:r w:rsidR="00C74CEB">
        <w:rPr>
          <w:sz w:val="28"/>
        </w:rPr>
        <w:t xml:space="preserve"> развитие И</w:t>
      </w:r>
      <w:r>
        <w:rPr>
          <w:sz w:val="28"/>
        </w:rPr>
        <w:t>нтернета хотя и идет достаточ</w:t>
      </w:r>
      <w:r w:rsidR="005A157D">
        <w:rPr>
          <w:sz w:val="28"/>
        </w:rPr>
        <w:t>но быстро, но создание интернет</w:t>
      </w:r>
      <w:r>
        <w:rPr>
          <w:sz w:val="28"/>
        </w:rPr>
        <w:t xml:space="preserve">-магазинов  пока занимает лишь малую долю рынка в </w:t>
      </w:r>
      <w:r w:rsidR="005A157D">
        <w:rPr>
          <w:sz w:val="28"/>
        </w:rPr>
        <w:t xml:space="preserve">нашей </w:t>
      </w:r>
      <w:r>
        <w:rPr>
          <w:sz w:val="28"/>
        </w:rPr>
        <w:t>стране.</w:t>
      </w:r>
    </w:p>
    <w:p w:rsidR="00EE501F" w:rsidRDefault="00137CD6" w:rsidP="00992641">
      <w:pPr>
        <w:spacing w:line="360" w:lineRule="auto"/>
        <w:jc w:val="both"/>
        <w:rPr>
          <w:sz w:val="28"/>
          <w:szCs w:val="28"/>
        </w:rPr>
      </w:pPr>
      <w:r>
        <w:rPr>
          <w:sz w:val="28"/>
        </w:rPr>
        <w:t xml:space="preserve">       Таким </w:t>
      </w:r>
      <w:r w:rsidR="00C74CEB">
        <w:rPr>
          <w:sz w:val="28"/>
        </w:rPr>
        <w:t>о</w:t>
      </w:r>
      <w:r>
        <w:rPr>
          <w:sz w:val="28"/>
        </w:rPr>
        <w:t>бразом</w:t>
      </w:r>
      <w:r w:rsidR="00C74CEB">
        <w:rPr>
          <w:sz w:val="28"/>
        </w:rPr>
        <w:t xml:space="preserve"> можно сделать</w:t>
      </w:r>
      <w:r w:rsidR="00937781">
        <w:rPr>
          <w:sz w:val="28"/>
        </w:rPr>
        <w:t xml:space="preserve"> вывод, что влияние на</w:t>
      </w:r>
      <w:r w:rsidR="00937781" w:rsidRPr="00EA1C4F">
        <w:rPr>
          <w:sz w:val="28"/>
          <w:szCs w:val="28"/>
        </w:rPr>
        <w:t xml:space="preserve"> организацию такого фактор</w:t>
      </w:r>
      <w:r w:rsidR="00937781">
        <w:rPr>
          <w:sz w:val="28"/>
          <w:szCs w:val="28"/>
        </w:rPr>
        <w:t>а как конкуренция проявляется в</w:t>
      </w:r>
      <w:r w:rsidR="00937781" w:rsidRPr="00EA1C4F">
        <w:rPr>
          <w:sz w:val="28"/>
          <w:szCs w:val="28"/>
        </w:rPr>
        <w:t xml:space="preserve"> </w:t>
      </w:r>
      <w:r w:rsidR="00937781">
        <w:rPr>
          <w:sz w:val="28"/>
          <w:szCs w:val="28"/>
        </w:rPr>
        <w:t>большинстве</w:t>
      </w:r>
      <w:r w:rsidR="00937781" w:rsidRPr="00EA1C4F">
        <w:rPr>
          <w:sz w:val="28"/>
          <w:szCs w:val="28"/>
        </w:rPr>
        <w:t xml:space="preserve"> аспект</w:t>
      </w:r>
      <w:r w:rsidR="00937781">
        <w:rPr>
          <w:sz w:val="28"/>
          <w:szCs w:val="28"/>
        </w:rPr>
        <w:t>ов</w:t>
      </w:r>
      <w:r w:rsidR="00937781" w:rsidRPr="00EA1C4F">
        <w:rPr>
          <w:sz w:val="28"/>
          <w:szCs w:val="28"/>
        </w:rPr>
        <w:t xml:space="preserve"> управления. Во многих случаях не потребители, а </w:t>
      </w:r>
      <w:r w:rsidR="00937781">
        <w:rPr>
          <w:sz w:val="28"/>
          <w:szCs w:val="28"/>
        </w:rPr>
        <w:t xml:space="preserve">именно </w:t>
      </w:r>
      <w:r w:rsidR="00937781" w:rsidRPr="00EA1C4F">
        <w:rPr>
          <w:sz w:val="28"/>
          <w:szCs w:val="28"/>
        </w:rPr>
        <w:t>конкуренты определяют, какого рода результаты деятельности можно продать и какую цену можно запросить. Важ</w:t>
      </w:r>
      <w:r w:rsidR="00937781">
        <w:rPr>
          <w:sz w:val="28"/>
          <w:szCs w:val="28"/>
        </w:rPr>
        <w:t>но понимать, что потребители – н</w:t>
      </w:r>
      <w:r w:rsidR="00937781" w:rsidRPr="00EA1C4F">
        <w:rPr>
          <w:sz w:val="28"/>
          <w:szCs w:val="28"/>
        </w:rPr>
        <w:t>е единственный объект соперничества организаций.</w:t>
      </w:r>
      <w:r w:rsidR="00937781">
        <w:rPr>
          <w:sz w:val="28"/>
          <w:szCs w:val="28"/>
        </w:rPr>
        <w:t xml:space="preserve"> </w:t>
      </w:r>
      <w:r w:rsidR="00937781" w:rsidRPr="00EA1C4F">
        <w:rPr>
          <w:sz w:val="28"/>
          <w:szCs w:val="28"/>
        </w:rPr>
        <w:t>Недооценка конкурентов и переоценка рынков приводят даже крупнейшие ком</w:t>
      </w:r>
      <w:r w:rsidR="00937781">
        <w:rPr>
          <w:sz w:val="28"/>
          <w:szCs w:val="28"/>
        </w:rPr>
        <w:t>пании к значительным потерям и</w:t>
      </w:r>
      <w:r w:rsidR="00937781" w:rsidRPr="00EA1C4F">
        <w:rPr>
          <w:sz w:val="28"/>
          <w:szCs w:val="28"/>
        </w:rPr>
        <w:t xml:space="preserve"> кризисам. </w:t>
      </w:r>
    </w:p>
    <w:p w:rsidR="0081687B" w:rsidRDefault="0081687B" w:rsidP="005863F4">
      <w:pPr>
        <w:spacing w:line="360" w:lineRule="auto"/>
        <w:rPr>
          <w:sz w:val="28"/>
          <w:szCs w:val="28"/>
        </w:rPr>
      </w:pPr>
    </w:p>
    <w:p w:rsidR="00060426" w:rsidRDefault="00060426" w:rsidP="00923A53">
      <w:pPr>
        <w:spacing w:line="480" w:lineRule="auto"/>
        <w:jc w:val="center"/>
        <w:rPr>
          <w:b/>
          <w:sz w:val="28"/>
          <w:szCs w:val="28"/>
        </w:rPr>
      </w:pPr>
      <w:r>
        <w:rPr>
          <w:b/>
          <w:sz w:val="28"/>
          <w:szCs w:val="28"/>
        </w:rPr>
        <w:t>2.3 Анализ макросреды организации (среда косвенного воздействия)</w:t>
      </w:r>
    </w:p>
    <w:p w:rsidR="00802DD3" w:rsidRDefault="00923A53" w:rsidP="00D47F8F">
      <w:pPr>
        <w:spacing w:line="360" w:lineRule="auto"/>
        <w:jc w:val="both"/>
        <w:rPr>
          <w:sz w:val="28"/>
          <w:szCs w:val="28"/>
        </w:rPr>
      </w:pPr>
      <w:r>
        <w:rPr>
          <w:sz w:val="28"/>
          <w:szCs w:val="28"/>
        </w:rPr>
        <w:t xml:space="preserve">       </w:t>
      </w:r>
      <w:r w:rsidRPr="00763792">
        <w:rPr>
          <w:sz w:val="28"/>
          <w:szCs w:val="28"/>
        </w:rPr>
        <w:t>Макросреда представляет собой наиболее удаленный от собственно компании внешний слой элементов, которые так или иначе влияют на фирму, не оказывая непосредственного воздействия на ее текущие операции.</w:t>
      </w:r>
      <w:r w:rsidR="00802DD3">
        <w:rPr>
          <w:sz w:val="28"/>
          <w:szCs w:val="28"/>
        </w:rPr>
        <w:t xml:space="preserve"> Рассмотрим компоненты среды косвенного воздействия исследуемого предприятия:</w:t>
      </w:r>
    </w:p>
    <w:p w:rsidR="0081687B" w:rsidRPr="005B204C" w:rsidRDefault="00471F97" w:rsidP="00D47F8F">
      <w:pPr>
        <w:spacing w:line="360" w:lineRule="auto"/>
        <w:jc w:val="both"/>
        <w:rPr>
          <w:sz w:val="28"/>
          <w:szCs w:val="28"/>
        </w:rPr>
      </w:pPr>
      <w:r>
        <w:rPr>
          <w:sz w:val="28"/>
          <w:szCs w:val="28"/>
        </w:rPr>
        <w:t xml:space="preserve">       </w:t>
      </w:r>
      <w:r w:rsidR="00802DD3">
        <w:rPr>
          <w:sz w:val="28"/>
          <w:szCs w:val="28"/>
        </w:rPr>
        <w:t xml:space="preserve">1. Технологические факторы – </w:t>
      </w:r>
      <w:r w:rsidR="00945350">
        <w:rPr>
          <w:sz w:val="28"/>
        </w:rPr>
        <w:t>в</w:t>
      </w:r>
      <w:r w:rsidR="00802DD3">
        <w:rPr>
          <w:sz w:val="28"/>
        </w:rPr>
        <w:t>ведение ноу-хау позволяет ускорить рабочий процесс в магазин</w:t>
      </w:r>
      <w:r w:rsidR="00945350">
        <w:rPr>
          <w:sz w:val="28"/>
        </w:rPr>
        <w:t>ах</w:t>
      </w:r>
      <w:r w:rsidR="00802DD3">
        <w:rPr>
          <w:sz w:val="28"/>
        </w:rPr>
        <w:t xml:space="preserve"> и создать дополнительное конкурентное преимущество.   Вне</w:t>
      </w:r>
      <w:r w:rsidR="00945350">
        <w:rPr>
          <w:sz w:val="28"/>
        </w:rPr>
        <w:t xml:space="preserve">дрение в работу </w:t>
      </w:r>
      <w:r w:rsidR="00802DD3">
        <w:rPr>
          <w:sz w:val="28"/>
        </w:rPr>
        <w:t xml:space="preserve">пос-терминалов позволило на порядок увеличить скорость обслуживания клиентов,  а также улучшить </w:t>
      </w:r>
      <w:r w:rsidR="00945350" w:rsidRPr="005B204C">
        <w:rPr>
          <w:sz w:val="28"/>
          <w:szCs w:val="28"/>
        </w:rPr>
        <w:t>его качество</w:t>
      </w:r>
      <w:r w:rsidR="00802DD3" w:rsidRPr="005B204C">
        <w:rPr>
          <w:sz w:val="28"/>
          <w:szCs w:val="28"/>
        </w:rPr>
        <w:t>.</w:t>
      </w:r>
      <w:r w:rsidR="00802DD3" w:rsidRPr="005B204C">
        <w:rPr>
          <w:b/>
          <w:sz w:val="28"/>
          <w:szCs w:val="28"/>
        </w:rPr>
        <w:t xml:space="preserve"> </w:t>
      </w:r>
      <w:r w:rsidR="00802DD3" w:rsidRPr="005B204C">
        <w:rPr>
          <w:sz w:val="28"/>
          <w:szCs w:val="28"/>
        </w:rPr>
        <w:t xml:space="preserve">Развитие технологии и новых форматов </w:t>
      </w:r>
      <w:r w:rsidRPr="005B204C">
        <w:rPr>
          <w:sz w:val="28"/>
          <w:szCs w:val="28"/>
        </w:rPr>
        <w:t xml:space="preserve">торговли </w:t>
      </w:r>
      <w:r>
        <w:rPr>
          <w:sz w:val="28"/>
          <w:szCs w:val="28"/>
        </w:rPr>
        <w:t xml:space="preserve">в нашем городе маловероятно </w:t>
      </w:r>
      <w:r w:rsidR="00802DD3" w:rsidRPr="005B204C">
        <w:rPr>
          <w:sz w:val="28"/>
          <w:szCs w:val="28"/>
        </w:rPr>
        <w:t>из-за его небольшой численности.</w:t>
      </w:r>
      <w:r w:rsidR="00923A53" w:rsidRPr="005B204C">
        <w:rPr>
          <w:sz w:val="28"/>
          <w:szCs w:val="28"/>
        </w:rPr>
        <w:t xml:space="preserve"> </w:t>
      </w:r>
      <w:r w:rsidR="0081687B" w:rsidRPr="005B204C">
        <w:rPr>
          <w:sz w:val="28"/>
          <w:szCs w:val="28"/>
        </w:rPr>
        <w:t xml:space="preserve">     </w:t>
      </w:r>
    </w:p>
    <w:p w:rsidR="00207BAC" w:rsidRDefault="004C16FF" w:rsidP="00D47F8F">
      <w:pPr>
        <w:spacing w:line="360" w:lineRule="auto"/>
        <w:jc w:val="both"/>
        <w:rPr>
          <w:sz w:val="28"/>
          <w:szCs w:val="28"/>
        </w:rPr>
      </w:pPr>
      <w:r>
        <w:rPr>
          <w:sz w:val="28"/>
        </w:rPr>
        <w:t xml:space="preserve">       </w:t>
      </w:r>
      <w:r w:rsidR="00207BAC">
        <w:rPr>
          <w:sz w:val="28"/>
        </w:rPr>
        <w:t>2. Соци</w:t>
      </w:r>
      <w:r>
        <w:rPr>
          <w:sz w:val="28"/>
        </w:rPr>
        <w:t>окультурные</w:t>
      </w:r>
      <w:r w:rsidR="00207BAC">
        <w:rPr>
          <w:sz w:val="28"/>
        </w:rPr>
        <w:t xml:space="preserve"> факто</w:t>
      </w:r>
      <w:r w:rsidR="00207BAC" w:rsidRPr="00207BAC">
        <w:rPr>
          <w:sz w:val="28"/>
          <w:szCs w:val="28"/>
        </w:rPr>
        <w:t xml:space="preserve">ры – </w:t>
      </w:r>
      <w:r w:rsidR="00207BAC">
        <w:rPr>
          <w:sz w:val="28"/>
          <w:szCs w:val="28"/>
        </w:rPr>
        <w:t xml:space="preserve">уровень доходов населения, </w:t>
      </w:r>
      <w:r w:rsidR="00207BAC" w:rsidRPr="00207BAC">
        <w:rPr>
          <w:sz w:val="28"/>
          <w:szCs w:val="28"/>
        </w:rPr>
        <w:t>уровень безработицы</w:t>
      </w:r>
      <w:r w:rsidR="00207BAC">
        <w:rPr>
          <w:sz w:val="28"/>
          <w:szCs w:val="28"/>
        </w:rPr>
        <w:t xml:space="preserve">, </w:t>
      </w:r>
      <w:r w:rsidR="00207BAC" w:rsidRPr="00207BAC">
        <w:rPr>
          <w:sz w:val="28"/>
          <w:szCs w:val="28"/>
        </w:rPr>
        <w:t>уровень рождаемости и количественный уровень состава семьи. Уровень безработицы влияет на доходы потребителей, а магазин</w:t>
      </w:r>
      <w:r w:rsidR="00207BAC">
        <w:rPr>
          <w:sz w:val="28"/>
          <w:szCs w:val="28"/>
        </w:rPr>
        <w:t>ы</w:t>
      </w:r>
      <w:r w:rsidR="00207BAC" w:rsidRPr="00207BAC">
        <w:rPr>
          <w:sz w:val="28"/>
          <w:szCs w:val="28"/>
        </w:rPr>
        <w:t xml:space="preserve"> рассчита</w:t>
      </w:r>
      <w:r w:rsidR="00207BAC">
        <w:rPr>
          <w:sz w:val="28"/>
          <w:szCs w:val="28"/>
        </w:rPr>
        <w:t>ны</w:t>
      </w:r>
      <w:r w:rsidR="00A43F21">
        <w:rPr>
          <w:sz w:val="28"/>
          <w:szCs w:val="28"/>
        </w:rPr>
        <w:t>,</w:t>
      </w:r>
      <w:r w:rsidR="00105236">
        <w:rPr>
          <w:sz w:val="28"/>
          <w:szCs w:val="28"/>
        </w:rPr>
        <w:t xml:space="preserve"> </w:t>
      </w:r>
      <w:r w:rsidR="00207BAC">
        <w:rPr>
          <w:sz w:val="28"/>
          <w:szCs w:val="28"/>
        </w:rPr>
        <w:t>в</w:t>
      </w:r>
      <w:r w:rsidR="00105236">
        <w:rPr>
          <w:sz w:val="28"/>
          <w:szCs w:val="28"/>
        </w:rPr>
        <w:t xml:space="preserve"> </w:t>
      </w:r>
      <w:r w:rsidR="00207BAC">
        <w:rPr>
          <w:sz w:val="28"/>
          <w:szCs w:val="28"/>
        </w:rPr>
        <w:t>том числе и на людей с</w:t>
      </w:r>
      <w:r w:rsidR="00207BAC" w:rsidRPr="00207BAC">
        <w:rPr>
          <w:sz w:val="28"/>
          <w:szCs w:val="28"/>
        </w:rPr>
        <w:t xml:space="preserve"> низки</w:t>
      </w:r>
      <w:r w:rsidR="00207BAC">
        <w:rPr>
          <w:sz w:val="28"/>
          <w:szCs w:val="28"/>
        </w:rPr>
        <w:t>м</w:t>
      </w:r>
      <w:r w:rsidR="00207BAC" w:rsidRPr="00207BAC">
        <w:rPr>
          <w:sz w:val="28"/>
          <w:szCs w:val="28"/>
        </w:rPr>
        <w:t xml:space="preserve"> и средни</w:t>
      </w:r>
      <w:r w:rsidR="00207BAC">
        <w:rPr>
          <w:sz w:val="28"/>
          <w:szCs w:val="28"/>
        </w:rPr>
        <w:t>м</w:t>
      </w:r>
      <w:r w:rsidR="00207BAC" w:rsidRPr="00207BAC">
        <w:rPr>
          <w:sz w:val="28"/>
          <w:szCs w:val="28"/>
        </w:rPr>
        <w:t xml:space="preserve"> уров</w:t>
      </w:r>
      <w:r w:rsidR="00207BAC">
        <w:rPr>
          <w:sz w:val="28"/>
          <w:szCs w:val="28"/>
        </w:rPr>
        <w:t>нем</w:t>
      </w:r>
      <w:r w:rsidR="00207BAC" w:rsidRPr="00207BAC">
        <w:rPr>
          <w:sz w:val="28"/>
          <w:szCs w:val="28"/>
        </w:rPr>
        <w:t xml:space="preserve"> дохода</w:t>
      </w:r>
      <w:r w:rsidR="00207BAC">
        <w:rPr>
          <w:sz w:val="28"/>
          <w:szCs w:val="28"/>
        </w:rPr>
        <w:t xml:space="preserve">. </w:t>
      </w:r>
      <w:r w:rsidR="00207BAC" w:rsidRPr="00207BAC">
        <w:rPr>
          <w:sz w:val="28"/>
          <w:szCs w:val="28"/>
        </w:rPr>
        <w:t>Уровень рождаемости т</w:t>
      </w:r>
      <w:r w:rsidR="00105236">
        <w:rPr>
          <w:sz w:val="28"/>
          <w:szCs w:val="28"/>
        </w:rPr>
        <w:t>акже имеет значение</w:t>
      </w:r>
      <w:r w:rsidR="00207BAC" w:rsidRPr="00207BAC">
        <w:rPr>
          <w:sz w:val="28"/>
          <w:szCs w:val="28"/>
        </w:rPr>
        <w:t xml:space="preserve">, но это более долгосрочный фактор, его </w:t>
      </w:r>
      <w:r w:rsidR="00105236">
        <w:rPr>
          <w:sz w:val="28"/>
          <w:szCs w:val="28"/>
        </w:rPr>
        <w:t>нужно</w:t>
      </w:r>
      <w:r w:rsidR="00207BAC" w:rsidRPr="00207BAC">
        <w:rPr>
          <w:sz w:val="28"/>
          <w:szCs w:val="28"/>
        </w:rPr>
        <w:t xml:space="preserve"> прогнозировать на десятки лет вперед. </w:t>
      </w:r>
      <w:r w:rsidR="00801274">
        <w:rPr>
          <w:sz w:val="28"/>
          <w:szCs w:val="28"/>
        </w:rPr>
        <w:t>В период с 2000 по 2005 года наблюдалось падение</w:t>
      </w:r>
      <w:r w:rsidR="00207BAC" w:rsidRPr="00207BAC">
        <w:rPr>
          <w:sz w:val="28"/>
          <w:szCs w:val="28"/>
        </w:rPr>
        <w:t xml:space="preserve"> уров</w:t>
      </w:r>
      <w:r w:rsidR="00801274">
        <w:rPr>
          <w:sz w:val="28"/>
          <w:szCs w:val="28"/>
        </w:rPr>
        <w:t>ня</w:t>
      </w:r>
      <w:r w:rsidR="00207BAC" w:rsidRPr="00207BAC">
        <w:rPr>
          <w:sz w:val="28"/>
          <w:szCs w:val="28"/>
        </w:rPr>
        <w:t xml:space="preserve"> рождаемости</w:t>
      </w:r>
      <w:r w:rsidR="00801274">
        <w:rPr>
          <w:sz w:val="28"/>
          <w:szCs w:val="28"/>
        </w:rPr>
        <w:t xml:space="preserve">, в связи с этим средний возраст населения стал более </w:t>
      </w:r>
      <w:r w:rsidR="006F27FE">
        <w:rPr>
          <w:sz w:val="28"/>
          <w:szCs w:val="28"/>
        </w:rPr>
        <w:t>высоким</w:t>
      </w:r>
      <w:r w:rsidR="00207BAC" w:rsidRPr="00207BAC">
        <w:rPr>
          <w:sz w:val="28"/>
          <w:szCs w:val="28"/>
        </w:rPr>
        <w:t xml:space="preserve">, то есть процент людей, имеющих предпенсионный и пенсионный возраст </w:t>
      </w:r>
      <w:r w:rsidR="00801274">
        <w:rPr>
          <w:sz w:val="28"/>
          <w:szCs w:val="28"/>
        </w:rPr>
        <w:t>увеличился</w:t>
      </w:r>
      <w:r w:rsidR="00207BAC" w:rsidRPr="00207BAC">
        <w:rPr>
          <w:sz w:val="28"/>
          <w:szCs w:val="28"/>
        </w:rPr>
        <w:t xml:space="preserve">, </w:t>
      </w:r>
      <w:r w:rsidR="00084406">
        <w:rPr>
          <w:sz w:val="28"/>
          <w:szCs w:val="28"/>
        </w:rPr>
        <w:t>поэтому владельцы магазинов</w:t>
      </w:r>
      <w:r w:rsidR="00207BAC" w:rsidRPr="00207BAC">
        <w:rPr>
          <w:sz w:val="28"/>
          <w:szCs w:val="28"/>
        </w:rPr>
        <w:t xml:space="preserve"> уделя</w:t>
      </w:r>
      <w:r w:rsidR="00084406">
        <w:rPr>
          <w:sz w:val="28"/>
          <w:szCs w:val="28"/>
        </w:rPr>
        <w:t>ют</w:t>
      </w:r>
      <w:r w:rsidR="00207BAC" w:rsidRPr="00207BAC">
        <w:rPr>
          <w:sz w:val="28"/>
          <w:szCs w:val="28"/>
        </w:rPr>
        <w:t xml:space="preserve"> больше</w:t>
      </w:r>
      <w:r w:rsidR="00084406">
        <w:rPr>
          <w:sz w:val="28"/>
          <w:szCs w:val="28"/>
        </w:rPr>
        <w:t>е</w:t>
      </w:r>
      <w:r w:rsidR="00207BAC" w:rsidRPr="00207BAC">
        <w:rPr>
          <w:sz w:val="28"/>
          <w:szCs w:val="28"/>
        </w:rPr>
        <w:t xml:space="preserve"> внимани</w:t>
      </w:r>
      <w:r w:rsidR="00084406">
        <w:rPr>
          <w:sz w:val="28"/>
          <w:szCs w:val="28"/>
        </w:rPr>
        <w:t>е</w:t>
      </w:r>
      <w:r w:rsidR="00207BAC" w:rsidRPr="00207BAC">
        <w:rPr>
          <w:sz w:val="28"/>
          <w:szCs w:val="28"/>
        </w:rPr>
        <w:t xml:space="preserve"> товарам, которые являются </w:t>
      </w:r>
      <w:r w:rsidR="00084406">
        <w:rPr>
          <w:sz w:val="28"/>
          <w:szCs w:val="28"/>
        </w:rPr>
        <w:t xml:space="preserve">необходимыми </w:t>
      </w:r>
      <w:r w:rsidR="00207BAC" w:rsidRPr="00207BAC">
        <w:rPr>
          <w:sz w:val="28"/>
          <w:szCs w:val="28"/>
        </w:rPr>
        <w:t>для эт</w:t>
      </w:r>
      <w:r w:rsidR="006F27FE">
        <w:rPr>
          <w:sz w:val="28"/>
          <w:szCs w:val="28"/>
        </w:rPr>
        <w:t>ой категории</w:t>
      </w:r>
      <w:r w:rsidR="00207BAC" w:rsidRPr="00207BAC">
        <w:rPr>
          <w:sz w:val="28"/>
          <w:szCs w:val="28"/>
        </w:rPr>
        <w:t xml:space="preserve"> людей. Количественный уровень семей в ближайшие год-два не</w:t>
      </w:r>
      <w:r w:rsidR="00D871D5">
        <w:rPr>
          <w:sz w:val="28"/>
          <w:szCs w:val="28"/>
        </w:rPr>
        <w:t xml:space="preserve"> изменится, то есть </w:t>
      </w:r>
      <w:r w:rsidR="006F27FE">
        <w:rPr>
          <w:sz w:val="28"/>
          <w:szCs w:val="28"/>
        </w:rPr>
        <w:t>составляет 3-4 человека</w:t>
      </w:r>
      <w:r w:rsidR="00D871D5">
        <w:rPr>
          <w:sz w:val="28"/>
          <w:szCs w:val="28"/>
        </w:rPr>
        <w:t>, поэтому изменений в этом направлении</w:t>
      </w:r>
      <w:r w:rsidR="00207BAC" w:rsidRPr="00207BAC">
        <w:rPr>
          <w:sz w:val="28"/>
          <w:szCs w:val="28"/>
        </w:rPr>
        <w:t xml:space="preserve"> не ожидается.</w:t>
      </w:r>
    </w:p>
    <w:p w:rsidR="0026782D" w:rsidRDefault="00B8042B" w:rsidP="00D47F8F">
      <w:pPr>
        <w:tabs>
          <w:tab w:val="left" w:pos="5415"/>
        </w:tabs>
        <w:spacing w:line="360" w:lineRule="auto"/>
        <w:jc w:val="both"/>
        <w:rPr>
          <w:sz w:val="28"/>
        </w:rPr>
      </w:pPr>
      <w:r>
        <w:rPr>
          <w:sz w:val="28"/>
          <w:szCs w:val="28"/>
        </w:rPr>
        <w:t xml:space="preserve">       </w:t>
      </w:r>
      <w:r w:rsidR="0026782D">
        <w:rPr>
          <w:sz w:val="28"/>
          <w:szCs w:val="28"/>
        </w:rPr>
        <w:t xml:space="preserve">3. Экономические факторы – </w:t>
      </w:r>
      <w:r w:rsidR="00D03D73">
        <w:rPr>
          <w:sz w:val="28"/>
        </w:rPr>
        <w:t>н</w:t>
      </w:r>
      <w:r w:rsidR="0026782D">
        <w:rPr>
          <w:sz w:val="28"/>
        </w:rPr>
        <w:t xml:space="preserve">аиболее важными </w:t>
      </w:r>
      <w:r w:rsidR="00D03D73">
        <w:rPr>
          <w:sz w:val="28"/>
        </w:rPr>
        <w:t xml:space="preserve">из них </w:t>
      </w:r>
      <w:r w:rsidR="0026782D">
        <w:rPr>
          <w:sz w:val="28"/>
        </w:rPr>
        <w:t>являются:</w:t>
      </w:r>
    </w:p>
    <w:p w:rsidR="0026782D" w:rsidRDefault="00D03D73" w:rsidP="00D47F8F">
      <w:pPr>
        <w:tabs>
          <w:tab w:val="left" w:pos="5415"/>
        </w:tabs>
        <w:spacing w:line="360" w:lineRule="auto"/>
        <w:jc w:val="both"/>
        <w:rPr>
          <w:sz w:val="28"/>
        </w:rPr>
      </w:pPr>
      <w:r>
        <w:rPr>
          <w:sz w:val="28"/>
        </w:rPr>
        <w:t xml:space="preserve">     – цены на энергоносители – </w:t>
      </w:r>
      <w:r w:rsidR="0026782D">
        <w:rPr>
          <w:sz w:val="28"/>
        </w:rPr>
        <w:t>повы</w:t>
      </w:r>
      <w:r>
        <w:rPr>
          <w:sz w:val="28"/>
        </w:rPr>
        <w:t xml:space="preserve">шение цен приведет к удорожанию </w:t>
      </w:r>
      <w:r w:rsidR="0026782D">
        <w:rPr>
          <w:sz w:val="28"/>
        </w:rPr>
        <w:t>доставки продуктов, следовательно, продукты местных производителей будут более конкурентоспособны</w:t>
      </w:r>
      <w:r>
        <w:rPr>
          <w:sz w:val="28"/>
        </w:rPr>
        <w:t>ми</w:t>
      </w:r>
      <w:r w:rsidR="0026782D">
        <w:rPr>
          <w:sz w:val="28"/>
        </w:rPr>
        <w:t>;</w:t>
      </w:r>
    </w:p>
    <w:p w:rsidR="0026782D" w:rsidRDefault="00D03D73" w:rsidP="00D47F8F">
      <w:pPr>
        <w:tabs>
          <w:tab w:val="left" w:pos="5415"/>
        </w:tabs>
        <w:spacing w:line="360" w:lineRule="auto"/>
        <w:jc w:val="both"/>
        <w:rPr>
          <w:sz w:val="28"/>
        </w:rPr>
      </w:pPr>
      <w:r>
        <w:rPr>
          <w:sz w:val="28"/>
        </w:rPr>
        <w:t xml:space="preserve">     – </w:t>
      </w:r>
      <w:r w:rsidR="0026782D">
        <w:rPr>
          <w:sz w:val="28"/>
        </w:rPr>
        <w:t>процентные ставки  банков</w:t>
      </w:r>
      <w:r w:rsidR="00B8042B">
        <w:rPr>
          <w:sz w:val="28"/>
        </w:rPr>
        <w:t>,</w:t>
      </w:r>
      <w:r w:rsidR="0026782D">
        <w:rPr>
          <w:sz w:val="28"/>
        </w:rPr>
        <w:t xml:space="preserve"> имею</w:t>
      </w:r>
      <w:r w:rsidR="00B8042B">
        <w:rPr>
          <w:sz w:val="28"/>
        </w:rPr>
        <w:t>щие</w:t>
      </w:r>
      <w:r w:rsidR="0026782D">
        <w:rPr>
          <w:sz w:val="28"/>
        </w:rPr>
        <w:t xml:space="preserve"> тенденцию к снижению, здесь практически все находятся в равных условиях, так как условия кредитования одинаковы;</w:t>
      </w:r>
    </w:p>
    <w:p w:rsidR="0026782D" w:rsidRDefault="00D03D73" w:rsidP="00D47F8F">
      <w:pPr>
        <w:tabs>
          <w:tab w:val="left" w:pos="5415"/>
        </w:tabs>
        <w:spacing w:line="360" w:lineRule="auto"/>
        <w:jc w:val="both"/>
        <w:rPr>
          <w:sz w:val="28"/>
        </w:rPr>
      </w:pPr>
      <w:r>
        <w:rPr>
          <w:sz w:val="28"/>
        </w:rPr>
        <w:t xml:space="preserve">     – </w:t>
      </w:r>
      <w:r w:rsidR="0026782D">
        <w:rPr>
          <w:sz w:val="28"/>
        </w:rPr>
        <w:t>э</w:t>
      </w:r>
      <w:r w:rsidR="00B8042B">
        <w:rPr>
          <w:sz w:val="28"/>
        </w:rPr>
        <w:t xml:space="preserve">кономический рост положительно </w:t>
      </w:r>
      <w:r w:rsidR="0026782D">
        <w:rPr>
          <w:sz w:val="28"/>
        </w:rPr>
        <w:t>ска</w:t>
      </w:r>
      <w:r w:rsidR="00B8042B">
        <w:rPr>
          <w:sz w:val="28"/>
        </w:rPr>
        <w:t>зывается</w:t>
      </w:r>
      <w:r w:rsidR="0026782D">
        <w:rPr>
          <w:sz w:val="28"/>
        </w:rPr>
        <w:t xml:space="preserve"> на </w:t>
      </w:r>
      <w:r>
        <w:rPr>
          <w:sz w:val="28"/>
        </w:rPr>
        <w:t>исследуемо</w:t>
      </w:r>
      <w:r w:rsidR="006F27FE">
        <w:rPr>
          <w:sz w:val="28"/>
        </w:rPr>
        <w:t>м</w:t>
      </w:r>
      <w:r>
        <w:rPr>
          <w:sz w:val="28"/>
        </w:rPr>
        <w:t xml:space="preserve"> пред</w:t>
      </w:r>
      <w:r w:rsidR="006F27FE">
        <w:rPr>
          <w:sz w:val="28"/>
        </w:rPr>
        <w:t>приятии</w:t>
      </w:r>
      <w:r>
        <w:rPr>
          <w:sz w:val="28"/>
        </w:rPr>
        <w:t xml:space="preserve"> и </w:t>
      </w:r>
      <w:r w:rsidR="0026782D">
        <w:rPr>
          <w:sz w:val="28"/>
        </w:rPr>
        <w:t>экономик</w:t>
      </w:r>
      <w:r w:rsidR="006F27FE">
        <w:rPr>
          <w:sz w:val="28"/>
        </w:rPr>
        <w:t>е</w:t>
      </w:r>
      <w:r w:rsidR="0026782D">
        <w:rPr>
          <w:sz w:val="28"/>
        </w:rPr>
        <w:t xml:space="preserve"> страны </w:t>
      </w:r>
      <w:r>
        <w:rPr>
          <w:sz w:val="28"/>
        </w:rPr>
        <w:t>в целом</w:t>
      </w:r>
      <w:r w:rsidR="0026782D">
        <w:rPr>
          <w:sz w:val="28"/>
        </w:rPr>
        <w:t>;</w:t>
      </w:r>
    </w:p>
    <w:p w:rsidR="003B2468" w:rsidRDefault="00D03D73" w:rsidP="00D47F8F">
      <w:pPr>
        <w:tabs>
          <w:tab w:val="left" w:pos="5415"/>
        </w:tabs>
        <w:spacing w:line="360" w:lineRule="auto"/>
        <w:jc w:val="both"/>
        <w:rPr>
          <w:sz w:val="28"/>
        </w:rPr>
      </w:pPr>
      <w:r>
        <w:rPr>
          <w:sz w:val="28"/>
        </w:rPr>
        <w:t xml:space="preserve">     – показатель</w:t>
      </w:r>
      <w:r w:rsidR="0026782D">
        <w:rPr>
          <w:sz w:val="28"/>
        </w:rPr>
        <w:t xml:space="preserve"> инфляции  достаточно стабилен</w:t>
      </w:r>
      <w:r w:rsidR="006F27FE">
        <w:rPr>
          <w:sz w:val="28"/>
        </w:rPr>
        <w:t>,  и  в соотношении</w:t>
      </w:r>
      <w:r w:rsidR="0026782D">
        <w:rPr>
          <w:sz w:val="28"/>
        </w:rPr>
        <w:t xml:space="preserve"> основных валют к рублю,  та</w:t>
      </w:r>
      <w:r>
        <w:rPr>
          <w:sz w:val="28"/>
        </w:rPr>
        <w:t>кже виден  положительный баланс,</w:t>
      </w:r>
      <w:r w:rsidR="0026782D">
        <w:rPr>
          <w:sz w:val="28"/>
        </w:rPr>
        <w:t xml:space="preserve"> </w:t>
      </w:r>
      <w:r>
        <w:rPr>
          <w:sz w:val="28"/>
        </w:rPr>
        <w:t>уровень золото</w:t>
      </w:r>
      <w:r w:rsidR="000A4A82">
        <w:rPr>
          <w:sz w:val="28"/>
        </w:rPr>
        <w:t xml:space="preserve">валютных </w:t>
      </w:r>
      <w:r>
        <w:rPr>
          <w:sz w:val="28"/>
        </w:rPr>
        <w:t>резер</w:t>
      </w:r>
      <w:r w:rsidR="000A4A82">
        <w:rPr>
          <w:sz w:val="28"/>
        </w:rPr>
        <w:t>вов</w:t>
      </w:r>
      <w:r>
        <w:rPr>
          <w:sz w:val="28"/>
        </w:rPr>
        <w:t xml:space="preserve"> стра</w:t>
      </w:r>
      <w:r w:rsidR="00783B6E">
        <w:rPr>
          <w:sz w:val="28"/>
        </w:rPr>
        <w:t>н</w:t>
      </w:r>
      <w:r>
        <w:rPr>
          <w:sz w:val="28"/>
        </w:rPr>
        <w:t>ы</w:t>
      </w:r>
      <w:r w:rsidR="00783B6E">
        <w:rPr>
          <w:sz w:val="28"/>
        </w:rPr>
        <w:t xml:space="preserve"> планомерно увеличивается.</w:t>
      </w:r>
    </w:p>
    <w:p w:rsidR="00A82F93" w:rsidRDefault="00B8042B" w:rsidP="00D47F8F">
      <w:pPr>
        <w:spacing w:line="360" w:lineRule="auto"/>
        <w:jc w:val="both"/>
        <w:rPr>
          <w:sz w:val="28"/>
          <w:szCs w:val="28"/>
        </w:rPr>
      </w:pPr>
      <w:r>
        <w:rPr>
          <w:sz w:val="28"/>
          <w:szCs w:val="28"/>
        </w:rPr>
        <w:t xml:space="preserve">       4. </w:t>
      </w:r>
      <w:r w:rsidR="006C512A">
        <w:rPr>
          <w:sz w:val="28"/>
          <w:szCs w:val="28"/>
        </w:rPr>
        <w:t xml:space="preserve">Политические </w:t>
      </w:r>
      <w:r w:rsidR="003B2468" w:rsidRPr="00F53902">
        <w:rPr>
          <w:sz w:val="28"/>
          <w:szCs w:val="28"/>
        </w:rPr>
        <w:t xml:space="preserve">факторы – </w:t>
      </w:r>
      <w:r w:rsidR="00D408CF" w:rsidRPr="00F53902">
        <w:rPr>
          <w:sz w:val="28"/>
          <w:szCs w:val="28"/>
        </w:rPr>
        <w:t>р</w:t>
      </w:r>
      <w:r w:rsidR="003B2468" w:rsidRPr="00F53902">
        <w:rPr>
          <w:sz w:val="28"/>
          <w:szCs w:val="28"/>
        </w:rPr>
        <w:t>езких изменений в политических взглядах Федеральных властей в ближайш</w:t>
      </w:r>
      <w:r w:rsidR="00D408CF" w:rsidRPr="00F53902">
        <w:rPr>
          <w:sz w:val="28"/>
          <w:szCs w:val="28"/>
        </w:rPr>
        <w:t>е</w:t>
      </w:r>
      <w:r w:rsidR="003B2468" w:rsidRPr="00F53902">
        <w:rPr>
          <w:sz w:val="28"/>
          <w:szCs w:val="28"/>
        </w:rPr>
        <w:t xml:space="preserve">е </w:t>
      </w:r>
      <w:r w:rsidR="00D408CF" w:rsidRPr="00F53902">
        <w:rPr>
          <w:sz w:val="28"/>
          <w:szCs w:val="28"/>
        </w:rPr>
        <w:t xml:space="preserve">время </w:t>
      </w:r>
      <w:r w:rsidR="003B2468" w:rsidRPr="00F53902">
        <w:rPr>
          <w:sz w:val="28"/>
          <w:szCs w:val="28"/>
        </w:rPr>
        <w:t>можно не опасаться. Это связано с пр</w:t>
      </w:r>
      <w:r w:rsidR="00D408CF" w:rsidRPr="00F53902">
        <w:rPr>
          <w:sz w:val="28"/>
          <w:szCs w:val="28"/>
        </w:rPr>
        <w:t>ошедшими недавно выбор</w:t>
      </w:r>
      <w:r w:rsidR="003B2468" w:rsidRPr="00F53902">
        <w:rPr>
          <w:sz w:val="28"/>
          <w:szCs w:val="28"/>
        </w:rPr>
        <w:t xml:space="preserve">ами </w:t>
      </w:r>
      <w:r w:rsidR="00D408CF" w:rsidRPr="00F53902">
        <w:rPr>
          <w:sz w:val="28"/>
          <w:szCs w:val="28"/>
        </w:rPr>
        <w:t>Президента РФ</w:t>
      </w:r>
      <w:r w:rsidR="006F27FE">
        <w:rPr>
          <w:sz w:val="28"/>
          <w:szCs w:val="28"/>
        </w:rPr>
        <w:t xml:space="preserve"> и сохранением преемственности во внутренней и внешней политике</w:t>
      </w:r>
      <w:r w:rsidR="00D408CF" w:rsidRPr="00F53902">
        <w:rPr>
          <w:sz w:val="28"/>
          <w:szCs w:val="28"/>
        </w:rPr>
        <w:t xml:space="preserve">. Политика высшего руководства страны направлена на поддержание малого </w:t>
      </w:r>
      <w:r>
        <w:rPr>
          <w:sz w:val="28"/>
          <w:szCs w:val="28"/>
        </w:rPr>
        <w:t xml:space="preserve">и среднего </w:t>
      </w:r>
      <w:r w:rsidR="00D408CF" w:rsidRPr="00F53902">
        <w:rPr>
          <w:sz w:val="28"/>
          <w:szCs w:val="28"/>
        </w:rPr>
        <w:t>бизне</w:t>
      </w:r>
      <w:r>
        <w:rPr>
          <w:sz w:val="28"/>
          <w:szCs w:val="28"/>
        </w:rPr>
        <w:t>са, в</w:t>
      </w:r>
      <w:r w:rsidR="00D408CF" w:rsidRPr="00F53902">
        <w:rPr>
          <w:sz w:val="28"/>
          <w:szCs w:val="28"/>
        </w:rPr>
        <w:t xml:space="preserve">ласть декларирует свое лояльное отношение  к предпринимательству и </w:t>
      </w:r>
      <w:r>
        <w:rPr>
          <w:sz w:val="28"/>
          <w:szCs w:val="28"/>
        </w:rPr>
        <w:t xml:space="preserve">в </w:t>
      </w:r>
      <w:r w:rsidR="00D408CF" w:rsidRPr="00F53902">
        <w:rPr>
          <w:sz w:val="28"/>
          <w:szCs w:val="28"/>
        </w:rPr>
        <w:t>будущ</w:t>
      </w:r>
      <w:r>
        <w:rPr>
          <w:sz w:val="28"/>
          <w:szCs w:val="28"/>
        </w:rPr>
        <w:t>ем</w:t>
      </w:r>
      <w:r w:rsidR="00D408CF" w:rsidRPr="00F53902">
        <w:rPr>
          <w:sz w:val="28"/>
          <w:szCs w:val="28"/>
        </w:rPr>
        <w:t xml:space="preserve">. Сейчас в разработках законы об </w:t>
      </w:r>
      <w:r w:rsidR="00F53902">
        <w:rPr>
          <w:sz w:val="28"/>
          <w:szCs w:val="28"/>
        </w:rPr>
        <w:t>уменьшении налога на прибыль</w:t>
      </w:r>
      <w:r w:rsidR="001659EB">
        <w:rPr>
          <w:sz w:val="28"/>
          <w:szCs w:val="28"/>
        </w:rPr>
        <w:t xml:space="preserve"> и </w:t>
      </w:r>
      <w:r w:rsidR="001659EB" w:rsidRPr="00F53902">
        <w:rPr>
          <w:sz w:val="28"/>
          <w:szCs w:val="28"/>
        </w:rPr>
        <w:t>добавленную стоимость</w:t>
      </w:r>
      <w:r w:rsidR="00F53902">
        <w:rPr>
          <w:sz w:val="28"/>
          <w:szCs w:val="28"/>
        </w:rPr>
        <w:t>, о</w:t>
      </w:r>
      <w:r w:rsidR="00D408CF" w:rsidRPr="00F53902">
        <w:rPr>
          <w:sz w:val="28"/>
          <w:szCs w:val="28"/>
        </w:rPr>
        <w:t xml:space="preserve"> ликвидации налога с продаж</w:t>
      </w:r>
      <w:r w:rsidR="001659EB">
        <w:rPr>
          <w:sz w:val="28"/>
          <w:szCs w:val="28"/>
        </w:rPr>
        <w:t>, дискуссируется вопрос о снижении ставки</w:t>
      </w:r>
      <w:r w:rsidR="00D408CF" w:rsidRPr="00F53902">
        <w:rPr>
          <w:sz w:val="28"/>
          <w:szCs w:val="28"/>
        </w:rPr>
        <w:t xml:space="preserve"> </w:t>
      </w:r>
      <w:r w:rsidR="001659EB">
        <w:rPr>
          <w:sz w:val="28"/>
          <w:szCs w:val="28"/>
        </w:rPr>
        <w:t>единого социального налога</w:t>
      </w:r>
      <w:r w:rsidR="00D408CF" w:rsidRPr="00F53902">
        <w:rPr>
          <w:sz w:val="28"/>
          <w:szCs w:val="28"/>
        </w:rPr>
        <w:t xml:space="preserve">. Что касается местной власти, то она всячески поддерживает малый бизнес и Муром является благоприятной площадкой для развития </w:t>
      </w:r>
      <w:r>
        <w:rPr>
          <w:sz w:val="28"/>
          <w:szCs w:val="28"/>
        </w:rPr>
        <w:t>подобного вида деятельности.</w:t>
      </w:r>
    </w:p>
    <w:p w:rsidR="00550444" w:rsidRDefault="00B8042B" w:rsidP="00D47F8F">
      <w:pPr>
        <w:spacing w:line="360" w:lineRule="auto"/>
        <w:jc w:val="both"/>
        <w:rPr>
          <w:sz w:val="28"/>
          <w:szCs w:val="28"/>
        </w:rPr>
      </w:pPr>
      <w:r>
        <w:rPr>
          <w:sz w:val="28"/>
          <w:szCs w:val="28"/>
        </w:rPr>
        <w:t xml:space="preserve">       </w:t>
      </w:r>
      <w:r w:rsidR="00A82F93">
        <w:rPr>
          <w:sz w:val="28"/>
          <w:szCs w:val="28"/>
        </w:rPr>
        <w:t>5. Экологические факторы – не вызывает сомнения</w:t>
      </w:r>
      <w:r w:rsidR="00C31A3E">
        <w:rPr>
          <w:sz w:val="28"/>
          <w:szCs w:val="28"/>
        </w:rPr>
        <w:t xml:space="preserve"> то</w:t>
      </w:r>
      <w:r w:rsidR="001659EB">
        <w:rPr>
          <w:sz w:val="28"/>
          <w:szCs w:val="28"/>
        </w:rPr>
        <w:t>т</w:t>
      </w:r>
      <w:r w:rsidR="00C31A3E">
        <w:rPr>
          <w:sz w:val="28"/>
          <w:szCs w:val="28"/>
        </w:rPr>
        <w:t xml:space="preserve"> факт, что потребители стремятся покупать экологически чистые продукты, поэтому</w:t>
      </w:r>
      <w:r w:rsidR="00EF0750">
        <w:rPr>
          <w:sz w:val="28"/>
          <w:szCs w:val="28"/>
        </w:rPr>
        <w:t>,</w:t>
      </w:r>
      <w:r w:rsidR="00C31A3E">
        <w:rPr>
          <w:sz w:val="28"/>
          <w:szCs w:val="28"/>
        </w:rPr>
        <w:t xml:space="preserve"> делая упор именно на это</w:t>
      </w:r>
      <w:r w:rsidR="008D5D85">
        <w:rPr>
          <w:sz w:val="28"/>
          <w:szCs w:val="28"/>
        </w:rPr>
        <w:t>,</w:t>
      </w:r>
      <w:r w:rsidR="00C31A3E">
        <w:rPr>
          <w:sz w:val="28"/>
          <w:szCs w:val="28"/>
        </w:rPr>
        <w:t xml:space="preserve"> анализируемое предприятие </w:t>
      </w:r>
      <w:r w:rsidR="008D5D85">
        <w:rPr>
          <w:sz w:val="28"/>
          <w:szCs w:val="28"/>
        </w:rPr>
        <w:t>открыло собственный мясокомбинат и коптильный цех, занимаясь переработкой качественного сырья местных производителей.</w:t>
      </w:r>
    </w:p>
    <w:p w:rsidR="001A4A19" w:rsidRDefault="002159BD" w:rsidP="002159BD">
      <w:pPr>
        <w:spacing w:line="360" w:lineRule="auto"/>
        <w:jc w:val="both"/>
        <w:rPr>
          <w:sz w:val="28"/>
          <w:szCs w:val="28"/>
        </w:rPr>
      </w:pPr>
      <w:r>
        <w:rPr>
          <w:sz w:val="28"/>
          <w:szCs w:val="28"/>
        </w:rPr>
        <w:t xml:space="preserve">       </w:t>
      </w:r>
      <w:r w:rsidR="00D47F8F">
        <w:rPr>
          <w:sz w:val="28"/>
          <w:szCs w:val="28"/>
        </w:rPr>
        <w:t xml:space="preserve">Факторы среды косвенного воздействия или </w:t>
      </w:r>
      <w:r>
        <w:rPr>
          <w:sz w:val="28"/>
          <w:szCs w:val="28"/>
        </w:rPr>
        <w:t>общее внешнее окружение обычно не влияют на организацию также заметно, как факторы среды прямого воздействия. Однако руководству</w:t>
      </w:r>
      <w:r w:rsidRPr="00E8468E">
        <w:rPr>
          <w:sz w:val="28"/>
          <w:szCs w:val="28"/>
        </w:rPr>
        <w:t xml:space="preserve"> необходимо постоянно их </w:t>
      </w:r>
      <w:r w:rsidR="00EF0750">
        <w:rPr>
          <w:sz w:val="28"/>
          <w:szCs w:val="28"/>
        </w:rPr>
        <w:t>анализировать</w:t>
      </w:r>
      <w:r w:rsidRPr="00E8468E">
        <w:rPr>
          <w:sz w:val="28"/>
          <w:szCs w:val="28"/>
        </w:rPr>
        <w:t>, так как среда косвенного воздействия обычно сложнее</w:t>
      </w:r>
      <w:r>
        <w:rPr>
          <w:sz w:val="28"/>
          <w:szCs w:val="28"/>
        </w:rPr>
        <w:t xml:space="preserve">, чем среда прямого воздействия, поэтому при ее исследовании опираются, прежде всего, на прогнозы. </w:t>
      </w:r>
    </w:p>
    <w:p w:rsidR="00451E67" w:rsidRDefault="001A4A19" w:rsidP="002159BD">
      <w:pPr>
        <w:spacing w:line="360" w:lineRule="auto"/>
        <w:jc w:val="both"/>
        <w:rPr>
          <w:sz w:val="28"/>
          <w:szCs w:val="28"/>
        </w:rPr>
      </w:pPr>
      <w:r>
        <w:rPr>
          <w:sz w:val="28"/>
          <w:szCs w:val="28"/>
        </w:rPr>
        <w:t xml:space="preserve">       На основе вышеизложенных данных проведем </w:t>
      </w:r>
      <w:r w:rsidRPr="00067C7D">
        <w:rPr>
          <w:b/>
          <w:sz w:val="28"/>
          <w:szCs w:val="28"/>
          <w:lang w:val="en-US"/>
        </w:rPr>
        <w:t>SWOT</w:t>
      </w:r>
      <w:r w:rsidRPr="00067C7D">
        <w:rPr>
          <w:b/>
          <w:sz w:val="28"/>
          <w:szCs w:val="28"/>
        </w:rPr>
        <w:t>-анализ</w:t>
      </w:r>
      <w:r>
        <w:rPr>
          <w:sz w:val="28"/>
          <w:szCs w:val="28"/>
        </w:rPr>
        <w:t xml:space="preserve"> факторов внешней среды </w:t>
      </w:r>
      <w:r w:rsidR="006E4CE6">
        <w:rPr>
          <w:sz w:val="28"/>
          <w:szCs w:val="28"/>
        </w:rPr>
        <w:t xml:space="preserve">исследуемой </w:t>
      </w:r>
      <w:r>
        <w:rPr>
          <w:sz w:val="28"/>
          <w:szCs w:val="28"/>
        </w:rPr>
        <w:t>организации</w:t>
      </w:r>
      <w:r w:rsidR="00C52DF3">
        <w:rPr>
          <w:sz w:val="28"/>
          <w:szCs w:val="28"/>
        </w:rPr>
        <w:t>, который позволит</w:t>
      </w:r>
      <w:r w:rsidR="00451E67" w:rsidRPr="00B2405C">
        <w:rPr>
          <w:sz w:val="28"/>
          <w:szCs w:val="28"/>
        </w:rPr>
        <w:t xml:space="preserve"> определи</w:t>
      </w:r>
      <w:r w:rsidR="00C52DF3">
        <w:rPr>
          <w:sz w:val="28"/>
          <w:szCs w:val="28"/>
        </w:rPr>
        <w:t>ть</w:t>
      </w:r>
      <w:r w:rsidR="00451E67" w:rsidRPr="00B2405C">
        <w:rPr>
          <w:sz w:val="28"/>
          <w:szCs w:val="28"/>
        </w:rPr>
        <w:t xml:space="preserve"> сильны</w:t>
      </w:r>
      <w:r w:rsidR="00C52DF3">
        <w:rPr>
          <w:sz w:val="28"/>
          <w:szCs w:val="28"/>
        </w:rPr>
        <w:t>е</w:t>
      </w:r>
      <w:r w:rsidR="00451E67" w:rsidRPr="00B2405C">
        <w:rPr>
          <w:sz w:val="28"/>
          <w:szCs w:val="28"/>
        </w:rPr>
        <w:t xml:space="preserve"> и слабы</w:t>
      </w:r>
      <w:r w:rsidR="00C52DF3">
        <w:rPr>
          <w:sz w:val="28"/>
          <w:szCs w:val="28"/>
        </w:rPr>
        <w:t>е</w:t>
      </w:r>
      <w:r w:rsidR="00451E67" w:rsidRPr="00B2405C">
        <w:rPr>
          <w:sz w:val="28"/>
          <w:szCs w:val="28"/>
        </w:rPr>
        <w:t xml:space="preserve"> сторон</w:t>
      </w:r>
      <w:r w:rsidR="00C52DF3">
        <w:rPr>
          <w:sz w:val="28"/>
          <w:szCs w:val="28"/>
        </w:rPr>
        <w:t>ы</w:t>
      </w:r>
      <w:r w:rsidR="00451E67" w:rsidRPr="00B2405C">
        <w:rPr>
          <w:sz w:val="28"/>
          <w:szCs w:val="28"/>
        </w:rPr>
        <w:t xml:space="preserve"> предпри</w:t>
      </w:r>
      <w:r w:rsidR="00C52DF3">
        <w:rPr>
          <w:sz w:val="28"/>
          <w:szCs w:val="28"/>
        </w:rPr>
        <w:t>ятия, а также возможности</w:t>
      </w:r>
      <w:r w:rsidR="00451E67" w:rsidRPr="00B2405C">
        <w:rPr>
          <w:sz w:val="28"/>
          <w:szCs w:val="28"/>
        </w:rPr>
        <w:t xml:space="preserve"> и уг</w:t>
      </w:r>
      <w:r w:rsidR="00D5586C">
        <w:rPr>
          <w:sz w:val="28"/>
          <w:szCs w:val="28"/>
        </w:rPr>
        <w:t>роз</w:t>
      </w:r>
      <w:r w:rsidR="00C52DF3">
        <w:rPr>
          <w:sz w:val="28"/>
          <w:szCs w:val="28"/>
        </w:rPr>
        <w:t>ы, исходящие</w:t>
      </w:r>
      <w:r w:rsidR="00D5586C">
        <w:rPr>
          <w:sz w:val="28"/>
          <w:szCs w:val="28"/>
        </w:rPr>
        <w:t xml:space="preserve"> </w:t>
      </w:r>
      <w:r w:rsidR="00C52DF3">
        <w:rPr>
          <w:sz w:val="28"/>
          <w:szCs w:val="28"/>
        </w:rPr>
        <w:t>от</w:t>
      </w:r>
      <w:r w:rsidR="00D5586C">
        <w:rPr>
          <w:sz w:val="28"/>
          <w:szCs w:val="28"/>
        </w:rPr>
        <w:t xml:space="preserve"> его </w:t>
      </w:r>
      <w:r w:rsidR="00451E67" w:rsidRPr="00B2405C">
        <w:rPr>
          <w:sz w:val="28"/>
          <w:szCs w:val="28"/>
        </w:rPr>
        <w:t>окружения</w:t>
      </w:r>
      <w:r w:rsidR="00451E67">
        <w:rPr>
          <w:sz w:val="28"/>
          <w:szCs w:val="28"/>
        </w:rPr>
        <w:t>.</w:t>
      </w:r>
    </w:p>
    <w:p w:rsidR="000D758C" w:rsidRDefault="006E4CE6" w:rsidP="00EF0750">
      <w:pPr>
        <w:pStyle w:val="aa"/>
        <w:spacing w:line="360" w:lineRule="auto"/>
        <w:jc w:val="both"/>
        <w:rPr>
          <w:sz w:val="28"/>
          <w:szCs w:val="28"/>
        </w:rPr>
      </w:pPr>
      <w:r w:rsidRPr="006E4CE6">
        <w:rPr>
          <w:sz w:val="28"/>
          <w:szCs w:val="28"/>
        </w:rPr>
        <w:t xml:space="preserve">       Построим матрицу влияния  сильных и слабых сторон «</w:t>
      </w:r>
      <w:r w:rsidRPr="006E4CE6">
        <w:rPr>
          <w:sz w:val="28"/>
          <w:szCs w:val="28"/>
          <w:lang w:val="en-US"/>
        </w:rPr>
        <w:t>SW</w:t>
      </w:r>
      <w:r w:rsidRPr="006E4CE6">
        <w:rPr>
          <w:sz w:val="28"/>
          <w:szCs w:val="28"/>
        </w:rPr>
        <w:t>».</w:t>
      </w:r>
      <w:r w:rsidR="00990E7D" w:rsidRPr="00E311F7">
        <w:rPr>
          <w:sz w:val="28"/>
          <w:szCs w:val="28"/>
        </w:rPr>
        <w:t xml:space="preserve">  </w:t>
      </w:r>
    </w:p>
    <w:p w:rsidR="00052DCC" w:rsidRPr="00052DCC" w:rsidRDefault="00E311F7" w:rsidP="00E02ED2">
      <w:pPr>
        <w:pStyle w:val="aa"/>
        <w:spacing w:line="360" w:lineRule="auto"/>
        <w:jc w:val="right"/>
      </w:pPr>
      <w:r w:rsidRPr="00052DCC">
        <w:t xml:space="preserve">Таблица </w:t>
      </w:r>
      <w:r w:rsidR="00052DCC" w:rsidRPr="00052DCC">
        <w:t>7</w:t>
      </w:r>
    </w:p>
    <w:p w:rsidR="009A2D34" w:rsidRPr="00052DCC" w:rsidRDefault="009A2D34" w:rsidP="00052DCC">
      <w:pPr>
        <w:pStyle w:val="aa"/>
        <w:spacing w:line="360" w:lineRule="auto"/>
        <w:jc w:val="center"/>
        <w:rPr>
          <w:sz w:val="28"/>
          <w:szCs w:val="28"/>
        </w:rPr>
      </w:pPr>
      <w:r w:rsidRPr="00052DCC">
        <w:rPr>
          <w:sz w:val="28"/>
          <w:szCs w:val="28"/>
        </w:rPr>
        <w:t xml:space="preserve">Матрица </w:t>
      </w:r>
      <w:r w:rsidR="006E4CE6">
        <w:rPr>
          <w:sz w:val="28"/>
          <w:szCs w:val="28"/>
        </w:rPr>
        <w:t xml:space="preserve">определения сильных и слабых сторон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3"/>
        <w:gridCol w:w="2118"/>
        <w:gridCol w:w="2234"/>
        <w:gridCol w:w="2160"/>
        <w:gridCol w:w="2266"/>
      </w:tblGrid>
      <w:tr w:rsidR="002E0E6E">
        <w:trPr>
          <w:jc w:val="center"/>
        </w:trPr>
        <w:tc>
          <w:tcPr>
            <w:tcW w:w="483" w:type="dxa"/>
          </w:tcPr>
          <w:p w:rsidR="009A2D34" w:rsidRDefault="009A2D34" w:rsidP="00EB67C2">
            <w:pPr>
              <w:jc w:val="right"/>
              <w:rPr>
                <w:b/>
                <w:i/>
              </w:rPr>
            </w:pPr>
          </w:p>
        </w:tc>
        <w:tc>
          <w:tcPr>
            <w:tcW w:w="2118" w:type="dxa"/>
          </w:tcPr>
          <w:p w:rsidR="009A2D34" w:rsidRPr="009A2D34" w:rsidRDefault="009A2D34" w:rsidP="00EB67C2">
            <w:pPr>
              <w:jc w:val="center"/>
            </w:pPr>
            <w:r w:rsidRPr="009A2D34">
              <w:t>Сильное влияние</w:t>
            </w:r>
          </w:p>
        </w:tc>
        <w:tc>
          <w:tcPr>
            <w:tcW w:w="2234" w:type="dxa"/>
          </w:tcPr>
          <w:p w:rsidR="009A2D34" w:rsidRPr="009A2D34" w:rsidRDefault="009A2D34" w:rsidP="00EB67C2">
            <w:pPr>
              <w:jc w:val="center"/>
            </w:pPr>
            <w:r w:rsidRPr="009A2D34">
              <w:t>Заметное влияние</w:t>
            </w:r>
          </w:p>
        </w:tc>
        <w:tc>
          <w:tcPr>
            <w:tcW w:w="2160" w:type="dxa"/>
          </w:tcPr>
          <w:p w:rsidR="009A2D34" w:rsidRPr="009A2D34" w:rsidRDefault="009A2D34" w:rsidP="00EB67C2">
            <w:pPr>
              <w:jc w:val="center"/>
            </w:pPr>
            <w:r w:rsidRPr="009A2D34">
              <w:t>Умеренное влияние</w:t>
            </w:r>
          </w:p>
        </w:tc>
        <w:tc>
          <w:tcPr>
            <w:tcW w:w="2266" w:type="dxa"/>
          </w:tcPr>
          <w:p w:rsidR="009A2D34" w:rsidRPr="009A2D34" w:rsidRDefault="009A2D34" w:rsidP="00EB67C2">
            <w:pPr>
              <w:jc w:val="center"/>
            </w:pPr>
            <w:r w:rsidRPr="009A2D34">
              <w:t>Незначительное влияние</w:t>
            </w:r>
          </w:p>
        </w:tc>
      </w:tr>
      <w:tr w:rsidR="002E0E6E">
        <w:trPr>
          <w:jc w:val="center"/>
        </w:trPr>
        <w:tc>
          <w:tcPr>
            <w:tcW w:w="483" w:type="dxa"/>
          </w:tcPr>
          <w:p w:rsidR="009A2D34" w:rsidRPr="0020328F" w:rsidRDefault="009A2D34" w:rsidP="00EB67C2">
            <w:pPr>
              <w:jc w:val="center"/>
              <w:rPr>
                <w:b/>
                <w:lang w:val="en-US"/>
              </w:rPr>
            </w:pPr>
            <w:r w:rsidRPr="0020328F">
              <w:rPr>
                <w:b/>
                <w:lang w:val="en-US"/>
              </w:rPr>
              <w:t>S</w:t>
            </w:r>
          </w:p>
        </w:tc>
        <w:tc>
          <w:tcPr>
            <w:tcW w:w="2118" w:type="dxa"/>
          </w:tcPr>
          <w:p w:rsidR="00EF0750" w:rsidRDefault="009A2D34" w:rsidP="00EF0750">
            <w:pPr>
              <w:pStyle w:val="aa"/>
              <w:jc w:val="both"/>
            </w:pPr>
            <w:r w:rsidRPr="009A2D34">
              <w:t>1.Низкие закупочные цены</w:t>
            </w:r>
            <w:r w:rsidR="00C01D75">
              <w:t xml:space="preserve"> на товар</w:t>
            </w:r>
            <w:r w:rsidRPr="009A2D34">
              <w:t>.</w:t>
            </w:r>
          </w:p>
          <w:p w:rsidR="009A2D34" w:rsidRPr="009A2D34" w:rsidRDefault="009A2D34" w:rsidP="00EF0750">
            <w:pPr>
              <w:pStyle w:val="aa"/>
              <w:jc w:val="both"/>
            </w:pPr>
            <w:r w:rsidRPr="009A2D34">
              <w:t>2.Имее</w:t>
            </w:r>
            <w:r>
              <w:t>тся</w:t>
            </w:r>
            <w:r w:rsidRPr="009A2D34">
              <w:t xml:space="preserve"> доступ к рекламным ресурсам.</w:t>
            </w:r>
          </w:p>
          <w:p w:rsidR="009A2D34" w:rsidRPr="009A2D34" w:rsidRDefault="009A2D34" w:rsidP="00EF0750">
            <w:pPr>
              <w:jc w:val="both"/>
            </w:pPr>
            <w:r w:rsidRPr="009A2D34">
              <w:t xml:space="preserve">3.Удобное для потребителей месторасположение </w:t>
            </w:r>
            <w:r>
              <w:t>магазинов</w:t>
            </w:r>
            <w:r w:rsidRPr="009A2D34">
              <w:t>.</w:t>
            </w:r>
          </w:p>
          <w:p w:rsidR="009A2D34" w:rsidRPr="009A2D34" w:rsidRDefault="009A2D34" w:rsidP="00EF0750">
            <w:pPr>
              <w:jc w:val="both"/>
            </w:pPr>
            <w:r w:rsidRPr="009A2D34">
              <w:t xml:space="preserve">4. </w:t>
            </w:r>
            <w:r w:rsidR="00A250D5">
              <w:t>Наличие б</w:t>
            </w:r>
            <w:r w:rsidRPr="009A2D34">
              <w:t>о</w:t>
            </w:r>
            <w:r>
              <w:t>л</w:t>
            </w:r>
            <w:r w:rsidRPr="009A2D34">
              <w:t>ьши</w:t>
            </w:r>
            <w:r w:rsidR="00A250D5">
              <w:t>х</w:t>
            </w:r>
            <w:r w:rsidRPr="009A2D34">
              <w:t xml:space="preserve"> торговы</w:t>
            </w:r>
            <w:r w:rsidR="00A250D5">
              <w:t>х</w:t>
            </w:r>
            <w:r w:rsidRPr="009A2D34">
              <w:t xml:space="preserve"> площад</w:t>
            </w:r>
            <w:r w:rsidR="00A250D5">
              <w:t>ей</w:t>
            </w:r>
            <w:r w:rsidRPr="009A2D34">
              <w:t>.</w:t>
            </w:r>
          </w:p>
        </w:tc>
        <w:tc>
          <w:tcPr>
            <w:tcW w:w="2234" w:type="dxa"/>
          </w:tcPr>
          <w:p w:rsidR="009A2D34" w:rsidRPr="009A2D34" w:rsidRDefault="009A2D34" w:rsidP="00EF0750">
            <w:pPr>
              <w:jc w:val="both"/>
            </w:pPr>
            <w:r>
              <w:t>1.Ф</w:t>
            </w:r>
            <w:r w:rsidRPr="009A2D34">
              <w:t>ормат торговли</w:t>
            </w:r>
            <w:r>
              <w:t xml:space="preserve"> – самообслуживание</w:t>
            </w:r>
            <w:r w:rsidRPr="009A2D34">
              <w:t>.</w:t>
            </w:r>
          </w:p>
          <w:p w:rsidR="009A2D34" w:rsidRPr="009A2D34" w:rsidRDefault="009A2D34" w:rsidP="00EF0750">
            <w:pPr>
              <w:jc w:val="both"/>
            </w:pPr>
            <w:r w:rsidRPr="009A2D34">
              <w:t>2.Имее</w:t>
            </w:r>
            <w:r w:rsidR="00C06C06">
              <w:t xml:space="preserve">тся </w:t>
            </w:r>
            <w:r w:rsidRPr="009A2D34">
              <w:t>сильн</w:t>
            </w:r>
            <w:r w:rsidR="00C06C06">
              <w:t>ая</w:t>
            </w:r>
            <w:r w:rsidRPr="009A2D34">
              <w:t xml:space="preserve"> финансов</w:t>
            </w:r>
            <w:r w:rsidR="00C06C06">
              <w:t>ая</w:t>
            </w:r>
            <w:r w:rsidRPr="009A2D34">
              <w:t xml:space="preserve"> баз</w:t>
            </w:r>
            <w:r w:rsidR="00C06C06">
              <w:t>а</w:t>
            </w:r>
            <w:r w:rsidRPr="009A2D34">
              <w:t>.</w:t>
            </w:r>
          </w:p>
          <w:p w:rsidR="009A2D34" w:rsidRPr="009A2D34" w:rsidRDefault="009A2D34" w:rsidP="00EF0750">
            <w:pPr>
              <w:jc w:val="both"/>
            </w:pPr>
            <w:r w:rsidRPr="009A2D34">
              <w:t>3.Слаб</w:t>
            </w:r>
            <w:r w:rsidR="00C06C06">
              <w:t>ая</w:t>
            </w:r>
            <w:r w:rsidRPr="009A2D34">
              <w:t xml:space="preserve"> зависим</w:t>
            </w:r>
            <w:r w:rsidR="00C06C06">
              <w:t>ость</w:t>
            </w:r>
            <w:r w:rsidRPr="009A2D34">
              <w:t xml:space="preserve"> от поставщиков.</w:t>
            </w:r>
          </w:p>
          <w:p w:rsidR="00C06C06" w:rsidRDefault="009A2D34" w:rsidP="00EF0750">
            <w:pPr>
              <w:jc w:val="both"/>
            </w:pPr>
            <w:r w:rsidRPr="009A2D34">
              <w:t>4.</w:t>
            </w:r>
            <w:r w:rsidR="00C06C06">
              <w:t>Высокий уровень профессиональной подготовки руководителей.</w:t>
            </w:r>
          </w:p>
          <w:p w:rsidR="009A2D34" w:rsidRPr="009A2D34" w:rsidRDefault="00C06C06" w:rsidP="00EF0750">
            <w:pPr>
              <w:jc w:val="both"/>
            </w:pPr>
            <w:r>
              <w:t xml:space="preserve">5. </w:t>
            </w:r>
            <w:r w:rsidR="0098224C">
              <w:t>Положительный</w:t>
            </w:r>
            <w:r>
              <w:t xml:space="preserve"> имидж предприятия</w:t>
            </w:r>
            <w:r w:rsidR="0098224C">
              <w:t xml:space="preserve"> у потребителей и партнеров</w:t>
            </w:r>
            <w:r w:rsidR="009A2D34" w:rsidRPr="009A2D34">
              <w:t>.</w:t>
            </w:r>
          </w:p>
        </w:tc>
        <w:tc>
          <w:tcPr>
            <w:tcW w:w="2160" w:type="dxa"/>
          </w:tcPr>
          <w:p w:rsidR="009A2D34" w:rsidRPr="009A2D34" w:rsidRDefault="009A2D34" w:rsidP="00EF0750">
            <w:pPr>
              <w:jc w:val="both"/>
            </w:pPr>
            <w:r w:rsidRPr="009A2D34">
              <w:t>1.Применение современных систем учета и контроля.</w:t>
            </w:r>
          </w:p>
          <w:p w:rsidR="009A2D34" w:rsidRPr="009A2D34" w:rsidRDefault="009A2D34" w:rsidP="00EF0750">
            <w:pPr>
              <w:jc w:val="both"/>
            </w:pPr>
            <w:r w:rsidRPr="009A2D34">
              <w:t>2.Применение современных методов торговли.</w:t>
            </w:r>
          </w:p>
          <w:p w:rsidR="009A2D34" w:rsidRPr="009A2D34" w:rsidRDefault="009A2D34" w:rsidP="00EF0750">
            <w:pPr>
              <w:jc w:val="both"/>
            </w:pPr>
            <w:r w:rsidRPr="009A2D34">
              <w:t>3.</w:t>
            </w:r>
            <w:r w:rsidR="0020328F">
              <w:t>Магазины «Макаровский»</w:t>
            </w:r>
            <w:r w:rsidR="00EF0750">
              <w:t xml:space="preserve"> </w:t>
            </w:r>
            <w:r w:rsidR="0020328F">
              <w:t xml:space="preserve">часть </w:t>
            </w:r>
            <w:r w:rsidRPr="009A2D34">
              <w:t>больш</w:t>
            </w:r>
            <w:r w:rsidR="0020328F">
              <w:t>ой</w:t>
            </w:r>
            <w:r w:rsidRPr="009A2D34">
              <w:t xml:space="preserve"> сет</w:t>
            </w:r>
            <w:r w:rsidR="0020328F">
              <w:t>и</w:t>
            </w:r>
            <w:r w:rsidRPr="009A2D34">
              <w:t xml:space="preserve"> ритейла.</w:t>
            </w:r>
          </w:p>
          <w:p w:rsidR="009A2D34" w:rsidRPr="009A2D34" w:rsidRDefault="009A2D34" w:rsidP="00EF0750">
            <w:pPr>
              <w:jc w:val="both"/>
            </w:pPr>
            <w:r w:rsidRPr="009A2D34">
              <w:t>4.Наличие современного оборудования.</w:t>
            </w:r>
          </w:p>
          <w:p w:rsidR="009A2D34" w:rsidRPr="009A2D34" w:rsidRDefault="0098224C" w:rsidP="00EF0750">
            <w:pPr>
              <w:jc w:val="both"/>
            </w:pPr>
            <w:r w:rsidRPr="009A2D34">
              <w:t>5.Достойная заработная плата у сотрудников</w:t>
            </w:r>
            <w:r>
              <w:t>.</w:t>
            </w:r>
          </w:p>
        </w:tc>
        <w:tc>
          <w:tcPr>
            <w:tcW w:w="2266" w:type="dxa"/>
          </w:tcPr>
          <w:p w:rsidR="009A2D34" w:rsidRPr="009A2D34" w:rsidRDefault="009A2D34" w:rsidP="00EF0750">
            <w:pPr>
              <w:jc w:val="both"/>
            </w:pPr>
            <w:r w:rsidRPr="009A2D34">
              <w:t>1.Централизованна</w:t>
            </w:r>
            <w:r w:rsidR="00EF0750">
              <w:t>я</w:t>
            </w:r>
            <w:r w:rsidRPr="009A2D34">
              <w:t xml:space="preserve"> бухгалтерия</w:t>
            </w:r>
          </w:p>
          <w:p w:rsidR="009A2D34" w:rsidRPr="009A2D34" w:rsidRDefault="009A2D34" w:rsidP="00EF0750">
            <w:pPr>
              <w:jc w:val="both"/>
            </w:pPr>
            <w:r w:rsidRPr="009A2D34">
              <w:t>2.Собственная служба охраны.</w:t>
            </w:r>
          </w:p>
          <w:p w:rsidR="009A2D34" w:rsidRPr="009A2D34" w:rsidRDefault="009A2D34" w:rsidP="00EF0750">
            <w:pPr>
              <w:jc w:val="both"/>
            </w:pPr>
            <w:r w:rsidRPr="009A2D34">
              <w:t>3.Наличие программистов и техников, обслуживающих программы и оргтехнику.</w:t>
            </w:r>
          </w:p>
          <w:p w:rsidR="009A2D34" w:rsidRPr="009A2D34" w:rsidRDefault="009A2D34" w:rsidP="00EF0750">
            <w:pPr>
              <w:jc w:val="both"/>
            </w:pPr>
            <w:r w:rsidRPr="009A2D34">
              <w:t>.</w:t>
            </w:r>
          </w:p>
        </w:tc>
      </w:tr>
      <w:tr w:rsidR="009A2D34">
        <w:trPr>
          <w:trHeight w:val="2310"/>
          <w:jc w:val="center"/>
        </w:trPr>
        <w:tc>
          <w:tcPr>
            <w:tcW w:w="483" w:type="dxa"/>
            <w:tcBorders>
              <w:top w:val="single" w:sz="4" w:space="0" w:color="auto"/>
              <w:left w:val="single" w:sz="4" w:space="0" w:color="auto"/>
              <w:bottom w:val="single" w:sz="4" w:space="0" w:color="auto"/>
              <w:right w:val="single" w:sz="4" w:space="0" w:color="auto"/>
            </w:tcBorders>
          </w:tcPr>
          <w:p w:rsidR="009A2D34" w:rsidRPr="0020328F" w:rsidRDefault="009A2D34" w:rsidP="00EB67C2">
            <w:pPr>
              <w:jc w:val="center"/>
              <w:rPr>
                <w:b/>
                <w:lang w:val="en-US"/>
              </w:rPr>
            </w:pPr>
            <w:r w:rsidRPr="0020328F">
              <w:rPr>
                <w:b/>
                <w:lang w:val="en-US"/>
              </w:rPr>
              <w:t>W</w:t>
            </w:r>
          </w:p>
        </w:tc>
        <w:tc>
          <w:tcPr>
            <w:tcW w:w="2118" w:type="dxa"/>
            <w:tcBorders>
              <w:top w:val="single" w:sz="4" w:space="0" w:color="auto"/>
              <w:left w:val="single" w:sz="4" w:space="0" w:color="auto"/>
              <w:bottom w:val="single" w:sz="4" w:space="0" w:color="auto"/>
              <w:right w:val="single" w:sz="4" w:space="0" w:color="auto"/>
            </w:tcBorders>
          </w:tcPr>
          <w:p w:rsidR="009A2D34" w:rsidRPr="009A2D34" w:rsidRDefault="009A2D34" w:rsidP="00EF0750">
            <w:pPr>
              <w:pStyle w:val="aa"/>
              <w:jc w:val="both"/>
            </w:pPr>
            <w:r w:rsidRPr="009A2D34">
              <w:t>1</w:t>
            </w:r>
            <w:r w:rsidR="00A250D5">
              <w:t xml:space="preserve">. </w:t>
            </w:r>
            <w:r w:rsidRPr="009A2D34">
              <w:t>Качество подготовки персонала.</w:t>
            </w:r>
          </w:p>
        </w:tc>
        <w:tc>
          <w:tcPr>
            <w:tcW w:w="2234" w:type="dxa"/>
            <w:tcBorders>
              <w:top w:val="single" w:sz="4" w:space="0" w:color="auto"/>
              <w:left w:val="single" w:sz="4" w:space="0" w:color="auto"/>
              <w:bottom w:val="single" w:sz="4" w:space="0" w:color="auto"/>
              <w:right w:val="single" w:sz="4" w:space="0" w:color="auto"/>
            </w:tcBorders>
          </w:tcPr>
          <w:p w:rsidR="009A2D34" w:rsidRPr="009A2D34" w:rsidRDefault="009A2D34" w:rsidP="00EF0750">
            <w:pPr>
              <w:jc w:val="both"/>
            </w:pPr>
            <w:r w:rsidRPr="009A2D34">
              <w:t>1.Неустоявшийся пока ассортимент товара.</w:t>
            </w:r>
          </w:p>
          <w:p w:rsidR="009A2D34" w:rsidRPr="009A2D34" w:rsidRDefault="00EF0750" w:rsidP="00EF0750">
            <w:pPr>
              <w:jc w:val="both"/>
            </w:pPr>
            <w:r>
              <w:t>2.Не все</w:t>
            </w:r>
            <w:r w:rsidR="009A2D34" w:rsidRPr="009A2D34">
              <w:t xml:space="preserve"> реше</w:t>
            </w:r>
            <w:r>
              <w:t>ния</w:t>
            </w:r>
            <w:r w:rsidR="009A2D34" w:rsidRPr="009A2D34">
              <w:t xml:space="preserve"> </w:t>
            </w:r>
            <w:r w:rsidR="0020328F">
              <w:t xml:space="preserve">руководства </w:t>
            </w:r>
            <w:r w:rsidR="009A2D34" w:rsidRPr="009A2D34">
              <w:t>проводятся в жизнь.</w:t>
            </w:r>
          </w:p>
        </w:tc>
        <w:tc>
          <w:tcPr>
            <w:tcW w:w="2160" w:type="dxa"/>
            <w:tcBorders>
              <w:top w:val="single" w:sz="4" w:space="0" w:color="auto"/>
              <w:left w:val="single" w:sz="4" w:space="0" w:color="auto"/>
              <w:bottom w:val="single" w:sz="4" w:space="0" w:color="auto"/>
              <w:right w:val="single" w:sz="4" w:space="0" w:color="auto"/>
            </w:tcBorders>
          </w:tcPr>
          <w:p w:rsidR="009A2D34" w:rsidRPr="009A2D34" w:rsidRDefault="009A2D34" w:rsidP="00EF0750">
            <w:pPr>
              <w:jc w:val="both"/>
            </w:pPr>
            <w:r w:rsidRPr="009A2D34">
              <w:t>1.</w:t>
            </w:r>
            <w:r w:rsidR="0020328F">
              <w:t>Периодически</w:t>
            </w:r>
            <w:r w:rsidR="00677D35">
              <w:t xml:space="preserve"> возникающие сбои</w:t>
            </w:r>
            <w:r w:rsidR="0020328F">
              <w:t xml:space="preserve"> в работе</w:t>
            </w:r>
            <w:r w:rsidRPr="009A2D34">
              <w:t xml:space="preserve"> </w:t>
            </w:r>
            <w:r w:rsidR="0020328F">
              <w:t>программного обеспечения</w:t>
            </w:r>
            <w:r w:rsidRPr="009A2D34">
              <w:t>.</w:t>
            </w:r>
          </w:p>
        </w:tc>
        <w:tc>
          <w:tcPr>
            <w:tcW w:w="2266" w:type="dxa"/>
            <w:tcBorders>
              <w:top w:val="single" w:sz="4" w:space="0" w:color="auto"/>
              <w:left w:val="single" w:sz="4" w:space="0" w:color="auto"/>
              <w:bottom w:val="single" w:sz="4" w:space="0" w:color="auto"/>
              <w:right w:val="single" w:sz="4" w:space="0" w:color="auto"/>
            </w:tcBorders>
          </w:tcPr>
          <w:p w:rsidR="009A2D34" w:rsidRDefault="009A2D34" w:rsidP="00EF0750">
            <w:pPr>
              <w:jc w:val="both"/>
            </w:pPr>
            <w:r w:rsidRPr="009A2D34">
              <w:t>1.Высокие затраты</w:t>
            </w:r>
            <w:r w:rsidR="0098224C">
              <w:t xml:space="preserve"> на содержание и обслуживание магазинов</w:t>
            </w:r>
            <w:r w:rsidRPr="009A2D34">
              <w:t>.</w:t>
            </w:r>
          </w:p>
          <w:p w:rsidR="009A2D34" w:rsidRPr="009A2D34" w:rsidRDefault="00EF0750" w:rsidP="00EF0750">
            <w:pPr>
              <w:jc w:val="both"/>
            </w:pPr>
            <w:r>
              <w:t>2.</w:t>
            </w:r>
            <w:r w:rsidR="0098224C">
              <w:t>Возможность внезапной поломки торгового оборудования.</w:t>
            </w:r>
          </w:p>
        </w:tc>
      </w:tr>
    </w:tbl>
    <w:p w:rsidR="00E311F7" w:rsidRDefault="00990E7D" w:rsidP="00E311F7">
      <w:pPr>
        <w:pStyle w:val="aa"/>
        <w:spacing w:line="360" w:lineRule="auto"/>
        <w:jc w:val="both"/>
        <w:rPr>
          <w:sz w:val="28"/>
          <w:szCs w:val="28"/>
        </w:rPr>
      </w:pPr>
      <w:r w:rsidRPr="00990E7D">
        <w:rPr>
          <w:sz w:val="28"/>
          <w:szCs w:val="28"/>
        </w:rPr>
        <w:t xml:space="preserve"> </w:t>
      </w:r>
      <w:r w:rsidR="00E311F7">
        <w:rPr>
          <w:sz w:val="28"/>
          <w:szCs w:val="28"/>
        </w:rPr>
        <w:t xml:space="preserve">       </w:t>
      </w:r>
    </w:p>
    <w:p w:rsidR="00E311F7" w:rsidRDefault="00E311F7" w:rsidP="00E311F7">
      <w:pPr>
        <w:pStyle w:val="aa"/>
        <w:spacing w:line="360" w:lineRule="auto"/>
        <w:jc w:val="both"/>
        <w:rPr>
          <w:sz w:val="28"/>
          <w:szCs w:val="28"/>
        </w:rPr>
      </w:pPr>
      <w:r>
        <w:rPr>
          <w:sz w:val="28"/>
          <w:szCs w:val="28"/>
        </w:rPr>
        <w:t xml:space="preserve">         </w:t>
      </w:r>
      <w:r w:rsidRPr="00F974B1">
        <w:rPr>
          <w:sz w:val="28"/>
          <w:szCs w:val="28"/>
        </w:rPr>
        <w:t>К сильным</w:t>
      </w:r>
      <w:r w:rsidRPr="00990E7D">
        <w:rPr>
          <w:sz w:val="28"/>
          <w:szCs w:val="28"/>
        </w:rPr>
        <w:t xml:space="preserve"> сторонам относятся </w:t>
      </w:r>
      <w:r w:rsidR="00677D35">
        <w:rPr>
          <w:sz w:val="28"/>
          <w:szCs w:val="28"/>
        </w:rPr>
        <w:t xml:space="preserve">такие </w:t>
      </w:r>
      <w:r w:rsidRPr="00990E7D">
        <w:rPr>
          <w:sz w:val="28"/>
          <w:szCs w:val="28"/>
        </w:rPr>
        <w:t>внутренние факторы</w:t>
      </w:r>
      <w:r w:rsidR="00677D35">
        <w:rPr>
          <w:sz w:val="28"/>
          <w:szCs w:val="28"/>
        </w:rPr>
        <w:t>, как</w:t>
      </w:r>
      <w:r w:rsidRPr="00990E7D">
        <w:rPr>
          <w:sz w:val="28"/>
          <w:szCs w:val="28"/>
        </w:rPr>
        <w:t>:  высокое качест</w:t>
      </w:r>
      <w:r w:rsidR="00677D35">
        <w:rPr>
          <w:sz w:val="28"/>
          <w:szCs w:val="28"/>
        </w:rPr>
        <w:t>во товара;</w:t>
      </w:r>
      <w:r w:rsidRPr="00990E7D">
        <w:rPr>
          <w:sz w:val="28"/>
          <w:szCs w:val="28"/>
        </w:rPr>
        <w:t xml:space="preserve"> цены</w:t>
      </w:r>
      <w:r w:rsidR="00677D35">
        <w:rPr>
          <w:sz w:val="28"/>
          <w:szCs w:val="28"/>
        </w:rPr>
        <w:t>,</w:t>
      </w:r>
      <w:r w:rsidRPr="00990E7D">
        <w:rPr>
          <w:sz w:val="28"/>
          <w:szCs w:val="28"/>
        </w:rPr>
        <w:t xml:space="preserve"> </w:t>
      </w:r>
      <w:r w:rsidR="00677D35">
        <w:rPr>
          <w:sz w:val="28"/>
          <w:szCs w:val="28"/>
        </w:rPr>
        <w:t>которые ниже, чем у конкурентов;</w:t>
      </w:r>
      <w:r w:rsidRPr="00990E7D">
        <w:rPr>
          <w:sz w:val="28"/>
          <w:szCs w:val="28"/>
        </w:rPr>
        <w:t xml:space="preserve"> наличие высокотехнологиче</w:t>
      </w:r>
      <w:r w:rsidR="00677D35">
        <w:rPr>
          <w:sz w:val="28"/>
          <w:szCs w:val="28"/>
        </w:rPr>
        <w:t>ского оборудования; хороший имидж предприятия;</w:t>
      </w:r>
      <w:r w:rsidRPr="00990E7D">
        <w:rPr>
          <w:sz w:val="28"/>
          <w:szCs w:val="28"/>
        </w:rPr>
        <w:t xml:space="preserve"> наличие </w:t>
      </w:r>
      <w:r w:rsidR="00677D35">
        <w:rPr>
          <w:sz w:val="28"/>
          <w:szCs w:val="28"/>
        </w:rPr>
        <w:t>широкого</w:t>
      </w:r>
      <w:r w:rsidRPr="00990E7D">
        <w:rPr>
          <w:sz w:val="28"/>
          <w:szCs w:val="28"/>
        </w:rPr>
        <w:t xml:space="preserve"> ассортимента и другие факторы</w:t>
      </w:r>
      <w:r w:rsidR="00677D35">
        <w:rPr>
          <w:sz w:val="28"/>
          <w:szCs w:val="28"/>
        </w:rPr>
        <w:t>,</w:t>
      </w:r>
      <w:r w:rsidRPr="00990E7D">
        <w:rPr>
          <w:sz w:val="28"/>
          <w:szCs w:val="28"/>
        </w:rPr>
        <w:t xml:space="preserve"> которые дают определенные преимущества в конкурентной борьбе.  </w:t>
      </w:r>
    </w:p>
    <w:p w:rsidR="001E212B" w:rsidRDefault="00E311F7" w:rsidP="00E311F7">
      <w:pPr>
        <w:pStyle w:val="aa"/>
        <w:spacing w:line="360" w:lineRule="auto"/>
        <w:jc w:val="both"/>
        <w:rPr>
          <w:sz w:val="28"/>
          <w:szCs w:val="28"/>
        </w:rPr>
      </w:pPr>
      <w:r>
        <w:rPr>
          <w:sz w:val="28"/>
          <w:szCs w:val="28"/>
        </w:rPr>
        <w:t xml:space="preserve">       </w:t>
      </w:r>
      <w:r w:rsidRPr="00F974B1">
        <w:rPr>
          <w:sz w:val="28"/>
          <w:szCs w:val="28"/>
        </w:rPr>
        <w:t>К слабым</w:t>
      </w:r>
      <w:r w:rsidR="00677D35">
        <w:rPr>
          <w:sz w:val="28"/>
          <w:szCs w:val="28"/>
        </w:rPr>
        <w:t xml:space="preserve"> сторонам  </w:t>
      </w:r>
      <w:r w:rsidRPr="00990E7D">
        <w:rPr>
          <w:sz w:val="28"/>
          <w:szCs w:val="28"/>
        </w:rPr>
        <w:t xml:space="preserve">относятся </w:t>
      </w:r>
      <w:r w:rsidR="00677D35">
        <w:rPr>
          <w:sz w:val="28"/>
          <w:szCs w:val="28"/>
        </w:rPr>
        <w:t xml:space="preserve">следующие </w:t>
      </w:r>
      <w:r>
        <w:rPr>
          <w:sz w:val="28"/>
          <w:szCs w:val="28"/>
        </w:rPr>
        <w:t>внутренние факторы: недоста</w:t>
      </w:r>
      <w:r w:rsidR="00677D35">
        <w:rPr>
          <w:sz w:val="28"/>
          <w:szCs w:val="28"/>
        </w:rPr>
        <w:t>ток</w:t>
      </w:r>
      <w:r>
        <w:rPr>
          <w:sz w:val="28"/>
          <w:szCs w:val="28"/>
        </w:rPr>
        <w:t xml:space="preserve"> </w:t>
      </w:r>
      <w:r w:rsidRPr="00990E7D">
        <w:rPr>
          <w:sz w:val="28"/>
          <w:szCs w:val="28"/>
        </w:rPr>
        <w:t>квалифицированных специалист</w:t>
      </w:r>
      <w:r w:rsidR="00677D35">
        <w:rPr>
          <w:sz w:val="28"/>
          <w:szCs w:val="28"/>
        </w:rPr>
        <w:t>ов</w:t>
      </w:r>
      <w:r w:rsidRPr="00990E7D">
        <w:rPr>
          <w:sz w:val="28"/>
          <w:szCs w:val="28"/>
        </w:rPr>
        <w:t>, проблемы с бесперебойной работой оборудо</w:t>
      </w:r>
      <w:r w:rsidR="00677D35">
        <w:rPr>
          <w:sz w:val="28"/>
          <w:szCs w:val="28"/>
        </w:rPr>
        <w:t>вания</w:t>
      </w:r>
      <w:r w:rsidRPr="00990E7D">
        <w:rPr>
          <w:sz w:val="28"/>
          <w:szCs w:val="28"/>
        </w:rPr>
        <w:t xml:space="preserve"> и другие факторы</w:t>
      </w:r>
      <w:r w:rsidR="00677D35">
        <w:rPr>
          <w:sz w:val="28"/>
          <w:szCs w:val="28"/>
        </w:rPr>
        <w:t>,</w:t>
      </w:r>
      <w:r w:rsidRPr="00990E7D">
        <w:rPr>
          <w:sz w:val="28"/>
          <w:szCs w:val="28"/>
        </w:rPr>
        <w:t xml:space="preserve"> в которых конкуренты </w:t>
      </w:r>
      <w:r w:rsidR="005E0A7D">
        <w:rPr>
          <w:sz w:val="28"/>
          <w:szCs w:val="28"/>
        </w:rPr>
        <w:t xml:space="preserve">оказываются </w:t>
      </w:r>
      <w:r w:rsidRPr="00990E7D">
        <w:rPr>
          <w:sz w:val="28"/>
          <w:szCs w:val="28"/>
        </w:rPr>
        <w:t xml:space="preserve">сильнее. </w:t>
      </w:r>
      <w:r w:rsidR="00286690">
        <w:rPr>
          <w:sz w:val="28"/>
          <w:szCs w:val="28"/>
        </w:rPr>
        <w:t xml:space="preserve">       </w:t>
      </w:r>
    </w:p>
    <w:p w:rsidR="002E0E6E" w:rsidRDefault="000B4185" w:rsidP="00EF0750">
      <w:pPr>
        <w:pStyle w:val="aa"/>
        <w:tabs>
          <w:tab w:val="right" w:pos="9354"/>
        </w:tabs>
        <w:spacing w:line="360" w:lineRule="auto"/>
        <w:jc w:val="both"/>
        <w:rPr>
          <w:sz w:val="28"/>
          <w:szCs w:val="28"/>
        </w:rPr>
      </w:pPr>
      <w:r>
        <w:rPr>
          <w:sz w:val="28"/>
          <w:szCs w:val="28"/>
        </w:rPr>
        <w:t xml:space="preserve">       </w:t>
      </w:r>
      <w:r w:rsidR="00286690" w:rsidRPr="00990E7D">
        <w:rPr>
          <w:sz w:val="28"/>
          <w:szCs w:val="28"/>
        </w:rPr>
        <w:t>Построим  матрицу  возможностей «О».</w:t>
      </w:r>
      <w:r w:rsidR="00EF0750">
        <w:rPr>
          <w:sz w:val="28"/>
          <w:szCs w:val="28"/>
        </w:rPr>
        <w:tab/>
      </w:r>
    </w:p>
    <w:p w:rsidR="00E311F7" w:rsidRPr="00052DCC" w:rsidRDefault="00E311F7" w:rsidP="002E0E6E">
      <w:pPr>
        <w:jc w:val="right"/>
      </w:pPr>
      <w:r w:rsidRPr="00052DCC">
        <w:t xml:space="preserve">Таблица </w:t>
      </w:r>
      <w:r w:rsidR="00052DCC" w:rsidRPr="00052DCC">
        <w:t>8</w:t>
      </w:r>
      <w:r w:rsidR="002E0E6E" w:rsidRPr="00052DCC">
        <w:t xml:space="preserve"> </w:t>
      </w:r>
    </w:p>
    <w:p w:rsidR="002E0E6E" w:rsidRPr="00F4679B" w:rsidRDefault="002E0E6E" w:rsidP="00052DCC">
      <w:pPr>
        <w:spacing w:line="360" w:lineRule="auto"/>
        <w:jc w:val="center"/>
        <w:rPr>
          <w:sz w:val="28"/>
          <w:szCs w:val="28"/>
        </w:rPr>
      </w:pPr>
      <w:r w:rsidRPr="00F4679B">
        <w:rPr>
          <w:sz w:val="28"/>
          <w:szCs w:val="28"/>
        </w:rPr>
        <w:t xml:space="preserve">Матрица </w:t>
      </w:r>
      <w:r w:rsidR="00286690">
        <w:rPr>
          <w:sz w:val="28"/>
          <w:szCs w:val="28"/>
        </w:rPr>
        <w:t xml:space="preserve">определения </w:t>
      </w:r>
      <w:r w:rsidRPr="00F4679B">
        <w:rPr>
          <w:sz w:val="28"/>
          <w:szCs w:val="28"/>
        </w:rPr>
        <w:t>возможностей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2160"/>
        <w:gridCol w:w="2160"/>
        <w:gridCol w:w="1980"/>
        <w:gridCol w:w="1980"/>
      </w:tblGrid>
      <w:tr w:rsidR="002E0E6E">
        <w:tc>
          <w:tcPr>
            <w:tcW w:w="1188" w:type="dxa"/>
          </w:tcPr>
          <w:p w:rsidR="002E0E6E" w:rsidRPr="00EE176C" w:rsidRDefault="002E0E6E" w:rsidP="00EB67C2">
            <w:pPr>
              <w:jc w:val="center"/>
            </w:pPr>
            <w:r w:rsidRPr="00EE176C">
              <w:t>Вероятность использования</w:t>
            </w:r>
          </w:p>
        </w:tc>
        <w:tc>
          <w:tcPr>
            <w:tcW w:w="2160" w:type="dxa"/>
          </w:tcPr>
          <w:p w:rsidR="002E0E6E" w:rsidRPr="00EE176C" w:rsidRDefault="002E0E6E" w:rsidP="00EB67C2">
            <w:pPr>
              <w:jc w:val="center"/>
            </w:pPr>
          </w:p>
          <w:p w:rsidR="002E0E6E" w:rsidRPr="00EE176C" w:rsidRDefault="002E0E6E" w:rsidP="00EB67C2">
            <w:pPr>
              <w:jc w:val="center"/>
            </w:pPr>
            <w:r w:rsidRPr="00EE176C">
              <w:t>Сильное</w:t>
            </w:r>
          </w:p>
        </w:tc>
        <w:tc>
          <w:tcPr>
            <w:tcW w:w="2160" w:type="dxa"/>
          </w:tcPr>
          <w:p w:rsidR="002E0E6E" w:rsidRPr="00EE176C" w:rsidRDefault="002E0E6E" w:rsidP="00EB67C2">
            <w:pPr>
              <w:jc w:val="center"/>
            </w:pPr>
          </w:p>
          <w:p w:rsidR="002E0E6E" w:rsidRPr="00EE176C" w:rsidRDefault="002E0E6E" w:rsidP="00EB67C2">
            <w:pPr>
              <w:jc w:val="center"/>
            </w:pPr>
            <w:r w:rsidRPr="00EE176C">
              <w:t>Заметное</w:t>
            </w:r>
          </w:p>
        </w:tc>
        <w:tc>
          <w:tcPr>
            <w:tcW w:w="1980" w:type="dxa"/>
          </w:tcPr>
          <w:p w:rsidR="002E0E6E" w:rsidRPr="00EE176C" w:rsidRDefault="002E0E6E" w:rsidP="00EB67C2">
            <w:pPr>
              <w:jc w:val="center"/>
            </w:pPr>
          </w:p>
          <w:p w:rsidR="002E0E6E" w:rsidRPr="00EE176C" w:rsidRDefault="002E0E6E" w:rsidP="00EB67C2">
            <w:pPr>
              <w:jc w:val="center"/>
            </w:pPr>
            <w:r w:rsidRPr="00EE176C">
              <w:t>Умеренное</w:t>
            </w:r>
          </w:p>
        </w:tc>
        <w:tc>
          <w:tcPr>
            <w:tcW w:w="1980" w:type="dxa"/>
          </w:tcPr>
          <w:p w:rsidR="002E0E6E" w:rsidRPr="00EE176C" w:rsidRDefault="002E0E6E" w:rsidP="00EB67C2">
            <w:pPr>
              <w:jc w:val="center"/>
            </w:pPr>
          </w:p>
          <w:p w:rsidR="002E0E6E" w:rsidRPr="00EE176C" w:rsidRDefault="002E0E6E" w:rsidP="00EB67C2">
            <w:pPr>
              <w:jc w:val="center"/>
            </w:pPr>
            <w:r w:rsidRPr="00EE176C">
              <w:t>Слабое</w:t>
            </w:r>
          </w:p>
        </w:tc>
      </w:tr>
      <w:tr w:rsidR="002E0E6E">
        <w:tc>
          <w:tcPr>
            <w:tcW w:w="1188" w:type="dxa"/>
          </w:tcPr>
          <w:p w:rsidR="002E0E6E" w:rsidRPr="00EE176C" w:rsidRDefault="002E0E6E" w:rsidP="005E0A7D">
            <w:pPr>
              <w:jc w:val="both"/>
            </w:pPr>
            <w:r w:rsidRPr="00EE176C">
              <w:t>Высокая</w:t>
            </w:r>
          </w:p>
        </w:tc>
        <w:tc>
          <w:tcPr>
            <w:tcW w:w="2160" w:type="dxa"/>
          </w:tcPr>
          <w:p w:rsidR="002E0E6E" w:rsidRPr="00EE176C" w:rsidRDefault="002E0E6E" w:rsidP="005E0A7D">
            <w:pPr>
              <w:jc w:val="both"/>
            </w:pPr>
            <w:r w:rsidRPr="00EE176C">
              <w:t>1.Рост  сег</w:t>
            </w:r>
            <w:r w:rsidR="005E0A7D">
              <w:t>ментов</w:t>
            </w:r>
            <w:r w:rsidRPr="00EE176C">
              <w:t xml:space="preserve"> рынка, на который ориентирован</w:t>
            </w:r>
            <w:r w:rsidR="00112B78">
              <w:t>ы</w:t>
            </w:r>
            <w:r w:rsidRPr="00EE176C">
              <w:t xml:space="preserve"> магазин</w:t>
            </w:r>
            <w:r w:rsidR="00112B78">
              <w:t>ы</w:t>
            </w:r>
            <w:r w:rsidRPr="00EE176C">
              <w:t>.</w:t>
            </w:r>
          </w:p>
          <w:p w:rsidR="002E0E6E" w:rsidRPr="00EE176C" w:rsidRDefault="002E0E6E" w:rsidP="005E0A7D">
            <w:pPr>
              <w:jc w:val="both"/>
            </w:pPr>
            <w:r w:rsidRPr="00EE176C">
              <w:t>2.Увеличение расходов потребителей на продукты в связи с увеличением их дохода.</w:t>
            </w:r>
          </w:p>
          <w:p w:rsidR="002E0E6E" w:rsidRPr="00EE176C" w:rsidRDefault="002E0E6E" w:rsidP="005E0A7D">
            <w:pPr>
              <w:jc w:val="both"/>
            </w:pPr>
          </w:p>
        </w:tc>
        <w:tc>
          <w:tcPr>
            <w:tcW w:w="2160" w:type="dxa"/>
          </w:tcPr>
          <w:p w:rsidR="002E0E6E" w:rsidRDefault="005E0A7D" w:rsidP="005E0A7D">
            <w:pPr>
              <w:jc w:val="both"/>
            </w:pPr>
            <w:r>
              <w:t>1.</w:t>
            </w:r>
            <w:r w:rsidR="00573498">
              <w:t>Изменение налогового законодательства в сторону уменьшения налоговых ставок.</w:t>
            </w:r>
          </w:p>
          <w:p w:rsidR="00573498" w:rsidRPr="00EE176C" w:rsidRDefault="00573498" w:rsidP="005E0A7D">
            <w:pPr>
              <w:jc w:val="both"/>
            </w:pPr>
            <w:r>
              <w:t>2. Экономический рост в стране и регионе</w:t>
            </w:r>
            <w:r w:rsidR="00522A88">
              <w:t>.</w:t>
            </w:r>
          </w:p>
        </w:tc>
        <w:tc>
          <w:tcPr>
            <w:tcW w:w="1980" w:type="dxa"/>
          </w:tcPr>
          <w:p w:rsidR="002E0E6E" w:rsidRDefault="002E0E6E" w:rsidP="005E0A7D">
            <w:pPr>
              <w:jc w:val="both"/>
            </w:pPr>
            <w:r w:rsidRPr="00EE176C">
              <w:t>1.Создание в городе банка кадров.</w:t>
            </w:r>
          </w:p>
          <w:p w:rsidR="00522A88" w:rsidRDefault="005E0A7D" w:rsidP="005E0A7D">
            <w:pPr>
              <w:jc w:val="both"/>
            </w:pPr>
            <w:r>
              <w:t>2.</w:t>
            </w:r>
            <w:r w:rsidR="00522A88">
              <w:t>Появление новых технологий в области розничной торговли.</w:t>
            </w:r>
          </w:p>
          <w:p w:rsidR="005E0A7D" w:rsidRPr="00EE176C" w:rsidRDefault="005E0A7D" w:rsidP="005E0A7D">
            <w:pPr>
              <w:jc w:val="both"/>
            </w:pPr>
            <w:r>
              <w:t>3.Подготовка кадров в системе предприятия.</w:t>
            </w:r>
          </w:p>
        </w:tc>
        <w:tc>
          <w:tcPr>
            <w:tcW w:w="1980" w:type="dxa"/>
          </w:tcPr>
          <w:p w:rsidR="002E0E6E" w:rsidRDefault="002E0E6E" w:rsidP="005E0A7D">
            <w:pPr>
              <w:jc w:val="both"/>
            </w:pPr>
            <w:r w:rsidRPr="00EE176C">
              <w:t>1.Поддержка администрации</w:t>
            </w:r>
            <w:r w:rsidR="00D16FED">
              <w:t xml:space="preserve"> о. Муром</w:t>
            </w:r>
            <w:r w:rsidRPr="00EE176C">
              <w:t>.</w:t>
            </w:r>
          </w:p>
          <w:p w:rsidR="00D16FED" w:rsidRDefault="005E0A7D" w:rsidP="005E0A7D">
            <w:pPr>
              <w:jc w:val="both"/>
            </w:pPr>
            <w:r>
              <w:t>2.</w:t>
            </w:r>
            <w:r w:rsidR="00D16FED">
              <w:t>Стабилизация уровня инфляции.</w:t>
            </w:r>
          </w:p>
          <w:p w:rsidR="00D16FED" w:rsidRPr="00EE176C" w:rsidRDefault="005E0A7D" w:rsidP="005E0A7D">
            <w:pPr>
              <w:jc w:val="both"/>
            </w:pPr>
            <w:r>
              <w:t>3.</w:t>
            </w:r>
            <w:r w:rsidR="00D16FED">
              <w:t>Стабильный курс рубля по отношению к основным иностранным валютам.</w:t>
            </w:r>
          </w:p>
        </w:tc>
      </w:tr>
      <w:tr w:rsidR="002E0E6E">
        <w:tc>
          <w:tcPr>
            <w:tcW w:w="1188" w:type="dxa"/>
          </w:tcPr>
          <w:p w:rsidR="002E0E6E" w:rsidRPr="00EE176C" w:rsidRDefault="002E0E6E" w:rsidP="005E0A7D">
            <w:pPr>
              <w:jc w:val="both"/>
            </w:pPr>
            <w:r w:rsidRPr="00EE176C">
              <w:t>Средняя</w:t>
            </w:r>
          </w:p>
        </w:tc>
        <w:tc>
          <w:tcPr>
            <w:tcW w:w="2160" w:type="dxa"/>
          </w:tcPr>
          <w:p w:rsidR="002E0E6E" w:rsidRPr="00EE176C" w:rsidRDefault="002E0E6E" w:rsidP="005E0A7D">
            <w:pPr>
              <w:jc w:val="both"/>
            </w:pPr>
            <w:r w:rsidRPr="00EE176C">
              <w:t>1.Увеличение торговых площадей.</w:t>
            </w:r>
          </w:p>
          <w:p w:rsidR="002E0E6E" w:rsidRPr="00EE176C" w:rsidRDefault="002E0E6E" w:rsidP="005E0A7D">
            <w:pPr>
              <w:jc w:val="both"/>
            </w:pPr>
            <w:r w:rsidRPr="00EE176C">
              <w:t>2.</w:t>
            </w:r>
            <w:r w:rsidR="00EE176C">
              <w:t>Снижение</w:t>
            </w:r>
            <w:r w:rsidR="005E0A7D">
              <w:t xml:space="preserve"> закупочных </w:t>
            </w:r>
            <w:r w:rsidR="00EE176C">
              <w:t>цен за счет заключения д</w:t>
            </w:r>
            <w:r w:rsidR="00EE176C" w:rsidRPr="00EE176C">
              <w:t>и</w:t>
            </w:r>
            <w:r w:rsidR="00EE176C">
              <w:t>стрибьюторских соглашений</w:t>
            </w:r>
            <w:r w:rsidRPr="00EE176C">
              <w:t>.</w:t>
            </w:r>
          </w:p>
        </w:tc>
        <w:tc>
          <w:tcPr>
            <w:tcW w:w="2160" w:type="dxa"/>
          </w:tcPr>
          <w:p w:rsidR="002E0E6E" w:rsidRDefault="002E0E6E" w:rsidP="005E0A7D">
            <w:pPr>
              <w:jc w:val="both"/>
            </w:pPr>
            <w:r w:rsidRPr="00EE176C">
              <w:t>1.</w:t>
            </w:r>
            <w:r w:rsidR="00B2647F">
              <w:t>Выпуск у</w:t>
            </w:r>
            <w:r w:rsidRPr="00EE176C">
              <w:t>чебны</w:t>
            </w:r>
            <w:r w:rsidR="00B2647F">
              <w:t>ми</w:t>
            </w:r>
            <w:r w:rsidRPr="00EE176C">
              <w:t xml:space="preserve"> заведения</w:t>
            </w:r>
            <w:r w:rsidR="00B2647F">
              <w:t>ми</w:t>
            </w:r>
            <w:r w:rsidR="00614100">
              <w:t xml:space="preserve"> города специалистов, готовых к работе</w:t>
            </w:r>
            <w:r w:rsidRPr="00EE176C">
              <w:t>.</w:t>
            </w:r>
          </w:p>
          <w:p w:rsidR="00D16FED" w:rsidRPr="00EE176C" w:rsidRDefault="005E0A7D" w:rsidP="005E0A7D">
            <w:pPr>
              <w:jc w:val="both"/>
            </w:pPr>
            <w:r>
              <w:t>2.</w:t>
            </w:r>
            <w:r w:rsidR="00D16FED">
              <w:t>Увеличение цен на энергоносители.</w:t>
            </w:r>
          </w:p>
        </w:tc>
        <w:tc>
          <w:tcPr>
            <w:tcW w:w="1980" w:type="dxa"/>
          </w:tcPr>
          <w:p w:rsidR="002E0E6E" w:rsidRPr="00EE176C" w:rsidRDefault="002E0E6E" w:rsidP="005E0A7D">
            <w:pPr>
              <w:jc w:val="both"/>
            </w:pPr>
            <w:r w:rsidRPr="00EE176C">
              <w:t>1.В</w:t>
            </w:r>
            <w:r w:rsidR="00B2647F">
              <w:t>озможность дефолта в</w:t>
            </w:r>
            <w:r w:rsidRPr="00EE176C">
              <w:t xml:space="preserve"> России</w:t>
            </w:r>
            <w:r w:rsidR="00B2647F">
              <w:t>.</w:t>
            </w:r>
          </w:p>
        </w:tc>
        <w:tc>
          <w:tcPr>
            <w:tcW w:w="1980" w:type="dxa"/>
          </w:tcPr>
          <w:p w:rsidR="002E0E6E" w:rsidRPr="00EE176C" w:rsidRDefault="002E0E6E" w:rsidP="005E0A7D">
            <w:pPr>
              <w:jc w:val="both"/>
            </w:pPr>
            <w:r w:rsidRPr="00EE176C">
              <w:t>1.</w:t>
            </w:r>
            <w:r w:rsidR="00D16FED">
              <w:t>Укрепление в</w:t>
            </w:r>
            <w:r w:rsidRPr="00EE176C">
              <w:t>нешнеполитическо</w:t>
            </w:r>
            <w:r w:rsidR="00D16FED">
              <w:t>го</w:t>
            </w:r>
            <w:r w:rsidRPr="00EE176C">
              <w:t xml:space="preserve"> положени</w:t>
            </w:r>
            <w:r w:rsidR="00D16FED">
              <w:t>я</w:t>
            </w:r>
            <w:r w:rsidRPr="00EE176C">
              <w:t xml:space="preserve"> России</w:t>
            </w:r>
            <w:r w:rsidR="00D16FED">
              <w:t>.</w:t>
            </w:r>
          </w:p>
        </w:tc>
      </w:tr>
      <w:tr w:rsidR="002E0E6E">
        <w:tc>
          <w:tcPr>
            <w:tcW w:w="1188" w:type="dxa"/>
          </w:tcPr>
          <w:p w:rsidR="002E0E6E" w:rsidRPr="00EE176C" w:rsidRDefault="002E0E6E" w:rsidP="005E0A7D">
            <w:pPr>
              <w:jc w:val="both"/>
            </w:pPr>
            <w:r w:rsidRPr="00EE176C">
              <w:t>Низкая</w:t>
            </w:r>
          </w:p>
        </w:tc>
        <w:tc>
          <w:tcPr>
            <w:tcW w:w="2160" w:type="dxa"/>
          </w:tcPr>
          <w:p w:rsidR="002E0E6E" w:rsidRDefault="00EE176C" w:rsidP="005E0A7D">
            <w:pPr>
              <w:jc w:val="both"/>
            </w:pPr>
            <w:r>
              <w:t>1</w:t>
            </w:r>
            <w:r w:rsidR="005E0A7D">
              <w:t>.</w:t>
            </w:r>
            <w:r w:rsidR="002E0E6E" w:rsidRPr="00EE176C">
              <w:t xml:space="preserve">Ослабление </w:t>
            </w:r>
            <w:r w:rsidR="002768D8">
              <w:t>д</w:t>
            </w:r>
            <w:r>
              <w:t xml:space="preserve">еятельности </w:t>
            </w:r>
            <w:r w:rsidR="002E0E6E" w:rsidRPr="00EE176C">
              <w:t>конкурентов.</w:t>
            </w:r>
          </w:p>
          <w:p w:rsidR="00EE176C" w:rsidRPr="00EE176C" w:rsidRDefault="002768D8" w:rsidP="005E0A7D">
            <w:pPr>
              <w:jc w:val="both"/>
            </w:pPr>
            <w:r>
              <w:t>2</w:t>
            </w:r>
            <w:r w:rsidR="00EE176C">
              <w:t>.Повышение стремления по</w:t>
            </w:r>
            <w:r w:rsidR="0016231C">
              <w:t>требителей покупать экологически чистые продукты.</w:t>
            </w:r>
          </w:p>
        </w:tc>
        <w:tc>
          <w:tcPr>
            <w:tcW w:w="2160" w:type="dxa"/>
          </w:tcPr>
          <w:p w:rsidR="002E0E6E" w:rsidRDefault="005E0A7D" w:rsidP="005E0A7D">
            <w:pPr>
              <w:jc w:val="both"/>
            </w:pPr>
            <w:r>
              <w:t>1.</w:t>
            </w:r>
            <w:r w:rsidR="00D16FED">
              <w:t>Изменение политической ситуации в стране.</w:t>
            </w:r>
          </w:p>
          <w:p w:rsidR="00D16FED" w:rsidRPr="00EE176C" w:rsidRDefault="00D16FED" w:rsidP="005E0A7D">
            <w:pPr>
              <w:jc w:val="both"/>
            </w:pPr>
            <w:r>
              <w:t>2.Рост уровня безработицы.</w:t>
            </w:r>
          </w:p>
        </w:tc>
        <w:tc>
          <w:tcPr>
            <w:tcW w:w="1980" w:type="dxa"/>
          </w:tcPr>
          <w:p w:rsidR="005E0A7D" w:rsidRDefault="005E0A7D" w:rsidP="005E0A7D">
            <w:pPr>
              <w:jc w:val="both"/>
            </w:pPr>
            <w:r>
              <w:t>1.Увеличение уровня рождаемости.</w:t>
            </w:r>
          </w:p>
          <w:p w:rsidR="00B2647F" w:rsidRDefault="005E0A7D" w:rsidP="005E0A7D">
            <w:pPr>
              <w:jc w:val="both"/>
            </w:pPr>
            <w:r>
              <w:t>2.</w:t>
            </w:r>
            <w:r w:rsidR="00B2647F">
              <w:t>Уменьшение банковск</w:t>
            </w:r>
            <w:r w:rsidR="00D72986">
              <w:t>их</w:t>
            </w:r>
            <w:r w:rsidR="00B2647F">
              <w:t xml:space="preserve"> кредитн</w:t>
            </w:r>
            <w:r w:rsidR="00D72986">
              <w:t>ых</w:t>
            </w:r>
            <w:r w:rsidR="00B2647F">
              <w:t xml:space="preserve"> став</w:t>
            </w:r>
            <w:r w:rsidR="00D72986">
              <w:t>о</w:t>
            </w:r>
            <w:r w:rsidR="00B2647F">
              <w:t>к.</w:t>
            </w:r>
          </w:p>
          <w:p w:rsidR="002E0E6E" w:rsidRPr="00EE176C" w:rsidRDefault="00B2647F" w:rsidP="005E0A7D">
            <w:pPr>
              <w:jc w:val="both"/>
            </w:pPr>
            <w:r>
              <w:t>.</w:t>
            </w:r>
          </w:p>
        </w:tc>
        <w:tc>
          <w:tcPr>
            <w:tcW w:w="1980" w:type="dxa"/>
          </w:tcPr>
          <w:p w:rsidR="005E0A7D" w:rsidRDefault="005E0A7D" w:rsidP="005E0A7D">
            <w:pPr>
              <w:jc w:val="both"/>
            </w:pPr>
            <w:r>
              <w:t>1.</w:t>
            </w:r>
            <w:r w:rsidR="002768D8">
              <w:t>Увеличение числа семейных пар.</w:t>
            </w:r>
          </w:p>
          <w:p w:rsidR="002768D8" w:rsidRPr="005E0A7D" w:rsidRDefault="005E0A7D" w:rsidP="005E0A7D">
            <w:r w:rsidRPr="00EE176C">
              <w:t>2.</w:t>
            </w:r>
            <w:r>
              <w:t>Снижение уровня показателей преступности</w:t>
            </w:r>
          </w:p>
        </w:tc>
      </w:tr>
    </w:tbl>
    <w:p w:rsidR="001E212B" w:rsidRDefault="00CD2E8D" w:rsidP="00286690">
      <w:pPr>
        <w:pStyle w:val="aa"/>
        <w:spacing w:line="360" w:lineRule="auto"/>
        <w:jc w:val="both"/>
        <w:rPr>
          <w:sz w:val="28"/>
          <w:szCs w:val="28"/>
        </w:rPr>
      </w:pPr>
      <w:r>
        <w:rPr>
          <w:sz w:val="28"/>
          <w:szCs w:val="28"/>
        </w:rPr>
        <w:t xml:space="preserve">       </w:t>
      </w:r>
    </w:p>
    <w:p w:rsidR="005A170B" w:rsidRDefault="001E212B" w:rsidP="00286690">
      <w:pPr>
        <w:pStyle w:val="aa"/>
        <w:spacing w:line="360" w:lineRule="auto"/>
        <w:jc w:val="both"/>
        <w:rPr>
          <w:sz w:val="28"/>
          <w:szCs w:val="28"/>
        </w:rPr>
      </w:pPr>
      <w:r>
        <w:rPr>
          <w:sz w:val="28"/>
          <w:szCs w:val="28"/>
        </w:rPr>
        <w:t xml:space="preserve">       </w:t>
      </w:r>
      <w:r w:rsidRPr="00286690">
        <w:rPr>
          <w:sz w:val="28"/>
          <w:szCs w:val="28"/>
        </w:rPr>
        <w:t xml:space="preserve">Рассмотрим  </w:t>
      </w:r>
      <w:r w:rsidRPr="00F974B1">
        <w:rPr>
          <w:sz w:val="28"/>
          <w:szCs w:val="28"/>
        </w:rPr>
        <w:t>возможности</w:t>
      </w:r>
      <w:r w:rsidRPr="001E212B">
        <w:rPr>
          <w:sz w:val="28"/>
          <w:szCs w:val="28"/>
        </w:rPr>
        <w:t>,</w:t>
      </w:r>
      <w:r w:rsidRPr="00286690">
        <w:rPr>
          <w:b/>
          <w:i/>
          <w:sz w:val="28"/>
          <w:szCs w:val="28"/>
        </w:rPr>
        <w:t xml:space="preserve"> </w:t>
      </w:r>
      <w:r w:rsidRPr="00286690">
        <w:rPr>
          <w:sz w:val="28"/>
          <w:szCs w:val="28"/>
        </w:rPr>
        <w:t xml:space="preserve"> которые исходят из внешней среды. </w:t>
      </w:r>
      <w:r>
        <w:rPr>
          <w:sz w:val="28"/>
          <w:szCs w:val="28"/>
        </w:rPr>
        <w:t xml:space="preserve">К ним можно отнести </w:t>
      </w:r>
      <w:r w:rsidRPr="00286690">
        <w:rPr>
          <w:sz w:val="28"/>
          <w:szCs w:val="28"/>
        </w:rPr>
        <w:t>благоприятн</w:t>
      </w:r>
      <w:r w:rsidR="00A42573">
        <w:rPr>
          <w:sz w:val="28"/>
          <w:szCs w:val="28"/>
        </w:rPr>
        <w:t>ую</w:t>
      </w:r>
      <w:r w:rsidRPr="00286690">
        <w:rPr>
          <w:sz w:val="28"/>
          <w:szCs w:val="28"/>
        </w:rPr>
        <w:t xml:space="preserve"> политик</w:t>
      </w:r>
      <w:r w:rsidR="00A42573">
        <w:rPr>
          <w:sz w:val="28"/>
          <w:szCs w:val="28"/>
        </w:rPr>
        <w:t>у</w:t>
      </w:r>
      <w:r w:rsidRPr="00286690">
        <w:rPr>
          <w:sz w:val="28"/>
          <w:szCs w:val="28"/>
        </w:rPr>
        <w:t xml:space="preserve"> государства в отношении малого и среднего бизнеса, улучшение экономической ситуации в стране и регионе, </w:t>
      </w:r>
      <w:r w:rsidR="00597DF7">
        <w:rPr>
          <w:sz w:val="28"/>
          <w:szCs w:val="28"/>
        </w:rPr>
        <w:t>положительная тенденция в изменении</w:t>
      </w:r>
      <w:r w:rsidRPr="00286690">
        <w:rPr>
          <w:sz w:val="28"/>
          <w:szCs w:val="28"/>
        </w:rPr>
        <w:t xml:space="preserve"> демографической ситуации, завоевание новых сегментов рынка и </w:t>
      </w:r>
      <w:r>
        <w:rPr>
          <w:sz w:val="28"/>
          <w:szCs w:val="28"/>
        </w:rPr>
        <w:t>другие</w:t>
      </w:r>
      <w:r w:rsidRPr="00286690">
        <w:rPr>
          <w:sz w:val="28"/>
          <w:szCs w:val="28"/>
        </w:rPr>
        <w:t>.</w:t>
      </w:r>
    </w:p>
    <w:p w:rsidR="00286690" w:rsidRPr="00286690" w:rsidRDefault="001E212B" w:rsidP="00286690">
      <w:pPr>
        <w:pStyle w:val="aa"/>
        <w:spacing w:line="360" w:lineRule="auto"/>
        <w:jc w:val="both"/>
        <w:rPr>
          <w:sz w:val="28"/>
          <w:szCs w:val="28"/>
        </w:rPr>
      </w:pPr>
      <w:r>
        <w:rPr>
          <w:sz w:val="28"/>
          <w:szCs w:val="28"/>
        </w:rPr>
        <w:t xml:space="preserve">       </w:t>
      </w:r>
      <w:r w:rsidR="00CD2E8D" w:rsidRPr="00990E7D">
        <w:rPr>
          <w:sz w:val="28"/>
          <w:szCs w:val="28"/>
        </w:rPr>
        <w:t>Построим матрицу угроз «Т».</w:t>
      </w:r>
      <w:r w:rsidR="00286690" w:rsidRPr="00990E7D">
        <w:t xml:space="preserve">  </w:t>
      </w:r>
      <w:r w:rsidR="00286690">
        <w:t xml:space="preserve">    </w:t>
      </w:r>
    </w:p>
    <w:p w:rsidR="007B24FA" w:rsidRPr="00286690" w:rsidRDefault="007B24FA" w:rsidP="00286690">
      <w:pPr>
        <w:jc w:val="right"/>
      </w:pPr>
      <w:r w:rsidRPr="00286690">
        <w:t xml:space="preserve">Таблица </w:t>
      </w:r>
      <w:r w:rsidR="00286690" w:rsidRPr="00286690">
        <w:t>9</w:t>
      </w:r>
    </w:p>
    <w:p w:rsidR="00AB4204" w:rsidRPr="007B24FA" w:rsidRDefault="00AB4204" w:rsidP="007B24FA">
      <w:pPr>
        <w:spacing w:line="360" w:lineRule="auto"/>
        <w:jc w:val="center"/>
        <w:rPr>
          <w:sz w:val="28"/>
          <w:szCs w:val="28"/>
        </w:rPr>
      </w:pPr>
      <w:r w:rsidRPr="007B24FA">
        <w:rPr>
          <w:sz w:val="28"/>
          <w:szCs w:val="28"/>
        </w:rPr>
        <w:t xml:space="preserve">Матрица </w:t>
      </w:r>
      <w:r w:rsidR="00286690">
        <w:rPr>
          <w:sz w:val="28"/>
          <w:szCs w:val="28"/>
        </w:rPr>
        <w:t xml:space="preserve">определения </w:t>
      </w:r>
      <w:r w:rsidRPr="007B24FA">
        <w:rPr>
          <w:sz w:val="28"/>
          <w:szCs w:val="28"/>
        </w:rPr>
        <w:t>угроз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6"/>
        <w:gridCol w:w="1980"/>
        <w:gridCol w:w="1980"/>
        <w:gridCol w:w="2160"/>
        <w:gridCol w:w="2039"/>
      </w:tblGrid>
      <w:tr w:rsidR="00AB4204" w:rsidRPr="00AB4204">
        <w:trPr>
          <w:jc w:val="center"/>
        </w:trPr>
        <w:tc>
          <w:tcPr>
            <w:tcW w:w="1326" w:type="dxa"/>
          </w:tcPr>
          <w:p w:rsidR="00AB4204" w:rsidRPr="00AB4204" w:rsidRDefault="00AB4204" w:rsidP="00EB67C2">
            <w:pPr>
              <w:jc w:val="center"/>
            </w:pPr>
            <w:r w:rsidRPr="00AB4204">
              <w:t>Вероятность реализации угроз</w:t>
            </w:r>
          </w:p>
        </w:tc>
        <w:tc>
          <w:tcPr>
            <w:tcW w:w="1980" w:type="dxa"/>
          </w:tcPr>
          <w:p w:rsidR="00AB4204" w:rsidRPr="00AB4204" w:rsidRDefault="00AB4204" w:rsidP="00EB67C2">
            <w:pPr>
              <w:jc w:val="right"/>
            </w:pPr>
          </w:p>
          <w:p w:rsidR="00AB4204" w:rsidRPr="00AB4204" w:rsidRDefault="00AB4204" w:rsidP="00EB67C2">
            <w:pPr>
              <w:jc w:val="center"/>
            </w:pPr>
            <w:r w:rsidRPr="00AB4204">
              <w:t>Разрушения</w:t>
            </w:r>
          </w:p>
        </w:tc>
        <w:tc>
          <w:tcPr>
            <w:tcW w:w="1980" w:type="dxa"/>
          </w:tcPr>
          <w:p w:rsidR="00AB4204" w:rsidRPr="00AB4204" w:rsidRDefault="00AB4204" w:rsidP="00EB67C2">
            <w:pPr>
              <w:jc w:val="center"/>
            </w:pPr>
          </w:p>
          <w:p w:rsidR="00AB4204" w:rsidRPr="00AB4204" w:rsidRDefault="00AB4204" w:rsidP="00EB67C2">
            <w:pPr>
              <w:jc w:val="center"/>
            </w:pPr>
            <w:r w:rsidRPr="00AB4204">
              <w:t>Критическое состояние</w:t>
            </w:r>
          </w:p>
        </w:tc>
        <w:tc>
          <w:tcPr>
            <w:tcW w:w="2160" w:type="dxa"/>
          </w:tcPr>
          <w:p w:rsidR="00AB4204" w:rsidRPr="00AB4204" w:rsidRDefault="00AB4204" w:rsidP="00EB67C2">
            <w:pPr>
              <w:jc w:val="center"/>
            </w:pPr>
          </w:p>
          <w:p w:rsidR="00AB4204" w:rsidRPr="00AB4204" w:rsidRDefault="00AB4204" w:rsidP="00EB67C2">
            <w:pPr>
              <w:jc w:val="center"/>
            </w:pPr>
            <w:r w:rsidRPr="00AB4204">
              <w:t>Тяжелое состояние</w:t>
            </w:r>
          </w:p>
        </w:tc>
        <w:tc>
          <w:tcPr>
            <w:tcW w:w="2039" w:type="dxa"/>
          </w:tcPr>
          <w:p w:rsidR="00AB4204" w:rsidRPr="00AB4204" w:rsidRDefault="00AB4204" w:rsidP="00EB67C2">
            <w:pPr>
              <w:jc w:val="center"/>
            </w:pPr>
          </w:p>
          <w:p w:rsidR="00AB4204" w:rsidRPr="00AB4204" w:rsidRDefault="00AB4204" w:rsidP="00EB67C2">
            <w:pPr>
              <w:jc w:val="center"/>
            </w:pPr>
            <w:r w:rsidRPr="00AB4204">
              <w:t>«легкие ушибы»</w:t>
            </w:r>
          </w:p>
        </w:tc>
      </w:tr>
      <w:tr w:rsidR="00AB4204" w:rsidRPr="00AB4204">
        <w:trPr>
          <w:jc w:val="center"/>
        </w:trPr>
        <w:tc>
          <w:tcPr>
            <w:tcW w:w="1326" w:type="dxa"/>
          </w:tcPr>
          <w:p w:rsidR="00AB4204" w:rsidRPr="00AB4204" w:rsidRDefault="00AB4204" w:rsidP="00EB67C2">
            <w:pPr>
              <w:jc w:val="center"/>
            </w:pPr>
            <w:r w:rsidRPr="00AB4204">
              <w:t>Высокая</w:t>
            </w:r>
          </w:p>
        </w:tc>
        <w:tc>
          <w:tcPr>
            <w:tcW w:w="1980" w:type="dxa"/>
          </w:tcPr>
          <w:p w:rsidR="00AB4204" w:rsidRPr="00AB4204" w:rsidRDefault="00AB4204" w:rsidP="00597DF7">
            <w:pPr>
              <w:jc w:val="both"/>
            </w:pPr>
          </w:p>
        </w:tc>
        <w:tc>
          <w:tcPr>
            <w:tcW w:w="1980" w:type="dxa"/>
          </w:tcPr>
          <w:p w:rsidR="00AB4204" w:rsidRPr="00AB4204" w:rsidRDefault="00AB4204" w:rsidP="00597DF7">
            <w:pPr>
              <w:jc w:val="both"/>
            </w:pPr>
          </w:p>
        </w:tc>
        <w:tc>
          <w:tcPr>
            <w:tcW w:w="2160" w:type="dxa"/>
          </w:tcPr>
          <w:p w:rsidR="00AB4204" w:rsidRPr="00AB4204" w:rsidRDefault="00AB4204" w:rsidP="00597DF7">
            <w:pPr>
              <w:jc w:val="both"/>
            </w:pPr>
            <w:r w:rsidRPr="00AB4204">
              <w:t>1.Увеличение</w:t>
            </w:r>
            <w:r w:rsidR="0096568D">
              <w:t xml:space="preserve"> </w:t>
            </w:r>
            <w:r w:rsidR="00597DF7">
              <w:t>закупочных цен</w:t>
            </w:r>
            <w:r w:rsidRPr="00AB4204">
              <w:t>.</w:t>
            </w:r>
          </w:p>
          <w:p w:rsidR="00AB4204" w:rsidRPr="00AB4204" w:rsidRDefault="00AB4204" w:rsidP="00597DF7">
            <w:pPr>
              <w:jc w:val="both"/>
            </w:pPr>
            <w:r w:rsidRPr="00AB4204">
              <w:t>2.Отсутствие на рынке труда квалифицированных кадров.</w:t>
            </w:r>
          </w:p>
          <w:p w:rsidR="00AB4204" w:rsidRPr="00AB4204" w:rsidRDefault="00AB4204" w:rsidP="00597DF7">
            <w:pPr>
              <w:jc w:val="both"/>
            </w:pPr>
            <w:r w:rsidRPr="00AB4204">
              <w:t>3.Появление более сильного конкурента.</w:t>
            </w:r>
          </w:p>
        </w:tc>
        <w:tc>
          <w:tcPr>
            <w:tcW w:w="2039" w:type="dxa"/>
          </w:tcPr>
          <w:p w:rsidR="00AB4204" w:rsidRPr="00AB4204" w:rsidRDefault="00AB4204" w:rsidP="00597DF7">
            <w:pPr>
              <w:jc w:val="both"/>
            </w:pPr>
            <w:r w:rsidRPr="00AB4204">
              <w:t xml:space="preserve">1.Усиление </w:t>
            </w:r>
            <w:r w:rsidR="004459B4">
              <w:t xml:space="preserve">влияния </w:t>
            </w:r>
            <w:r w:rsidRPr="00AB4204">
              <w:t>конкурентов</w:t>
            </w:r>
            <w:r w:rsidR="004459B4">
              <w:t>.</w:t>
            </w:r>
          </w:p>
          <w:p w:rsidR="00AB4204" w:rsidRPr="00AB4204" w:rsidRDefault="00AB4204" w:rsidP="00597DF7">
            <w:pPr>
              <w:jc w:val="both"/>
            </w:pPr>
            <w:r w:rsidRPr="00AB4204">
              <w:t>2.Увеличение</w:t>
            </w:r>
            <w:r w:rsidR="004459B4">
              <w:t xml:space="preserve"> уровня показателей</w:t>
            </w:r>
            <w:r w:rsidRPr="00AB4204">
              <w:t xml:space="preserve"> преступности.</w:t>
            </w:r>
          </w:p>
          <w:p w:rsidR="00AB4204" w:rsidRPr="00AB4204" w:rsidRDefault="00AB4204" w:rsidP="00597DF7">
            <w:pPr>
              <w:jc w:val="both"/>
            </w:pPr>
            <w:r w:rsidRPr="00AB4204">
              <w:t>3.</w:t>
            </w:r>
            <w:r w:rsidR="00E84C7A">
              <w:t>Просчеты в действиях менеджеров предприятия</w:t>
            </w:r>
            <w:r w:rsidRPr="00AB4204">
              <w:t>.</w:t>
            </w:r>
          </w:p>
        </w:tc>
      </w:tr>
      <w:tr w:rsidR="00AB4204" w:rsidRPr="00AB4204">
        <w:trPr>
          <w:jc w:val="center"/>
        </w:trPr>
        <w:tc>
          <w:tcPr>
            <w:tcW w:w="1326" w:type="dxa"/>
          </w:tcPr>
          <w:p w:rsidR="00AB4204" w:rsidRPr="00AB4204" w:rsidRDefault="00AB4204" w:rsidP="00EB67C2">
            <w:pPr>
              <w:jc w:val="center"/>
            </w:pPr>
            <w:r w:rsidRPr="00AB4204">
              <w:t>Средняя</w:t>
            </w:r>
          </w:p>
        </w:tc>
        <w:tc>
          <w:tcPr>
            <w:tcW w:w="1980" w:type="dxa"/>
          </w:tcPr>
          <w:p w:rsidR="00AB4204" w:rsidRPr="00AB4204" w:rsidRDefault="00AB4204" w:rsidP="00597DF7">
            <w:pPr>
              <w:jc w:val="both"/>
            </w:pPr>
          </w:p>
        </w:tc>
        <w:tc>
          <w:tcPr>
            <w:tcW w:w="1980" w:type="dxa"/>
          </w:tcPr>
          <w:p w:rsidR="00AB4204" w:rsidRPr="00AB4204" w:rsidRDefault="00597DF7" w:rsidP="00597DF7">
            <w:pPr>
              <w:jc w:val="both"/>
            </w:pPr>
            <w:r>
              <w:t>1.</w:t>
            </w:r>
            <w:r w:rsidR="00F6139A">
              <w:t>Возможность потери сегмента рынка.</w:t>
            </w:r>
          </w:p>
        </w:tc>
        <w:tc>
          <w:tcPr>
            <w:tcW w:w="2160" w:type="dxa"/>
          </w:tcPr>
          <w:p w:rsidR="00AB4204" w:rsidRPr="00AB4204" w:rsidRDefault="00AB4204" w:rsidP="00597DF7">
            <w:pPr>
              <w:jc w:val="both"/>
            </w:pPr>
            <w:r w:rsidRPr="00AB4204">
              <w:t>1.</w:t>
            </w:r>
            <w:r w:rsidR="0096568D">
              <w:t xml:space="preserve"> </w:t>
            </w:r>
            <w:r w:rsidRPr="00AB4204">
              <w:t>Удорожание закупочных цен.</w:t>
            </w:r>
          </w:p>
          <w:p w:rsidR="00AB4204" w:rsidRPr="00AB4204" w:rsidRDefault="00AB4204" w:rsidP="00597DF7">
            <w:pPr>
              <w:jc w:val="both"/>
            </w:pPr>
            <w:r w:rsidRPr="00AB4204">
              <w:t>2.</w:t>
            </w:r>
            <w:r w:rsidR="0096568D">
              <w:t xml:space="preserve"> </w:t>
            </w:r>
            <w:r w:rsidR="00CA670A">
              <w:t>Изменение налогового законодательства в сторону увеличения налоговых ставок.</w:t>
            </w:r>
          </w:p>
          <w:p w:rsidR="00AB4204" w:rsidRPr="00AB4204" w:rsidRDefault="00AB4204" w:rsidP="00597DF7">
            <w:pPr>
              <w:jc w:val="both"/>
            </w:pPr>
            <w:r w:rsidRPr="00AB4204">
              <w:t>3.</w:t>
            </w:r>
            <w:r w:rsidR="00CA670A">
              <w:t xml:space="preserve"> Предложение конкурентами более выгодных условий работы (п</w:t>
            </w:r>
            <w:r w:rsidRPr="00AB4204">
              <w:t xml:space="preserve">ереманивание </w:t>
            </w:r>
            <w:r w:rsidR="00CA670A">
              <w:t>сотрудников)</w:t>
            </w:r>
            <w:r w:rsidRPr="00AB4204">
              <w:t>.</w:t>
            </w:r>
          </w:p>
        </w:tc>
        <w:tc>
          <w:tcPr>
            <w:tcW w:w="2039" w:type="dxa"/>
          </w:tcPr>
          <w:p w:rsidR="00AB4204" w:rsidRPr="00AB4204" w:rsidRDefault="00AB4204" w:rsidP="00597DF7">
            <w:pPr>
              <w:jc w:val="both"/>
            </w:pPr>
            <w:r w:rsidRPr="00AB4204">
              <w:t>1.Ухудшение демографической ситуации в городе</w:t>
            </w:r>
            <w:r w:rsidR="00E84C7A">
              <w:t>.</w:t>
            </w:r>
          </w:p>
        </w:tc>
      </w:tr>
      <w:tr w:rsidR="00AB4204" w:rsidRPr="00AB4204">
        <w:trPr>
          <w:jc w:val="center"/>
        </w:trPr>
        <w:tc>
          <w:tcPr>
            <w:tcW w:w="1326" w:type="dxa"/>
          </w:tcPr>
          <w:p w:rsidR="00AB4204" w:rsidRPr="00AB4204" w:rsidRDefault="00AB4204" w:rsidP="00EB67C2">
            <w:pPr>
              <w:jc w:val="center"/>
            </w:pPr>
            <w:r w:rsidRPr="00AB4204">
              <w:t>Низкая</w:t>
            </w:r>
          </w:p>
        </w:tc>
        <w:tc>
          <w:tcPr>
            <w:tcW w:w="1980" w:type="dxa"/>
          </w:tcPr>
          <w:p w:rsidR="00AB4204" w:rsidRPr="00AB4204" w:rsidRDefault="00AB4204" w:rsidP="00597DF7">
            <w:pPr>
              <w:jc w:val="both"/>
            </w:pPr>
            <w:r w:rsidRPr="00AB4204">
              <w:t>1.</w:t>
            </w:r>
            <w:r w:rsidR="00A43F21">
              <w:t>В</w:t>
            </w:r>
            <w:r w:rsidR="003D31E2">
              <w:t>о</w:t>
            </w:r>
            <w:r w:rsidR="00A43F21">
              <w:t>зможность з</w:t>
            </w:r>
            <w:r w:rsidRPr="00AB4204">
              <w:t>акрыти</w:t>
            </w:r>
            <w:r w:rsidR="00A43F21">
              <w:t>я</w:t>
            </w:r>
            <w:r w:rsidRPr="00AB4204">
              <w:t xml:space="preserve"> магазина властями.</w:t>
            </w:r>
          </w:p>
          <w:p w:rsidR="00AB4204" w:rsidRPr="00AB4204" w:rsidRDefault="00AB4204" w:rsidP="00597DF7">
            <w:pPr>
              <w:jc w:val="both"/>
            </w:pPr>
            <w:r w:rsidRPr="00AB4204">
              <w:t>2.</w:t>
            </w:r>
            <w:r w:rsidR="00532526">
              <w:t>Закрытие подъезда автотранспорта к магазинам.</w:t>
            </w:r>
          </w:p>
          <w:p w:rsidR="00AB4204" w:rsidRDefault="00AB4204" w:rsidP="00597DF7">
            <w:pPr>
              <w:jc w:val="both"/>
            </w:pPr>
            <w:r w:rsidRPr="00AB4204">
              <w:t>3.Нестабильн</w:t>
            </w:r>
            <w:r w:rsidR="00532526">
              <w:t>ая ситуа</w:t>
            </w:r>
            <w:r w:rsidR="00F6139A">
              <w:t xml:space="preserve">ция в </w:t>
            </w:r>
            <w:r w:rsidRPr="00AB4204">
              <w:t>стране.</w:t>
            </w:r>
          </w:p>
          <w:p w:rsidR="00F6139A" w:rsidRPr="00AB4204" w:rsidRDefault="00F6139A" w:rsidP="00597DF7">
            <w:pPr>
              <w:jc w:val="both"/>
            </w:pPr>
            <w:r>
              <w:t>4.</w:t>
            </w:r>
            <w:r w:rsidRPr="00AB4204">
              <w:t>Форс-мажорные обстоятельства.</w:t>
            </w:r>
          </w:p>
        </w:tc>
        <w:tc>
          <w:tcPr>
            <w:tcW w:w="1980" w:type="dxa"/>
          </w:tcPr>
          <w:p w:rsidR="00AB4204" w:rsidRDefault="00F6139A" w:rsidP="00597DF7">
            <w:pPr>
              <w:jc w:val="both"/>
            </w:pPr>
            <w:r>
              <w:t>1</w:t>
            </w:r>
            <w:r w:rsidR="00AB4204" w:rsidRPr="00AB4204">
              <w:t>.Неправомерные действия конкурентов.</w:t>
            </w:r>
          </w:p>
          <w:p w:rsidR="00F6139A" w:rsidRPr="00AB4204" w:rsidRDefault="00F6139A" w:rsidP="00597DF7">
            <w:pPr>
              <w:jc w:val="both"/>
            </w:pPr>
            <w:r>
              <w:t>2</w:t>
            </w:r>
            <w:r w:rsidRPr="00AB4204">
              <w:t>.</w:t>
            </w:r>
            <w:r>
              <w:t>Изменение экономической ситуации в стране.</w:t>
            </w:r>
          </w:p>
          <w:p w:rsidR="00F6139A" w:rsidRPr="00AB4204" w:rsidRDefault="00F6139A" w:rsidP="00597DF7">
            <w:pPr>
              <w:jc w:val="both"/>
            </w:pPr>
          </w:p>
        </w:tc>
        <w:tc>
          <w:tcPr>
            <w:tcW w:w="2160" w:type="dxa"/>
          </w:tcPr>
          <w:p w:rsidR="00AB4204" w:rsidRPr="00AB4204" w:rsidRDefault="00AB4204" w:rsidP="00597DF7">
            <w:pPr>
              <w:jc w:val="both"/>
            </w:pPr>
            <w:r w:rsidRPr="00AB4204">
              <w:t>1.Уменьшение сегмента рынка</w:t>
            </w:r>
            <w:r w:rsidR="00CA670A">
              <w:t>,</w:t>
            </w:r>
            <w:r w:rsidRPr="00AB4204">
              <w:t xml:space="preserve"> на который ориентирован</w:t>
            </w:r>
            <w:r w:rsidR="00CA670A">
              <w:t>ы</w:t>
            </w:r>
            <w:r w:rsidRPr="00AB4204">
              <w:t xml:space="preserve"> магазин</w:t>
            </w:r>
            <w:r w:rsidR="00CA670A">
              <w:t>ы</w:t>
            </w:r>
            <w:r w:rsidRPr="00AB4204">
              <w:t>.</w:t>
            </w:r>
          </w:p>
          <w:p w:rsidR="00CA670A" w:rsidRDefault="00AB4204" w:rsidP="00597DF7">
            <w:pPr>
              <w:jc w:val="both"/>
            </w:pPr>
            <w:r w:rsidRPr="00AB4204">
              <w:t>2.</w:t>
            </w:r>
            <w:r w:rsidR="00CA670A">
              <w:t xml:space="preserve"> Появление на рынке товара-заменителя.</w:t>
            </w:r>
          </w:p>
          <w:p w:rsidR="00AB4204" w:rsidRPr="00AB4204" w:rsidRDefault="00CA670A" w:rsidP="00597DF7">
            <w:pPr>
              <w:jc w:val="both"/>
            </w:pPr>
            <w:r>
              <w:t xml:space="preserve">3. Увеличение </w:t>
            </w:r>
            <w:r w:rsidR="00AB4204" w:rsidRPr="00AB4204">
              <w:t>банковск</w:t>
            </w:r>
            <w:r w:rsidR="00D72986">
              <w:t>их</w:t>
            </w:r>
            <w:r w:rsidR="00AB4204" w:rsidRPr="00AB4204">
              <w:t xml:space="preserve"> кредит</w:t>
            </w:r>
            <w:r>
              <w:t>н</w:t>
            </w:r>
            <w:r w:rsidR="00D72986">
              <w:t>ых</w:t>
            </w:r>
            <w:r>
              <w:t xml:space="preserve"> став</w:t>
            </w:r>
            <w:r w:rsidR="00D72986">
              <w:t>ок</w:t>
            </w:r>
            <w:r w:rsidR="00AB4204" w:rsidRPr="00AB4204">
              <w:t>.</w:t>
            </w:r>
          </w:p>
        </w:tc>
        <w:tc>
          <w:tcPr>
            <w:tcW w:w="2039" w:type="dxa"/>
          </w:tcPr>
          <w:p w:rsidR="00AB4204" w:rsidRPr="00AB4204" w:rsidRDefault="00AB4204" w:rsidP="00597DF7">
            <w:pPr>
              <w:jc w:val="both"/>
            </w:pPr>
            <w:r w:rsidRPr="00AB4204">
              <w:t>1.</w:t>
            </w:r>
            <w:r w:rsidR="00E84C7A">
              <w:t xml:space="preserve">Ослабление внешнеполитического влияния </w:t>
            </w:r>
            <w:r w:rsidRPr="00AB4204">
              <w:t>России</w:t>
            </w:r>
            <w:r w:rsidR="00E84C7A">
              <w:t>.</w:t>
            </w:r>
          </w:p>
        </w:tc>
      </w:tr>
    </w:tbl>
    <w:p w:rsidR="00086F69" w:rsidRDefault="00990E7D" w:rsidP="00CD2E8D">
      <w:pPr>
        <w:pStyle w:val="aa"/>
        <w:spacing w:line="360" w:lineRule="auto"/>
        <w:jc w:val="both"/>
        <w:rPr>
          <w:sz w:val="28"/>
          <w:szCs w:val="28"/>
        </w:rPr>
      </w:pPr>
      <w:r w:rsidRPr="00990E7D">
        <w:rPr>
          <w:sz w:val="28"/>
          <w:szCs w:val="28"/>
        </w:rPr>
        <w:t xml:space="preserve">  </w:t>
      </w:r>
      <w:r w:rsidR="00AB4204">
        <w:rPr>
          <w:sz w:val="28"/>
          <w:szCs w:val="28"/>
        </w:rPr>
        <w:tab/>
      </w:r>
      <w:r w:rsidR="00286690">
        <w:rPr>
          <w:sz w:val="28"/>
          <w:szCs w:val="28"/>
        </w:rPr>
        <w:t xml:space="preserve">      </w:t>
      </w:r>
    </w:p>
    <w:p w:rsidR="001C41C8" w:rsidRDefault="00086F69" w:rsidP="00F974B1">
      <w:pPr>
        <w:pStyle w:val="aa"/>
        <w:spacing w:line="360" w:lineRule="auto"/>
        <w:jc w:val="both"/>
        <w:rPr>
          <w:sz w:val="28"/>
          <w:szCs w:val="28"/>
        </w:rPr>
      </w:pPr>
      <w:r>
        <w:rPr>
          <w:sz w:val="28"/>
          <w:szCs w:val="28"/>
        </w:rPr>
        <w:t xml:space="preserve">       </w:t>
      </w:r>
      <w:r w:rsidR="00286690" w:rsidRPr="00990E7D">
        <w:rPr>
          <w:sz w:val="28"/>
          <w:szCs w:val="28"/>
        </w:rPr>
        <w:t xml:space="preserve">К </w:t>
      </w:r>
      <w:r w:rsidR="00286690" w:rsidRPr="00F974B1">
        <w:rPr>
          <w:sz w:val="28"/>
          <w:szCs w:val="28"/>
        </w:rPr>
        <w:t>угрозам</w:t>
      </w:r>
      <w:r w:rsidR="00286690" w:rsidRPr="00990E7D">
        <w:rPr>
          <w:sz w:val="28"/>
          <w:szCs w:val="28"/>
        </w:rPr>
        <w:t xml:space="preserve"> относятся </w:t>
      </w:r>
      <w:r w:rsidR="00F974B1">
        <w:rPr>
          <w:sz w:val="28"/>
          <w:szCs w:val="28"/>
        </w:rPr>
        <w:t>такие факторы</w:t>
      </w:r>
      <w:r w:rsidR="00F43A12">
        <w:rPr>
          <w:sz w:val="28"/>
          <w:szCs w:val="28"/>
        </w:rPr>
        <w:t>,</w:t>
      </w:r>
      <w:r w:rsidR="00F974B1">
        <w:rPr>
          <w:sz w:val="28"/>
          <w:szCs w:val="28"/>
        </w:rPr>
        <w:t xml:space="preserve"> как</w:t>
      </w:r>
      <w:r w:rsidR="00286690" w:rsidRPr="00990E7D">
        <w:rPr>
          <w:sz w:val="28"/>
          <w:szCs w:val="28"/>
        </w:rPr>
        <w:t xml:space="preserve"> появлени</w:t>
      </w:r>
      <w:r w:rsidR="00F974B1">
        <w:rPr>
          <w:sz w:val="28"/>
          <w:szCs w:val="28"/>
        </w:rPr>
        <w:t>е</w:t>
      </w:r>
      <w:r w:rsidR="00286690" w:rsidRPr="00990E7D">
        <w:rPr>
          <w:sz w:val="28"/>
          <w:szCs w:val="28"/>
        </w:rPr>
        <w:t xml:space="preserve"> новых конкурентов,  пот</w:t>
      </w:r>
      <w:r w:rsidR="00F43A12">
        <w:rPr>
          <w:sz w:val="28"/>
          <w:szCs w:val="28"/>
        </w:rPr>
        <w:t>еря доли рынка, появление товаров</w:t>
      </w:r>
      <w:r w:rsidR="00286690" w:rsidRPr="00990E7D">
        <w:rPr>
          <w:sz w:val="28"/>
          <w:szCs w:val="28"/>
        </w:rPr>
        <w:t>-заменител</w:t>
      </w:r>
      <w:r w:rsidR="00F43A12">
        <w:rPr>
          <w:sz w:val="28"/>
          <w:szCs w:val="28"/>
        </w:rPr>
        <w:t>ей</w:t>
      </w:r>
      <w:r w:rsidR="00286690" w:rsidRPr="00990E7D">
        <w:rPr>
          <w:sz w:val="28"/>
          <w:szCs w:val="28"/>
        </w:rPr>
        <w:t xml:space="preserve">, </w:t>
      </w:r>
      <w:r w:rsidR="00F43A12">
        <w:rPr>
          <w:sz w:val="28"/>
          <w:szCs w:val="28"/>
        </w:rPr>
        <w:t xml:space="preserve">относительная </w:t>
      </w:r>
      <w:r w:rsidR="00286690" w:rsidRPr="00990E7D">
        <w:rPr>
          <w:sz w:val="28"/>
          <w:szCs w:val="28"/>
        </w:rPr>
        <w:t xml:space="preserve">нестабильность в политике  и </w:t>
      </w:r>
      <w:r w:rsidR="00F974B1">
        <w:rPr>
          <w:sz w:val="28"/>
          <w:szCs w:val="28"/>
        </w:rPr>
        <w:t xml:space="preserve">другие </w:t>
      </w:r>
      <w:r w:rsidR="00286690" w:rsidRPr="00990E7D">
        <w:rPr>
          <w:sz w:val="28"/>
          <w:szCs w:val="28"/>
        </w:rPr>
        <w:t>фактор</w:t>
      </w:r>
      <w:r w:rsidR="00F974B1">
        <w:rPr>
          <w:sz w:val="28"/>
          <w:szCs w:val="28"/>
        </w:rPr>
        <w:t>ы,</w:t>
      </w:r>
      <w:r w:rsidR="00286690" w:rsidRPr="00990E7D">
        <w:rPr>
          <w:sz w:val="28"/>
          <w:szCs w:val="28"/>
        </w:rPr>
        <w:t xml:space="preserve"> которые негативно могут ска</w:t>
      </w:r>
      <w:r w:rsidR="00286690">
        <w:rPr>
          <w:sz w:val="28"/>
          <w:szCs w:val="28"/>
        </w:rPr>
        <w:t>заться</w:t>
      </w:r>
      <w:r w:rsidR="00286690" w:rsidRPr="00990E7D">
        <w:rPr>
          <w:sz w:val="28"/>
          <w:szCs w:val="28"/>
        </w:rPr>
        <w:t xml:space="preserve">  на </w:t>
      </w:r>
      <w:r w:rsidR="00286690">
        <w:rPr>
          <w:sz w:val="28"/>
          <w:szCs w:val="28"/>
        </w:rPr>
        <w:t>работе организации</w:t>
      </w:r>
      <w:r w:rsidR="00286690" w:rsidRPr="00990E7D">
        <w:rPr>
          <w:sz w:val="28"/>
          <w:szCs w:val="28"/>
        </w:rPr>
        <w:t xml:space="preserve">. </w:t>
      </w:r>
    </w:p>
    <w:p w:rsidR="002159BD" w:rsidRPr="00636187" w:rsidRDefault="001C41C8" w:rsidP="00171236">
      <w:pPr>
        <w:pStyle w:val="aa"/>
        <w:spacing w:line="360" w:lineRule="auto"/>
        <w:jc w:val="both"/>
        <w:rPr>
          <w:sz w:val="28"/>
          <w:szCs w:val="28"/>
        </w:rPr>
      </w:pPr>
      <w:r w:rsidRPr="00636187">
        <w:rPr>
          <w:sz w:val="28"/>
          <w:szCs w:val="28"/>
        </w:rPr>
        <w:t xml:space="preserve">       </w:t>
      </w:r>
      <w:r w:rsidR="00990E7D" w:rsidRPr="00636187">
        <w:rPr>
          <w:sz w:val="28"/>
          <w:szCs w:val="28"/>
        </w:rPr>
        <w:t>После окончания построения матрицы сильных и слабых сторон, матрицы возможност</w:t>
      </w:r>
      <w:r w:rsidR="00813EE0">
        <w:rPr>
          <w:sz w:val="28"/>
          <w:szCs w:val="28"/>
        </w:rPr>
        <w:t>ей</w:t>
      </w:r>
      <w:r w:rsidR="00990E7D" w:rsidRPr="00636187">
        <w:rPr>
          <w:sz w:val="28"/>
          <w:szCs w:val="28"/>
        </w:rPr>
        <w:t xml:space="preserve"> и матрицы угроз</w:t>
      </w:r>
      <w:r w:rsidR="00376BFF" w:rsidRPr="00636187">
        <w:rPr>
          <w:sz w:val="28"/>
          <w:szCs w:val="28"/>
        </w:rPr>
        <w:t>,</w:t>
      </w:r>
      <w:r w:rsidR="00990E7D" w:rsidRPr="00636187">
        <w:rPr>
          <w:sz w:val="28"/>
          <w:szCs w:val="28"/>
        </w:rPr>
        <w:t xml:space="preserve"> св</w:t>
      </w:r>
      <w:r w:rsidR="006943CE">
        <w:rPr>
          <w:sz w:val="28"/>
          <w:szCs w:val="28"/>
        </w:rPr>
        <w:t>о</w:t>
      </w:r>
      <w:r w:rsidR="00376BFF" w:rsidRPr="00636187">
        <w:rPr>
          <w:sz w:val="28"/>
          <w:szCs w:val="28"/>
        </w:rPr>
        <w:t>д</w:t>
      </w:r>
      <w:r w:rsidR="006943CE">
        <w:rPr>
          <w:sz w:val="28"/>
          <w:szCs w:val="28"/>
        </w:rPr>
        <w:t>и</w:t>
      </w:r>
      <w:r w:rsidR="00376BFF" w:rsidRPr="00636187">
        <w:rPr>
          <w:sz w:val="28"/>
          <w:szCs w:val="28"/>
        </w:rPr>
        <w:t xml:space="preserve">м </w:t>
      </w:r>
      <w:r w:rsidR="00990E7D" w:rsidRPr="00636187">
        <w:rPr>
          <w:sz w:val="28"/>
          <w:szCs w:val="28"/>
        </w:rPr>
        <w:t xml:space="preserve">полученные данные в </w:t>
      </w:r>
      <w:r w:rsidR="00990E7D" w:rsidRPr="00636187">
        <w:rPr>
          <w:sz w:val="28"/>
          <w:szCs w:val="28"/>
          <w:lang w:val="en-US"/>
        </w:rPr>
        <w:t>SWOT</w:t>
      </w:r>
      <w:r w:rsidR="00990E7D" w:rsidRPr="00636187">
        <w:rPr>
          <w:sz w:val="28"/>
          <w:szCs w:val="28"/>
        </w:rPr>
        <w:t>-матрицу</w:t>
      </w:r>
      <w:r w:rsidR="003026B9">
        <w:rPr>
          <w:sz w:val="28"/>
          <w:szCs w:val="28"/>
        </w:rPr>
        <w:t xml:space="preserve"> (с</w:t>
      </w:r>
      <w:r w:rsidR="006943CE">
        <w:rPr>
          <w:sz w:val="28"/>
          <w:szCs w:val="28"/>
        </w:rPr>
        <w:t>м. приложение</w:t>
      </w:r>
      <w:r w:rsidR="00E03AAF">
        <w:rPr>
          <w:sz w:val="28"/>
          <w:szCs w:val="28"/>
        </w:rPr>
        <w:t xml:space="preserve"> </w:t>
      </w:r>
      <w:r w:rsidR="008543EC">
        <w:rPr>
          <w:sz w:val="28"/>
          <w:szCs w:val="28"/>
        </w:rPr>
        <w:t>10</w:t>
      </w:r>
      <w:r w:rsidR="006943CE">
        <w:rPr>
          <w:sz w:val="28"/>
          <w:szCs w:val="28"/>
        </w:rPr>
        <w:t>)</w:t>
      </w:r>
      <w:r w:rsidR="00086F69" w:rsidRPr="00636187">
        <w:rPr>
          <w:sz w:val="28"/>
          <w:szCs w:val="28"/>
        </w:rPr>
        <w:t>.</w:t>
      </w:r>
      <w:r w:rsidR="002159BD" w:rsidRPr="00636187">
        <w:rPr>
          <w:sz w:val="28"/>
          <w:szCs w:val="28"/>
        </w:rPr>
        <w:t xml:space="preserve">      </w:t>
      </w:r>
    </w:p>
    <w:p w:rsidR="00D56F82" w:rsidRDefault="009831E9" w:rsidP="00724590">
      <w:pPr>
        <w:spacing w:line="360" w:lineRule="auto"/>
        <w:jc w:val="both"/>
        <w:rPr>
          <w:sz w:val="28"/>
          <w:szCs w:val="28"/>
        </w:rPr>
      </w:pPr>
      <w:r>
        <w:rPr>
          <w:sz w:val="28"/>
          <w:szCs w:val="28"/>
        </w:rPr>
        <w:t xml:space="preserve">       Еще одним методом анализа факторов внешней среды является </w:t>
      </w:r>
      <w:r>
        <w:rPr>
          <w:sz w:val="28"/>
          <w:szCs w:val="28"/>
          <w:lang w:val="en-US"/>
        </w:rPr>
        <w:t>STEP</w:t>
      </w:r>
      <w:r>
        <w:rPr>
          <w:sz w:val="28"/>
          <w:szCs w:val="28"/>
        </w:rPr>
        <w:t xml:space="preserve">-анализ. </w:t>
      </w:r>
      <w:r>
        <w:rPr>
          <w:sz w:val="28"/>
          <w:szCs w:val="28"/>
          <w:lang w:val="en-US"/>
        </w:rPr>
        <w:t>STEP</w:t>
      </w:r>
      <w:r>
        <w:rPr>
          <w:sz w:val="28"/>
          <w:szCs w:val="28"/>
        </w:rPr>
        <w:t>-анализ – это инструмент, предназначенный для выявления социальных, технологических, экономических, политических аспектов внешней среды. Данные факторы влияют на стратегию развития любой организации.</w:t>
      </w:r>
      <w:r w:rsidR="000848DD" w:rsidRPr="000848DD">
        <w:rPr>
          <w:sz w:val="28"/>
          <w:szCs w:val="28"/>
        </w:rPr>
        <w:t xml:space="preserve"> </w:t>
      </w:r>
      <w:r w:rsidR="000848DD">
        <w:rPr>
          <w:sz w:val="28"/>
          <w:szCs w:val="28"/>
        </w:rPr>
        <w:t xml:space="preserve">В процессе анализа исследуются отношения между действующими силами влияния, а вследствие того, что влияние изменений, происходящих в макросреде, имеет неопределенный характер, важно определять и рассматривать их вероятные последствия в самом широком диапазоне </w:t>
      </w:r>
    </w:p>
    <w:p w:rsidR="009831E9" w:rsidRDefault="009831E9" w:rsidP="00724590">
      <w:pPr>
        <w:spacing w:line="360" w:lineRule="auto"/>
        <w:jc w:val="both"/>
        <w:rPr>
          <w:sz w:val="28"/>
          <w:szCs w:val="28"/>
        </w:rPr>
      </w:pPr>
      <w:r>
        <w:rPr>
          <w:sz w:val="28"/>
          <w:szCs w:val="28"/>
        </w:rPr>
        <w:t xml:space="preserve">       </w:t>
      </w:r>
      <w:r w:rsidR="00C9709C">
        <w:rPr>
          <w:sz w:val="28"/>
          <w:szCs w:val="28"/>
        </w:rPr>
        <w:t>В результате п</w:t>
      </w:r>
      <w:r>
        <w:rPr>
          <w:sz w:val="28"/>
          <w:szCs w:val="28"/>
        </w:rPr>
        <w:t>роведе</w:t>
      </w:r>
      <w:r w:rsidR="00C9709C">
        <w:rPr>
          <w:sz w:val="28"/>
          <w:szCs w:val="28"/>
        </w:rPr>
        <w:t xml:space="preserve">нного </w:t>
      </w:r>
      <w:r>
        <w:rPr>
          <w:sz w:val="28"/>
          <w:szCs w:val="28"/>
          <w:lang w:val="en-US"/>
        </w:rPr>
        <w:t>STEP</w:t>
      </w:r>
      <w:r>
        <w:rPr>
          <w:sz w:val="28"/>
          <w:szCs w:val="28"/>
        </w:rPr>
        <w:t>-анализ</w:t>
      </w:r>
      <w:r w:rsidR="00C9709C">
        <w:rPr>
          <w:sz w:val="28"/>
          <w:szCs w:val="28"/>
        </w:rPr>
        <w:t>а</w:t>
      </w:r>
      <w:r>
        <w:rPr>
          <w:sz w:val="28"/>
          <w:szCs w:val="28"/>
        </w:rPr>
        <w:t xml:space="preserve"> </w:t>
      </w:r>
      <w:r w:rsidR="003026B9">
        <w:rPr>
          <w:sz w:val="28"/>
          <w:szCs w:val="28"/>
        </w:rPr>
        <w:t>определено влияние факторов макросреды в рамках исследуемого нами предприятия, сформулированы возможности (опасность)</w:t>
      </w:r>
      <w:r w:rsidR="002C6B44">
        <w:rPr>
          <w:sz w:val="28"/>
          <w:szCs w:val="28"/>
        </w:rPr>
        <w:t xml:space="preserve"> при наступлении определенного события, оценена вероятность события, степень его важности и уровень влияния на компанию, разработана программа действий на перспективу</w:t>
      </w:r>
      <w:r w:rsidR="003026B9">
        <w:rPr>
          <w:sz w:val="28"/>
          <w:szCs w:val="28"/>
        </w:rPr>
        <w:t xml:space="preserve"> </w:t>
      </w:r>
      <w:r w:rsidR="002C6B44">
        <w:rPr>
          <w:sz w:val="28"/>
          <w:szCs w:val="28"/>
        </w:rPr>
        <w:t xml:space="preserve"> (с</w:t>
      </w:r>
      <w:r w:rsidR="000848DD">
        <w:rPr>
          <w:sz w:val="28"/>
          <w:szCs w:val="28"/>
        </w:rPr>
        <w:t>м. приложение</w:t>
      </w:r>
      <w:r w:rsidR="00E03AAF">
        <w:rPr>
          <w:sz w:val="28"/>
          <w:szCs w:val="28"/>
        </w:rPr>
        <w:t xml:space="preserve"> </w:t>
      </w:r>
      <w:r w:rsidR="008543EC">
        <w:rPr>
          <w:sz w:val="28"/>
          <w:szCs w:val="28"/>
        </w:rPr>
        <w:t>11</w:t>
      </w:r>
      <w:r w:rsidR="000848DD">
        <w:rPr>
          <w:sz w:val="28"/>
          <w:szCs w:val="28"/>
        </w:rPr>
        <w:t>)</w:t>
      </w:r>
      <w:r>
        <w:rPr>
          <w:sz w:val="28"/>
          <w:szCs w:val="28"/>
        </w:rPr>
        <w:t>.</w:t>
      </w:r>
    </w:p>
    <w:p w:rsidR="00A6526F" w:rsidRPr="00A53818" w:rsidRDefault="003B24AF" w:rsidP="003B24AF">
      <w:pPr>
        <w:spacing w:line="360" w:lineRule="auto"/>
        <w:jc w:val="both"/>
        <w:rPr>
          <w:b/>
          <w:sz w:val="28"/>
          <w:szCs w:val="28"/>
        </w:rPr>
      </w:pPr>
      <w:r>
        <w:rPr>
          <w:sz w:val="28"/>
          <w:szCs w:val="28"/>
        </w:rPr>
        <w:t xml:space="preserve">       </w:t>
      </w:r>
      <w:r w:rsidR="00A6526F" w:rsidRPr="00A53818">
        <w:rPr>
          <w:sz w:val="28"/>
          <w:szCs w:val="28"/>
        </w:rPr>
        <w:t>Анализ внешней среды представляет собой один из инструментов, благодаря которому руководство организации может проектиров</w:t>
      </w:r>
      <w:r w:rsidR="00A6526F">
        <w:rPr>
          <w:sz w:val="28"/>
          <w:szCs w:val="28"/>
        </w:rPr>
        <w:t>ать систему контроля над</w:t>
      </w:r>
      <w:r w:rsidR="00A6526F" w:rsidRPr="00A53818">
        <w:rPr>
          <w:sz w:val="28"/>
          <w:szCs w:val="28"/>
        </w:rPr>
        <w:t xml:space="preserve"> важными внешними процессами и ресурсами; осуществлять мероприятия по снижению рисков, причинами которых выступа</w:t>
      </w:r>
      <w:r w:rsidR="00A6526F">
        <w:rPr>
          <w:sz w:val="28"/>
          <w:szCs w:val="28"/>
        </w:rPr>
        <w:t xml:space="preserve">ют внешние </w:t>
      </w:r>
      <w:r w:rsidR="00A6526F" w:rsidRPr="00A53818">
        <w:rPr>
          <w:sz w:val="28"/>
          <w:szCs w:val="28"/>
        </w:rPr>
        <w:t>воздействия; влиять на действия конкурентов и поставщиков, на спрос потребителей.</w:t>
      </w:r>
    </w:p>
    <w:p w:rsidR="00A6526F" w:rsidRDefault="00A6526F" w:rsidP="00724590">
      <w:pPr>
        <w:spacing w:line="360" w:lineRule="auto"/>
        <w:jc w:val="both"/>
        <w:rPr>
          <w:sz w:val="28"/>
          <w:szCs w:val="28"/>
        </w:rPr>
      </w:pPr>
    </w:p>
    <w:p w:rsidR="00B97324" w:rsidRPr="009F4B36" w:rsidRDefault="00B97324" w:rsidP="009F4B36">
      <w:pPr>
        <w:spacing w:line="360" w:lineRule="auto"/>
        <w:ind w:firstLine="709"/>
        <w:rPr>
          <w:iCs/>
          <w:sz w:val="28"/>
          <w:szCs w:val="28"/>
        </w:rPr>
        <w:sectPr w:rsidR="00B97324" w:rsidRPr="009F4B36" w:rsidSect="00415C57">
          <w:footerReference w:type="even" r:id="rId12"/>
          <w:footerReference w:type="default" r:id="rId13"/>
          <w:pgSz w:w="11906" w:h="16838" w:code="9"/>
          <w:pgMar w:top="1134" w:right="851" w:bottom="851" w:left="1701" w:header="709" w:footer="709" w:gutter="0"/>
          <w:pgNumType w:start="3"/>
          <w:cols w:space="708"/>
          <w:docGrid w:linePitch="360"/>
        </w:sectPr>
      </w:pPr>
    </w:p>
    <w:p w:rsidR="00824F43" w:rsidRDefault="00824F43" w:rsidP="00E72D6D">
      <w:pPr>
        <w:spacing w:line="360" w:lineRule="auto"/>
        <w:jc w:val="center"/>
        <w:rPr>
          <w:b/>
          <w:sz w:val="28"/>
          <w:szCs w:val="28"/>
        </w:rPr>
      </w:pPr>
      <w:r>
        <w:rPr>
          <w:b/>
          <w:sz w:val="28"/>
          <w:szCs w:val="28"/>
        </w:rPr>
        <w:t>3. Пути повышения эффективности деятельности ООО «Макаров и компания» в условиях изменяющейся внешней среды</w:t>
      </w:r>
    </w:p>
    <w:p w:rsidR="00E72D6D" w:rsidRDefault="00824F43" w:rsidP="00E72D6D">
      <w:pPr>
        <w:spacing w:line="360" w:lineRule="auto"/>
        <w:jc w:val="both"/>
        <w:rPr>
          <w:sz w:val="28"/>
          <w:szCs w:val="28"/>
        </w:rPr>
      </w:pPr>
      <w:r>
        <w:rPr>
          <w:sz w:val="28"/>
          <w:szCs w:val="28"/>
        </w:rPr>
        <w:t xml:space="preserve">       </w:t>
      </w:r>
      <w:r w:rsidR="00E72D6D">
        <w:rPr>
          <w:sz w:val="28"/>
          <w:szCs w:val="28"/>
        </w:rPr>
        <w:t>Для более эффективного функционирования исследуемого предприятия разработаны рекомендации, касающиеся факторов среды прямого воздействия, так как именно на них организация может оказывать влияние в процессе их взаимодействия.</w:t>
      </w:r>
    </w:p>
    <w:p w:rsidR="008B7440" w:rsidRDefault="008B7440" w:rsidP="00E72D6D">
      <w:pPr>
        <w:spacing w:line="360" w:lineRule="auto"/>
        <w:jc w:val="both"/>
        <w:rPr>
          <w:sz w:val="28"/>
          <w:szCs w:val="28"/>
        </w:rPr>
      </w:pPr>
      <w:r>
        <w:rPr>
          <w:sz w:val="28"/>
          <w:szCs w:val="28"/>
        </w:rPr>
        <w:t xml:space="preserve">       Рассмотрим возможные способы повышения эффективности деятельности ООО «Макаров и компания» при работе с </w:t>
      </w:r>
      <w:r w:rsidRPr="008B7440">
        <w:rPr>
          <w:b/>
          <w:i/>
          <w:sz w:val="28"/>
          <w:szCs w:val="28"/>
        </w:rPr>
        <w:t>поставщиками</w:t>
      </w:r>
      <w:r>
        <w:rPr>
          <w:sz w:val="28"/>
          <w:szCs w:val="28"/>
        </w:rPr>
        <w:t>:</w:t>
      </w:r>
    </w:p>
    <w:p w:rsidR="008B7440" w:rsidRDefault="008B4B19" w:rsidP="00E72D6D">
      <w:pPr>
        <w:spacing w:line="360" w:lineRule="auto"/>
        <w:jc w:val="both"/>
        <w:rPr>
          <w:sz w:val="28"/>
          <w:szCs w:val="28"/>
        </w:rPr>
      </w:pPr>
      <w:r>
        <w:rPr>
          <w:sz w:val="28"/>
          <w:szCs w:val="28"/>
        </w:rPr>
        <w:t xml:space="preserve">       </w:t>
      </w:r>
      <w:r w:rsidR="008B7440">
        <w:rPr>
          <w:sz w:val="28"/>
          <w:szCs w:val="28"/>
        </w:rPr>
        <w:t>1. Работа на взаимовыгодных условиях с надежными поставщиками – тесное сотрудничество позволяет</w:t>
      </w:r>
      <w:r w:rsidR="00A32D64">
        <w:rPr>
          <w:sz w:val="28"/>
          <w:szCs w:val="28"/>
        </w:rPr>
        <w:t xml:space="preserve"> разработать оптимальные условия поставок</w:t>
      </w:r>
      <w:r w:rsidR="00CD0B5E">
        <w:rPr>
          <w:sz w:val="28"/>
          <w:szCs w:val="28"/>
        </w:rPr>
        <w:t xml:space="preserve"> (объем, сроки, </w:t>
      </w:r>
      <w:r w:rsidR="006C5653">
        <w:rPr>
          <w:sz w:val="28"/>
          <w:szCs w:val="28"/>
        </w:rPr>
        <w:t xml:space="preserve">периодичность поставок, </w:t>
      </w:r>
      <w:r w:rsidR="00F43A12">
        <w:rPr>
          <w:sz w:val="28"/>
          <w:szCs w:val="28"/>
        </w:rPr>
        <w:t>различные варианты</w:t>
      </w:r>
      <w:r w:rsidR="00CD0B5E">
        <w:rPr>
          <w:sz w:val="28"/>
          <w:szCs w:val="28"/>
        </w:rPr>
        <w:t xml:space="preserve"> оплаты</w:t>
      </w:r>
      <w:r w:rsidR="006C5653">
        <w:rPr>
          <w:sz w:val="28"/>
          <w:szCs w:val="28"/>
        </w:rPr>
        <w:t>, возврат нереализованной продукции). Налаженные взаимоотношения с поставщиками</w:t>
      </w:r>
      <w:r w:rsidR="008B7440">
        <w:rPr>
          <w:sz w:val="28"/>
          <w:szCs w:val="28"/>
        </w:rPr>
        <w:t xml:space="preserve"> </w:t>
      </w:r>
      <w:r w:rsidR="006C5653">
        <w:rPr>
          <w:sz w:val="28"/>
          <w:szCs w:val="28"/>
        </w:rPr>
        <w:t>принесут реальною экономию ресурсов и повышение эффективности работы всей сети магазинов.</w:t>
      </w:r>
    </w:p>
    <w:p w:rsidR="00D558FC" w:rsidRDefault="008B4B19" w:rsidP="00E72D6D">
      <w:pPr>
        <w:spacing w:line="360" w:lineRule="auto"/>
        <w:jc w:val="both"/>
        <w:rPr>
          <w:sz w:val="28"/>
          <w:szCs w:val="28"/>
        </w:rPr>
      </w:pPr>
      <w:r>
        <w:rPr>
          <w:sz w:val="28"/>
          <w:szCs w:val="28"/>
        </w:rPr>
        <w:t xml:space="preserve">       </w:t>
      </w:r>
      <w:r w:rsidR="00772CD0">
        <w:rPr>
          <w:sz w:val="28"/>
          <w:szCs w:val="28"/>
        </w:rPr>
        <w:t>2. Привлечение мер</w:t>
      </w:r>
      <w:r w:rsidR="006C5653">
        <w:rPr>
          <w:sz w:val="28"/>
          <w:szCs w:val="28"/>
        </w:rPr>
        <w:t>чендайзер</w:t>
      </w:r>
      <w:r w:rsidR="00772CD0">
        <w:rPr>
          <w:sz w:val="28"/>
          <w:szCs w:val="28"/>
        </w:rPr>
        <w:t>а</w:t>
      </w:r>
      <w:r w:rsidR="006C5653">
        <w:rPr>
          <w:sz w:val="28"/>
          <w:szCs w:val="28"/>
        </w:rPr>
        <w:t xml:space="preserve"> каждого поставщика</w:t>
      </w:r>
      <w:r w:rsidR="00181D10">
        <w:rPr>
          <w:sz w:val="28"/>
          <w:szCs w:val="28"/>
        </w:rPr>
        <w:t xml:space="preserve"> – правильная выкладка товара на полках играет особую роль при его восприятии покупателем, </w:t>
      </w:r>
      <w:r w:rsidR="00767A3F">
        <w:rPr>
          <w:sz w:val="28"/>
          <w:szCs w:val="28"/>
        </w:rPr>
        <w:t>поэтому необходимо соблюдать условия, при которых за определенный период времени будет продано большее количество товара. К таким условиям относятся следующие:</w:t>
      </w:r>
    </w:p>
    <w:p w:rsidR="00D224CE" w:rsidRDefault="00D558FC" w:rsidP="00E72D6D">
      <w:pPr>
        <w:spacing w:line="360" w:lineRule="auto"/>
        <w:jc w:val="both"/>
        <w:rPr>
          <w:sz w:val="28"/>
          <w:szCs w:val="28"/>
        </w:rPr>
      </w:pPr>
      <w:r>
        <w:rPr>
          <w:sz w:val="28"/>
          <w:szCs w:val="28"/>
        </w:rPr>
        <w:t xml:space="preserve">       –</w:t>
      </w:r>
      <w:r w:rsidR="00D224CE">
        <w:rPr>
          <w:sz w:val="28"/>
          <w:szCs w:val="28"/>
        </w:rPr>
        <w:t xml:space="preserve"> на полках, находящихся на уровне глаз потребителей располагается</w:t>
      </w:r>
      <w:r w:rsidR="00D224CE" w:rsidRPr="00D224CE">
        <w:rPr>
          <w:sz w:val="28"/>
          <w:szCs w:val="28"/>
        </w:rPr>
        <w:t xml:space="preserve"> </w:t>
      </w:r>
      <w:r w:rsidR="00D224CE">
        <w:rPr>
          <w:sz w:val="28"/>
          <w:szCs w:val="28"/>
        </w:rPr>
        <w:t>товар, пользующийся наибольшим спросом</w:t>
      </w:r>
      <w:r w:rsidR="00DC0CC9">
        <w:rPr>
          <w:sz w:val="28"/>
          <w:szCs w:val="28"/>
        </w:rPr>
        <w:t>;</w:t>
      </w:r>
    </w:p>
    <w:p w:rsidR="00D224CE" w:rsidRDefault="00D224CE" w:rsidP="00E72D6D">
      <w:pPr>
        <w:spacing w:line="360" w:lineRule="auto"/>
        <w:jc w:val="both"/>
        <w:rPr>
          <w:sz w:val="28"/>
          <w:szCs w:val="28"/>
        </w:rPr>
      </w:pPr>
      <w:r>
        <w:rPr>
          <w:sz w:val="28"/>
          <w:szCs w:val="28"/>
        </w:rPr>
        <w:t xml:space="preserve">       – </w:t>
      </w:r>
      <w:r w:rsidR="003178CE">
        <w:rPr>
          <w:sz w:val="28"/>
          <w:szCs w:val="28"/>
        </w:rPr>
        <w:t xml:space="preserve">на верхних полках </w:t>
      </w:r>
      <w:r w:rsidR="00DC0CC9">
        <w:rPr>
          <w:sz w:val="28"/>
          <w:szCs w:val="28"/>
        </w:rPr>
        <w:t xml:space="preserve">стеллажа </w:t>
      </w:r>
      <w:r w:rsidR="003178CE">
        <w:rPr>
          <w:sz w:val="28"/>
          <w:szCs w:val="28"/>
        </w:rPr>
        <w:t xml:space="preserve">располагается </w:t>
      </w:r>
      <w:r>
        <w:rPr>
          <w:sz w:val="28"/>
          <w:szCs w:val="28"/>
        </w:rPr>
        <w:t>дорогой товар, в свою очередь,</w:t>
      </w:r>
      <w:r w:rsidR="00DC0CC9">
        <w:rPr>
          <w:sz w:val="28"/>
          <w:szCs w:val="28"/>
        </w:rPr>
        <w:t xml:space="preserve"> </w:t>
      </w:r>
      <w:r>
        <w:rPr>
          <w:sz w:val="28"/>
          <w:szCs w:val="28"/>
        </w:rPr>
        <w:t>на ниж</w:t>
      </w:r>
      <w:r w:rsidR="003178CE">
        <w:rPr>
          <w:sz w:val="28"/>
          <w:szCs w:val="28"/>
        </w:rPr>
        <w:t xml:space="preserve">них полках </w:t>
      </w:r>
      <w:r w:rsidR="00DC0CC9">
        <w:rPr>
          <w:sz w:val="28"/>
          <w:szCs w:val="28"/>
        </w:rPr>
        <w:t>правильно разместить дешевый</w:t>
      </w:r>
      <w:r w:rsidR="003178CE">
        <w:rPr>
          <w:sz w:val="28"/>
          <w:szCs w:val="28"/>
        </w:rPr>
        <w:t xml:space="preserve">, также на нижние полки выставляются товары, занимающие </w:t>
      </w:r>
      <w:r w:rsidR="00DC0CC9">
        <w:rPr>
          <w:sz w:val="28"/>
          <w:szCs w:val="28"/>
        </w:rPr>
        <w:t>большое пространство</w:t>
      </w:r>
      <w:r w:rsidR="003178CE">
        <w:rPr>
          <w:sz w:val="28"/>
          <w:szCs w:val="28"/>
        </w:rPr>
        <w:t xml:space="preserve"> (например, соки, объемом два или три литра</w:t>
      </w:r>
      <w:r w:rsidR="00840EBC">
        <w:rPr>
          <w:sz w:val="28"/>
          <w:szCs w:val="28"/>
        </w:rPr>
        <w:t>);</w:t>
      </w:r>
    </w:p>
    <w:p w:rsidR="00840EBC" w:rsidRDefault="00D224CE" w:rsidP="00E72D6D">
      <w:pPr>
        <w:spacing w:line="360" w:lineRule="auto"/>
        <w:jc w:val="both"/>
        <w:rPr>
          <w:sz w:val="28"/>
          <w:szCs w:val="28"/>
        </w:rPr>
      </w:pPr>
      <w:r>
        <w:rPr>
          <w:sz w:val="28"/>
          <w:szCs w:val="28"/>
        </w:rPr>
        <w:t xml:space="preserve">       – т</w:t>
      </w:r>
      <w:r w:rsidR="0020489E">
        <w:rPr>
          <w:sz w:val="28"/>
          <w:szCs w:val="28"/>
        </w:rPr>
        <w:t>овары для детей располагаются невысоко, на уров</w:t>
      </w:r>
      <w:r w:rsidR="00CD3A84">
        <w:rPr>
          <w:sz w:val="28"/>
          <w:szCs w:val="28"/>
        </w:rPr>
        <w:t>не их глаз, чтобы каждый</w:t>
      </w:r>
      <w:r w:rsidR="0020489E">
        <w:rPr>
          <w:sz w:val="28"/>
          <w:szCs w:val="28"/>
        </w:rPr>
        <w:t xml:space="preserve"> мог выбрать то, </w:t>
      </w:r>
      <w:r w:rsidR="00CD3A84">
        <w:rPr>
          <w:sz w:val="28"/>
          <w:szCs w:val="28"/>
        </w:rPr>
        <w:t>что его интересует</w:t>
      </w:r>
      <w:r w:rsidR="00531A6C">
        <w:rPr>
          <w:sz w:val="28"/>
          <w:szCs w:val="28"/>
        </w:rPr>
        <w:t xml:space="preserve"> без помощи родителей</w:t>
      </w:r>
      <w:r w:rsidR="00CD3A84">
        <w:rPr>
          <w:sz w:val="28"/>
          <w:szCs w:val="28"/>
        </w:rPr>
        <w:t>, а они, в большинстве случаев, не могут отказать своему ребенку  в покупке выбранного лакомства.</w:t>
      </w:r>
    </w:p>
    <w:p w:rsidR="00B1604C" w:rsidRDefault="008B4B19" w:rsidP="00E72D6D">
      <w:pPr>
        <w:spacing w:line="360" w:lineRule="auto"/>
        <w:jc w:val="both"/>
        <w:rPr>
          <w:sz w:val="28"/>
          <w:szCs w:val="28"/>
        </w:rPr>
      </w:pPr>
      <w:r>
        <w:rPr>
          <w:sz w:val="28"/>
          <w:szCs w:val="28"/>
        </w:rPr>
        <w:t xml:space="preserve">       </w:t>
      </w:r>
      <w:r w:rsidR="00840EBC">
        <w:rPr>
          <w:sz w:val="28"/>
          <w:szCs w:val="28"/>
        </w:rPr>
        <w:t>3. Заключение договоров сотрудничества</w:t>
      </w:r>
      <w:r w:rsidR="00B1604C">
        <w:rPr>
          <w:sz w:val="28"/>
          <w:szCs w:val="28"/>
        </w:rPr>
        <w:t xml:space="preserve"> с местными поставщиками</w:t>
      </w:r>
      <w:r w:rsidR="00772CD0">
        <w:rPr>
          <w:sz w:val="28"/>
          <w:szCs w:val="28"/>
        </w:rPr>
        <w:t>, в качестве которых</w:t>
      </w:r>
      <w:r w:rsidR="00B1604C">
        <w:rPr>
          <w:sz w:val="28"/>
          <w:szCs w:val="28"/>
        </w:rPr>
        <w:t xml:space="preserve"> могут выступать </w:t>
      </w:r>
      <w:r w:rsidR="00AD1696">
        <w:rPr>
          <w:sz w:val="28"/>
          <w:szCs w:val="28"/>
        </w:rPr>
        <w:t>фермерские хозяйства, а также сельскохозяйственные предприятия Муромского района, занимающиеся производством и переработкой овощной, мясной, молочной продукции. Со</w:t>
      </w:r>
      <w:r w:rsidR="00D104E9">
        <w:rPr>
          <w:sz w:val="28"/>
          <w:szCs w:val="28"/>
        </w:rPr>
        <w:t xml:space="preserve">трудничество с местными поставщиками позволит снизить себестоимость продукции за счет сокращения транспортных и складских расходов, </w:t>
      </w:r>
      <w:r w:rsidR="00772CD0">
        <w:rPr>
          <w:sz w:val="28"/>
          <w:szCs w:val="28"/>
        </w:rPr>
        <w:t>это позволит увеличить периодичность доставки</w:t>
      </w:r>
      <w:r w:rsidR="00D208AF">
        <w:rPr>
          <w:sz w:val="28"/>
          <w:szCs w:val="28"/>
        </w:rPr>
        <w:t>, следовательно, в продаже всегда будет свежая</w:t>
      </w:r>
      <w:r w:rsidR="00D104E9">
        <w:rPr>
          <w:sz w:val="28"/>
          <w:szCs w:val="28"/>
        </w:rPr>
        <w:t xml:space="preserve"> продукци</w:t>
      </w:r>
      <w:r w:rsidR="00D208AF">
        <w:rPr>
          <w:sz w:val="28"/>
          <w:szCs w:val="28"/>
        </w:rPr>
        <w:t>я.</w:t>
      </w:r>
    </w:p>
    <w:p w:rsidR="000D7685" w:rsidRDefault="008B4B19" w:rsidP="00E72D6D">
      <w:pPr>
        <w:spacing w:line="360" w:lineRule="auto"/>
        <w:jc w:val="both"/>
        <w:rPr>
          <w:sz w:val="28"/>
          <w:szCs w:val="28"/>
        </w:rPr>
      </w:pPr>
      <w:r>
        <w:rPr>
          <w:sz w:val="28"/>
          <w:szCs w:val="28"/>
        </w:rPr>
        <w:t xml:space="preserve">       </w:t>
      </w:r>
      <w:r w:rsidR="00B1604C">
        <w:rPr>
          <w:sz w:val="28"/>
          <w:szCs w:val="28"/>
        </w:rPr>
        <w:t>4. Поиск новых поставщиков</w:t>
      </w:r>
      <w:r w:rsidR="005D7442">
        <w:rPr>
          <w:sz w:val="28"/>
          <w:szCs w:val="28"/>
        </w:rPr>
        <w:t xml:space="preserve"> возмож</w:t>
      </w:r>
      <w:r w:rsidR="00531A6C">
        <w:rPr>
          <w:sz w:val="28"/>
          <w:szCs w:val="28"/>
        </w:rPr>
        <w:t>ен</w:t>
      </w:r>
      <w:r w:rsidR="005D7442">
        <w:rPr>
          <w:sz w:val="28"/>
          <w:szCs w:val="28"/>
        </w:rPr>
        <w:t xml:space="preserve"> при посещении профильных выставок, либо через сеть Интернет. </w:t>
      </w:r>
      <w:r w:rsidR="00963A99">
        <w:rPr>
          <w:sz w:val="28"/>
          <w:szCs w:val="28"/>
        </w:rPr>
        <w:t xml:space="preserve">В этом случае отделу закупок </w:t>
      </w:r>
      <w:r w:rsidR="005D7442">
        <w:rPr>
          <w:sz w:val="28"/>
          <w:szCs w:val="28"/>
        </w:rPr>
        <w:t>и</w:t>
      </w:r>
      <w:r w:rsidR="00963A99">
        <w:rPr>
          <w:sz w:val="28"/>
          <w:szCs w:val="28"/>
        </w:rPr>
        <w:t xml:space="preserve">сследуемого предприятия </w:t>
      </w:r>
      <w:r w:rsidR="00531A6C">
        <w:rPr>
          <w:sz w:val="28"/>
          <w:szCs w:val="28"/>
        </w:rPr>
        <w:t>представится</w:t>
      </w:r>
      <w:r w:rsidR="00963A99">
        <w:rPr>
          <w:sz w:val="28"/>
          <w:szCs w:val="28"/>
        </w:rPr>
        <w:t xml:space="preserve"> возможность заключения договоров с более выгодными условиями поставок, а также ввода в продажу нового товара, имеющегося только у данного поставщика, что будет способствовать расширению ассортиментного ряда, а, следовательно, предоставлению большего выбора потребителю при совершении покупки.</w:t>
      </w:r>
    </w:p>
    <w:p w:rsidR="00D224CE" w:rsidRDefault="008B4B19" w:rsidP="00E72D6D">
      <w:pPr>
        <w:spacing w:line="360" w:lineRule="auto"/>
        <w:jc w:val="both"/>
        <w:rPr>
          <w:sz w:val="28"/>
          <w:szCs w:val="28"/>
        </w:rPr>
      </w:pPr>
      <w:r>
        <w:rPr>
          <w:sz w:val="28"/>
          <w:szCs w:val="28"/>
        </w:rPr>
        <w:t xml:space="preserve">       </w:t>
      </w:r>
      <w:r w:rsidR="000D7685">
        <w:rPr>
          <w:sz w:val="28"/>
          <w:szCs w:val="28"/>
        </w:rPr>
        <w:t>5. Заключение новых дистрибьюторских соглашений – работа напрямую</w:t>
      </w:r>
      <w:r w:rsidR="00772CD0">
        <w:rPr>
          <w:sz w:val="28"/>
          <w:szCs w:val="28"/>
        </w:rPr>
        <w:t xml:space="preserve"> (</w:t>
      </w:r>
      <w:r w:rsidR="000D7685">
        <w:rPr>
          <w:sz w:val="28"/>
          <w:szCs w:val="28"/>
        </w:rPr>
        <w:t>без посредников</w:t>
      </w:r>
      <w:r w:rsidR="00772CD0">
        <w:rPr>
          <w:sz w:val="28"/>
          <w:szCs w:val="28"/>
        </w:rPr>
        <w:t>)</w:t>
      </w:r>
      <w:r w:rsidR="000D7685">
        <w:rPr>
          <w:sz w:val="28"/>
          <w:szCs w:val="28"/>
        </w:rPr>
        <w:t xml:space="preserve"> с </w:t>
      </w:r>
      <w:r w:rsidR="00531A6C">
        <w:rPr>
          <w:sz w:val="28"/>
          <w:szCs w:val="28"/>
        </w:rPr>
        <w:t>производителями</w:t>
      </w:r>
      <w:r w:rsidR="000D7685">
        <w:rPr>
          <w:sz w:val="28"/>
          <w:szCs w:val="28"/>
        </w:rPr>
        <w:t xml:space="preserve"> позволит</w:t>
      </w:r>
      <w:r w:rsidR="005D7442">
        <w:rPr>
          <w:sz w:val="28"/>
          <w:szCs w:val="28"/>
        </w:rPr>
        <w:t xml:space="preserve"> </w:t>
      </w:r>
      <w:r w:rsidR="000D7685">
        <w:rPr>
          <w:sz w:val="28"/>
          <w:szCs w:val="28"/>
        </w:rPr>
        <w:t>контролировать цены на</w:t>
      </w:r>
      <w:r w:rsidR="00CD3A84">
        <w:rPr>
          <w:sz w:val="28"/>
          <w:szCs w:val="28"/>
        </w:rPr>
        <w:t xml:space="preserve"> </w:t>
      </w:r>
      <w:r w:rsidR="000D7685">
        <w:rPr>
          <w:sz w:val="28"/>
          <w:szCs w:val="28"/>
        </w:rPr>
        <w:t>существенное количество продуктов, а также вести переговоры о дополнительных скидках.</w:t>
      </w:r>
      <w:r w:rsidR="007B7D6B">
        <w:rPr>
          <w:sz w:val="28"/>
          <w:szCs w:val="28"/>
        </w:rPr>
        <w:t xml:space="preserve"> </w:t>
      </w:r>
      <w:r w:rsidR="003E3BBE">
        <w:rPr>
          <w:sz w:val="28"/>
          <w:szCs w:val="28"/>
        </w:rPr>
        <w:t>Рассчитаем возможный размер дополнительного дохода, который компания может получить, заключив дистрибьюторское соглаше</w:t>
      </w:r>
      <w:r w:rsidR="005803C8">
        <w:rPr>
          <w:sz w:val="28"/>
          <w:szCs w:val="28"/>
        </w:rPr>
        <w:t xml:space="preserve">ние, например, </w:t>
      </w:r>
      <w:r w:rsidR="00211BD3">
        <w:rPr>
          <w:sz w:val="28"/>
          <w:szCs w:val="28"/>
        </w:rPr>
        <w:t>на поставку м</w:t>
      </w:r>
      <w:r w:rsidR="003E3BBE">
        <w:rPr>
          <w:sz w:val="28"/>
          <w:szCs w:val="28"/>
        </w:rPr>
        <w:t>ясопродуктов</w:t>
      </w:r>
      <w:r w:rsidR="00211BD3">
        <w:rPr>
          <w:sz w:val="28"/>
          <w:szCs w:val="28"/>
        </w:rPr>
        <w:t xml:space="preserve"> готовых к употреблению</w:t>
      </w:r>
      <w:r w:rsidR="003E3BBE">
        <w:rPr>
          <w:sz w:val="28"/>
          <w:szCs w:val="28"/>
        </w:rPr>
        <w:t>.</w:t>
      </w:r>
    </w:p>
    <w:p w:rsidR="00B2587A" w:rsidRDefault="003E3BBE" w:rsidP="00E72D6D">
      <w:pPr>
        <w:spacing w:line="360" w:lineRule="auto"/>
        <w:jc w:val="both"/>
        <w:rPr>
          <w:sz w:val="28"/>
          <w:szCs w:val="28"/>
        </w:rPr>
      </w:pPr>
      <w:r>
        <w:rPr>
          <w:sz w:val="28"/>
          <w:szCs w:val="28"/>
        </w:rPr>
        <w:t xml:space="preserve">       Исходя из данных диаграммы</w:t>
      </w:r>
      <w:r w:rsidR="00C56A98">
        <w:rPr>
          <w:sz w:val="28"/>
          <w:szCs w:val="28"/>
        </w:rPr>
        <w:t xml:space="preserve"> «Структура продаж различных групп товаров в объеме выручки» доля реализации </w:t>
      </w:r>
      <w:r w:rsidR="00211BD3">
        <w:rPr>
          <w:sz w:val="28"/>
          <w:szCs w:val="28"/>
        </w:rPr>
        <w:t xml:space="preserve">всех </w:t>
      </w:r>
      <w:r w:rsidR="00C56A98">
        <w:rPr>
          <w:sz w:val="28"/>
          <w:szCs w:val="28"/>
        </w:rPr>
        <w:t>мясопродуктов составляет 14,7%</w:t>
      </w:r>
      <w:r w:rsidR="00211BD3">
        <w:rPr>
          <w:sz w:val="28"/>
          <w:szCs w:val="28"/>
        </w:rPr>
        <w:t xml:space="preserve"> от общей выручки торговой сети, а доля мясопродуктов готовых к употреблению составляет 9,6%.</w:t>
      </w:r>
      <w:r w:rsidR="00C56A98">
        <w:rPr>
          <w:sz w:val="28"/>
          <w:szCs w:val="28"/>
        </w:rPr>
        <w:t xml:space="preserve"> За 2006 год общая выручка составила 59890 тыс. рублей (по данным отчета о прибылях и убытках), следовательно, выручка от реализации мясопродуктов </w:t>
      </w:r>
      <w:r w:rsidR="00211BD3">
        <w:rPr>
          <w:sz w:val="28"/>
          <w:szCs w:val="28"/>
        </w:rPr>
        <w:t xml:space="preserve">готовых к употреблению </w:t>
      </w:r>
      <w:r w:rsidR="00C56A98">
        <w:rPr>
          <w:sz w:val="28"/>
          <w:szCs w:val="28"/>
        </w:rPr>
        <w:t xml:space="preserve">составила: 59890 тыс. руб. * </w:t>
      </w:r>
      <w:r w:rsidR="00F1704D">
        <w:rPr>
          <w:sz w:val="28"/>
          <w:szCs w:val="28"/>
        </w:rPr>
        <w:t>9,6</w:t>
      </w:r>
      <w:r w:rsidR="00C56A98">
        <w:rPr>
          <w:sz w:val="28"/>
          <w:szCs w:val="28"/>
        </w:rPr>
        <w:t xml:space="preserve">% = </w:t>
      </w:r>
      <w:r w:rsidR="00F1704D">
        <w:rPr>
          <w:sz w:val="28"/>
          <w:szCs w:val="28"/>
        </w:rPr>
        <w:t>5749,4 тыс. руб. Т</w:t>
      </w:r>
      <w:r w:rsidR="00C56A98">
        <w:rPr>
          <w:sz w:val="28"/>
          <w:szCs w:val="28"/>
        </w:rPr>
        <w:t xml:space="preserve">орговая надбавка на продукты питания данной группы составляет </w:t>
      </w:r>
      <w:r w:rsidR="00F1704D">
        <w:rPr>
          <w:sz w:val="28"/>
          <w:szCs w:val="28"/>
        </w:rPr>
        <w:t>17,5</w:t>
      </w:r>
      <w:r w:rsidR="00C56A98">
        <w:rPr>
          <w:sz w:val="28"/>
          <w:szCs w:val="28"/>
        </w:rPr>
        <w:t xml:space="preserve">%, то есть закупочная цена равна </w:t>
      </w:r>
      <w:r w:rsidR="00F1704D">
        <w:rPr>
          <w:sz w:val="28"/>
          <w:szCs w:val="28"/>
        </w:rPr>
        <w:t xml:space="preserve">5749,4 </w:t>
      </w:r>
      <w:r w:rsidR="00C56A98">
        <w:rPr>
          <w:sz w:val="28"/>
          <w:szCs w:val="28"/>
        </w:rPr>
        <w:t xml:space="preserve">тыс. руб. / </w:t>
      </w:r>
      <w:r w:rsidR="00F1704D">
        <w:rPr>
          <w:sz w:val="28"/>
          <w:szCs w:val="28"/>
        </w:rPr>
        <w:t>117,5</w:t>
      </w:r>
      <w:r w:rsidR="00C56A98">
        <w:rPr>
          <w:sz w:val="28"/>
          <w:szCs w:val="28"/>
        </w:rPr>
        <w:t xml:space="preserve"> * 100 = </w:t>
      </w:r>
      <w:r w:rsidR="00F1704D">
        <w:rPr>
          <w:sz w:val="28"/>
          <w:szCs w:val="28"/>
        </w:rPr>
        <w:t>4893,1</w:t>
      </w:r>
      <w:r w:rsidR="00C56A98">
        <w:rPr>
          <w:sz w:val="28"/>
          <w:szCs w:val="28"/>
        </w:rPr>
        <w:t xml:space="preserve"> тыс. руб.</w:t>
      </w:r>
    </w:p>
    <w:p w:rsidR="00704454" w:rsidRDefault="00B2587A" w:rsidP="00E72D6D">
      <w:pPr>
        <w:spacing w:line="360" w:lineRule="auto"/>
        <w:jc w:val="both"/>
        <w:rPr>
          <w:sz w:val="28"/>
          <w:szCs w:val="28"/>
        </w:rPr>
      </w:pPr>
      <w:r>
        <w:rPr>
          <w:sz w:val="28"/>
          <w:szCs w:val="28"/>
        </w:rPr>
        <w:t xml:space="preserve">       </w:t>
      </w:r>
      <w:r w:rsidR="00C56A98">
        <w:rPr>
          <w:sz w:val="28"/>
          <w:szCs w:val="28"/>
        </w:rPr>
        <w:t xml:space="preserve"> </w:t>
      </w:r>
      <w:r w:rsidR="005803C8">
        <w:rPr>
          <w:sz w:val="28"/>
          <w:szCs w:val="28"/>
        </w:rPr>
        <w:t>При заключении дистрибьюторского соглашения цена поставки снижается на 5</w:t>
      </w:r>
      <w:r w:rsidR="00F1704D">
        <w:rPr>
          <w:sz w:val="28"/>
          <w:szCs w:val="28"/>
        </w:rPr>
        <w:t>-7</w:t>
      </w:r>
      <w:r w:rsidR="005803C8">
        <w:rPr>
          <w:sz w:val="28"/>
          <w:szCs w:val="28"/>
        </w:rPr>
        <w:t>%, следовательно, организация заплатит за поставку такого же объема мясопродуктов</w:t>
      </w:r>
      <w:r w:rsidR="00F1704D">
        <w:rPr>
          <w:sz w:val="28"/>
          <w:szCs w:val="28"/>
        </w:rPr>
        <w:t xml:space="preserve"> готовых к употреблению</w:t>
      </w:r>
      <w:r w:rsidR="005803C8">
        <w:rPr>
          <w:sz w:val="28"/>
          <w:szCs w:val="28"/>
        </w:rPr>
        <w:t xml:space="preserve">: </w:t>
      </w:r>
      <w:r w:rsidR="00F1704D">
        <w:rPr>
          <w:sz w:val="28"/>
          <w:szCs w:val="28"/>
        </w:rPr>
        <w:t>4893,1</w:t>
      </w:r>
      <w:r w:rsidR="005803C8">
        <w:rPr>
          <w:sz w:val="28"/>
          <w:szCs w:val="28"/>
        </w:rPr>
        <w:t xml:space="preserve"> тыс. руб. * 5% = </w:t>
      </w:r>
      <w:r w:rsidR="00E64199">
        <w:rPr>
          <w:sz w:val="28"/>
          <w:szCs w:val="28"/>
        </w:rPr>
        <w:t>4648,4</w:t>
      </w:r>
      <w:r w:rsidR="005803C8">
        <w:rPr>
          <w:sz w:val="28"/>
          <w:szCs w:val="28"/>
        </w:rPr>
        <w:t xml:space="preserve"> тыс. руб. Видно, что реальная экономия составляет </w:t>
      </w:r>
      <w:r w:rsidR="00E64199">
        <w:rPr>
          <w:sz w:val="28"/>
          <w:szCs w:val="28"/>
        </w:rPr>
        <w:t>244,7</w:t>
      </w:r>
      <w:r w:rsidR="005803C8">
        <w:rPr>
          <w:sz w:val="28"/>
          <w:szCs w:val="28"/>
        </w:rPr>
        <w:t xml:space="preserve"> тыс. рублей. В данной ситуации предприятие может выбрать один из двух вариантов действий: в первом случае, в связи с уменьшением</w:t>
      </w:r>
      <w:r w:rsidR="00704454">
        <w:rPr>
          <w:sz w:val="28"/>
          <w:szCs w:val="28"/>
        </w:rPr>
        <w:t xml:space="preserve"> закупочной цены организация может уменьшить цену реализации данного вида продукции, сохранив имеющуюся торговую наценку, что позволит привлечь новых покупателей. Во втором случае, предприятие может увеличить торговую наценку для извлечения дополнительной прибыли, сохранив прежний уровень цен на данную группу продукции, при этом дополнительная прибыль составит </w:t>
      </w:r>
      <w:r w:rsidR="00E64199">
        <w:rPr>
          <w:sz w:val="28"/>
          <w:szCs w:val="28"/>
        </w:rPr>
        <w:t xml:space="preserve">244,7 </w:t>
      </w:r>
      <w:r w:rsidR="00704454">
        <w:rPr>
          <w:sz w:val="28"/>
          <w:szCs w:val="28"/>
        </w:rPr>
        <w:t>тыс. рублей.</w:t>
      </w:r>
    </w:p>
    <w:p w:rsidR="003E3BBE" w:rsidRDefault="00704454" w:rsidP="00E72D6D">
      <w:pPr>
        <w:spacing w:line="360" w:lineRule="auto"/>
        <w:jc w:val="both"/>
        <w:rPr>
          <w:sz w:val="28"/>
          <w:szCs w:val="28"/>
        </w:rPr>
      </w:pPr>
      <w:r>
        <w:rPr>
          <w:sz w:val="28"/>
          <w:szCs w:val="28"/>
        </w:rPr>
        <w:t xml:space="preserve">       При достижении предприятием 100% поставок по дистрибьюторским соглашениям дополнительная прибыль составит: </w:t>
      </w:r>
      <w:r w:rsidR="00B83246">
        <w:rPr>
          <w:sz w:val="28"/>
          <w:szCs w:val="28"/>
        </w:rPr>
        <w:t>47338</w:t>
      </w:r>
      <w:r>
        <w:rPr>
          <w:sz w:val="28"/>
          <w:szCs w:val="28"/>
        </w:rPr>
        <w:t xml:space="preserve"> </w:t>
      </w:r>
      <w:r w:rsidR="001F7858">
        <w:rPr>
          <w:sz w:val="28"/>
          <w:szCs w:val="28"/>
        </w:rPr>
        <w:t xml:space="preserve">тыс. руб. </w:t>
      </w:r>
      <w:r w:rsidR="00B83246">
        <w:rPr>
          <w:sz w:val="28"/>
          <w:szCs w:val="28"/>
        </w:rPr>
        <w:t>(</w:t>
      </w:r>
      <w:r w:rsidR="001F7858">
        <w:rPr>
          <w:sz w:val="28"/>
          <w:szCs w:val="28"/>
        </w:rPr>
        <w:t>себестоимость проданных товаров за 2006 год)</w:t>
      </w:r>
      <w:r w:rsidR="00B83246">
        <w:rPr>
          <w:sz w:val="28"/>
          <w:szCs w:val="28"/>
        </w:rPr>
        <w:t xml:space="preserve"> * 5% = 2336,9 тыс. руб.</w:t>
      </w:r>
      <w:r>
        <w:rPr>
          <w:sz w:val="28"/>
          <w:szCs w:val="28"/>
        </w:rPr>
        <w:t xml:space="preserve">   </w:t>
      </w:r>
      <w:r w:rsidR="005803C8">
        <w:rPr>
          <w:sz w:val="28"/>
          <w:szCs w:val="28"/>
        </w:rPr>
        <w:t xml:space="preserve"> </w:t>
      </w:r>
    </w:p>
    <w:p w:rsidR="00895AA8" w:rsidRDefault="00895AA8" w:rsidP="00E72D6D">
      <w:pPr>
        <w:spacing w:line="360" w:lineRule="auto"/>
        <w:jc w:val="both"/>
        <w:rPr>
          <w:sz w:val="28"/>
          <w:szCs w:val="28"/>
        </w:rPr>
      </w:pPr>
      <w:r>
        <w:rPr>
          <w:sz w:val="28"/>
          <w:szCs w:val="28"/>
        </w:rPr>
        <w:t xml:space="preserve">       Рассмотрим практические рекомендации по совершенствованию деятельности ООО «Макаров и компания» при взаимодействии с </w:t>
      </w:r>
      <w:r w:rsidRPr="00895AA8">
        <w:rPr>
          <w:b/>
          <w:i/>
          <w:sz w:val="28"/>
          <w:szCs w:val="28"/>
        </w:rPr>
        <w:t>потребителями</w:t>
      </w:r>
      <w:r>
        <w:rPr>
          <w:sz w:val="28"/>
          <w:szCs w:val="28"/>
        </w:rPr>
        <w:t>:</w:t>
      </w:r>
    </w:p>
    <w:p w:rsidR="00A27008" w:rsidRDefault="008B4B19" w:rsidP="000C0A7F">
      <w:pPr>
        <w:spacing w:line="360" w:lineRule="auto"/>
        <w:jc w:val="both"/>
        <w:rPr>
          <w:sz w:val="28"/>
          <w:szCs w:val="28"/>
        </w:rPr>
      </w:pPr>
      <w:r>
        <w:rPr>
          <w:sz w:val="28"/>
          <w:szCs w:val="28"/>
        </w:rPr>
        <w:t xml:space="preserve">       </w:t>
      </w:r>
      <w:r w:rsidR="00895AA8">
        <w:rPr>
          <w:sz w:val="28"/>
          <w:szCs w:val="28"/>
        </w:rPr>
        <w:t xml:space="preserve">1. </w:t>
      </w:r>
      <w:r w:rsidR="00AD0924">
        <w:rPr>
          <w:sz w:val="28"/>
          <w:szCs w:val="28"/>
        </w:rPr>
        <w:t xml:space="preserve">Повышение качества обслуживания – </w:t>
      </w:r>
      <w:r w:rsidR="000C0A7F">
        <w:rPr>
          <w:sz w:val="28"/>
          <w:szCs w:val="28"/>
        </w:rPr>
        <w:t xml:space="preserve">следует помнить, что человек становится покупателем </w:t>
      </w:r>
      <w:r w:rsidR="00AD0924">
        <w:rPr>
          <w:sz w:val="28"/>
          <w:szCs w:val="28"/>
        </w:rPr>
        <w:t>т</w:t>
      </w:r>
      <w:r w:rsidR="000C0A7F">
        <w:rPr>
          <w:sz w:val="28"/>
          <w:szCs w:val="28"/>
        </w:rPr>
        <w:t>огда, когда у него есть возможность удовлетворить свои потребности, что люди покупают не товары, а надежду, ожидания, эмоционально-психологическую выгоду от совершаемых покупок.</w:t>
      </w:r>
      <w:r w:rsidR="00AD0924">
        <w:rPr>
          <w:sz w:val="28"/>
          <w:szCs w:val="28"/>
        </w:rPr>
        <w:t xml:space="preserve"> </w:t>
      </w:r>
      <w:r w:rsidR="000C0A7F">
        <w:rPr>
          <w:sz w:val="28"/>
          <w:szCs w:val="28"/>
        </w:rPr>
        <w:t>Корректное и доброжелательное отношение про</w:t>
      </w:r>
      <w:r w:rsidR="00A72067">
        <w:rPr>
          <w:sz w:val="28"/>
          <w:szCs w:val="28"/>
        </w:rPr>
        <w:t>давца к покупателю, его</w:t>
      </w:r>
      <w:r w:rsidR="000C0A7F">
        <w:rPr>
          <w:sz w:val="28"/>
          <w:szCs w:val="28"/>
        </w:rPr>
        <w:t xml:space="preserve"> участие и совет при выборе товара, красочный плакат в магазине «Мы рады видеть Вас вновь!» положительно влияет на </w:t>
      </w:r>
      <w:r w:rsidR="00615428">
        <w:rPr>
          <w:sz w:val="28"/>
          <w:szCs w:val="28"/>
        </w:rPr>
        <w:t>покупателей</w:t>
      </w:r>
      <w:r w:rsidR="000C0A7F">
        <w:rPr>
          <w:sz w:val="28"/>
          <w:szCs w:val="28"/>
        </w:rPr>
        <w:t xml:space="preserve"> магазина и в дальнейшем они обязательно </w:t>
      </w:r>
      <w:r w:rsidR="00615428">
        <w:rPr>
          <w:sz w:val="28"/>
          <w:szCs w:val="28"/>
        </w:rPr>
        <w:t>придут</w:t>
      </w:r>
      <w:r w:rsidR="000C0A7F">
        <w:rPr>
          <w:sz w:val="28"/>
          <w:szCs w:val="28"/>
        </w:rPr>
        <w:t xml:space="preserve"> за покупками именно в </w:t>
      </w:r>
      <w:r w:rsidR="006F62D4">
        <w:rPr>
          <w:sz w:val="28"/>
          <w:szCs w:val="28"/>
        </w:rPr>
        <w:t>этот</w:t>
      </w:r>
      <w:r w:rsidR="000C0A7F">
        <w:rPr>
          <w:sz w:val="28"/>
          <w:szCs w:val="28"/>
        </w:rPr>
        <w:t xml:space="preserve"> магазин.</w:t>
      </w:r>
      <w:r w:rsidR="00615428">
        <w:rPr>
          <w:sz w:val="28"/>
          <w:szCs w:val="28"/>
        </w:rPr>
        <w:t xml:space="preserve"> Но для того</w:t>
      </w:r>
      <w:r w:rsidR="00531A6C">
        <w:rPr>
          <w:sz w:val="28"/>
          <w:szCs w:val="28"/>
        </w:rPr>
        <w:t>,</w:t>
      </w:r>
      <w:r w:rsidR="00615428">
        <w:rPr>
          <w:sz w:val="28"/>
          <w:szCs w:val="28"/>
        </w:rPr>
        <w:t xml:space="preserve"> чтобы качество обслуживания клиентов повышалось, необходимо не только обучение персонала, выполнение желаний покупателей, но и техническое совершенствование, оперативное реагирование на изменение отношения потребителей, а также управление формирующимися ожиданиями покупателей и воздействие на эти ожидания.</w:t>
      </w:r>
      <w:r w:rsidR="00770C02">
        <w:rPr>
          <w:sz w:val="28"/>
          <w:szCs w:val="28"/>
        </w:rPr>
        <w:t xml:space="preserve"> Следует отметить, что прекрасное обслуживание клиентов часто определяется тем, как организация реагирует на неизбежные и, в некоторых случаях, непредсказуемые проблемы, возникающие </w:t>
      </w:r>
      <w:r w:rsidR="00531A6C">
        <w:rPr>
          <w:sz w:val="28"/>
          <w:szCs w:val="28"/>
        </w:rPr>
        <w:t>в процессе реализации</w:t>
      </w:r>
      <w:r w:rsidR="00F2784B">
        <w:rPr>
          <w:sz w:val="28"/>
          <w:szCs w:val="28"/>
        </w:rPr>
        <w:t xml:space="preserve"> </w:t>
      </w:r>
      <w:r w:rsidR="00770C02">
        <w:rPr>
          <w:sz w:val="28"/>
          <w:szCs w:val="28"/>
        </w:rPr>
        <w:t>товар</w:t>
      </w:r>
      <w:r w:rsidR="00531A6C">
        <w:rPr>
          <w:sz w:val="28"/>
          <w:szCs w:val="28"/>
        </w:rPr>
        <w:t>ов</w:t>
      </w:r>
      <w:r w:rsidR="00770C02">
        <w:rPr>
          <w:sz w:val="28"/>
          <w:szCs w:val="28"/>
        </w:rPr>
        <w:t xml:space="preserve">, однако в первую очередь необходимо стремиться предупредить </w:t>
      </w:r>
      <w:r w:rsidR="00F2784B">
        <w:rPr>
          <w:sz w:val="28"/>
          <w:szCs w:val="28"/>
        </w:rPr>
        <w:t>появление</w:t>
      </w:r>
      <w:r w:rsidR="00770C02">
        <w:rPr>
          <w:sz w:val="28"/>
          <w:szCs w:val="28"/>
        </w:rPr>
        <w:t xml:space="preserve"> подобных проблем.</w:t>
      </w:r>
    </w:p>
    <w:p w:rsidR="00E94EA6" w:rsidRDefault="00582F9D" w:rsidP="000C0A7F">
      <w:pPr>
        <w:spacing w:line="360" w:lineRule="auto"/>
        <w:jc w:val="both"/>
        <w:rPr>
          <w:sz w:val="28"/>
          <w:szCs w:val="28"/>
        </w:rPr>
      </w:pPr>
      <w:r>
        <w:rPr>
          <w:sz w:val="28"/>
          <w:szCs w:val="28"/>
        </w:rPr>
        <w:t xml:space="preserve">       </w:t>
      </w:r>
      <w:r w:rsidR="00A27008">
        <w:rPr>
          <w:sz w:val="28"/>
          <w:szCs w:val="28"/>
        </w:rPr>
        <w:t>2. Изучение желаний потребителей – проведение в магазинах анкетиро</w:t>
      </w:r>
      <w:r w:rsidR="00772CD0">
        <w:rPr>
          <w:sz w:val="28"/>
          <w:szCs w:val="28"/>
        </w:rPr>
        <w:t>вания покупателей</w:t>
      </w:r>
      <w:r w:rsidR="00A27008">
        <w:rPr>
          <w:sz w:val="28"/>
          <w:szCs w:val="28"/>
        </w:rPr>
        <w:t xml:space="preserve"> с целью выявления наиболее предпочтительных для них видов и марок продовольственных товаров. По итогам данного анкетирования имеет смысл откорректировать номенклатурный перечень товаров в магазинах «Макаровский», а именно, отказаться от менее предпочтительных покупателем видов и марок товара и ввести новый вид товара, который интересен покупателю, но ещё не представлен в данн</w:t>
      </w:r>
      <w:r w:rsidR="00F309D8">
        <w:rPr>
          <w:sz w:val="28"/>
          <w:szCs w:val="28"/>
        </w:rPr>
        <w:t>ых</w:t>
      </w:r>
      <w:r w:rsidR="00A27008">
        <w:rPr>
          <w:sz w:val="28"/>
          <w:szCs w:val="28"/>
        </w:rPr>
        <w:t xml:space="preserve"> магазин</w:t>
      </w:r>
      <w:r w:rsidR="00F309D8">
        <w:rPr>
          <w:sz w:val="28"/>
          <w:szCs w:val="28"/>
        </w:rPr>
        <w:t>ах.</w:t>
      </w:r>
    </w:p>
    <w:p w:rsidR="00915418" w:rsidRDefault="00582F9D" w:rsidP="000C0A7F">
      <w:pPr>
        <w:spacing w:line="360" w:lineRule="auto"/>
        <w:jc w:val="both"/>
        <w:rPr>
          <w:sz w:val="28"/>
          <w:szCs w:val="28"/>
        </w:rPr>
      </w:pPr>
      <w:r>
        <w:rPr>
          <w:sz w:val="28"/>
          <w:szCs w:val="28"/>
        </w:rPr>
        <w:t xml:space="preserve">       </w:t>
      </w:r>
      <w:r w:rsidR="00E94EA6">
        <w:rPr>
          <w:sz w:val="28"/>
          <w:szCs w:val="28"/>
        </w:rPr>
        <w:t xml:space="preserve">3. </w:t>
      </w:r>
      <w:r w:rsidR="00531A6C">
        <w:rPr>
          <w:sz w:val="28"/>
          <w:szCs w:val="28"/>
        </w:rPr>
        <w:t>Для привлечения</w:t>
      </w:r>
      <w:r w:rsidR="00E94EA6">
        <w:rPr>
          <w:sz w:val="28"/>
          <w:szCs w:val="28"/>
        </w:rPr>
        <w:t xml:space="preserve"> новых потребителей</w:t>
      </w:r>
      <w:r w:rsidR="00531A6C">
        <w:rPr>
          <w:sz w:val="28"/>
          <w:szCs w:val="28"/>
        </w:rPr>
        <w:t xml:space="preserve"> </w:t>
      </w:r>
      <w:r w:rsidR="00550C22">
        <w:rPr>
          <w:sz w:val="28"/>
          <w:szCs w:val="28"/>
        </w:rPr>
        <w:t>необходимо проводить различного рода лотереи, конкурсы, о которых заранее должно быть сообщено в рекламе местных СМИ. Известно, что во время</w:t>
      </w:r>
      <w:r w:rsidR="00772CD0">
        <w:rPr>
          <w:sz w:val="28"/>
          <w:szCs w:val="28"/>
        </w:rPr>
        <w:t xml:space="preserve"> проведения подобных розыгрышей</w:t>
      </w:r>
      <w:r w:rsidR="00550C22">
        <w:rPr>
          <w:sz w:val="28"/>
          <w:szCs w:val="28"/>
        </w:rPr>
        <w:t xml:space="preserve"> магазины посещает большее количество народа</w:t>
      </w:r>
      <w:r w:rsidR="00FF05C6">
        <w:rPr>
          <w:sz w:val="28"/>
          <w:szCs w:val="28"/>
        </w:rPr>
        <w:t xml:space="preserve">, поэтому существует </w:t>
      </w:r>
      <w:r w:rsidR="00550C22">
        <w:rPr>
          <w:sz w:val="28"/>
          <w:szCs w:val="28"/>
        </w:rPr>
        <w:t>вероятность того, что таким образом магазины «Макаровский» приобретут новых постоянных клиентов.</w:t>
      </w:r>
    </w:p>
    <w:p w:rsidR="00B067B3" w:rsidRDefault="00582F9D" w:rsidP="000C0A7F">
      <w:pPr>
        <w:spacing w:line="360" w:lineRule="auto"/>
        <w:jc w:val="both"/>
        <w:rPr>
          <w:sz w:val="28"/>
          <w:szCs w:val="28"/>
        </w:rPr>
      </w:pPr>
      <w:r>
        <w:rPr>
          <w:sz w:val="28"/>
          <w:szCs w:val="28"/>
        </w:rPr>
        <w:t xml:space="preserve">       </w:t>
      </w:r>
      <w:r w:rsidR="00915418">
        <w:rPr>
          <w:sz w:val="28"/>
          <w:szCs w:val="28"/>
        </w:rPr>
        <w:t xml:space="preserve">4. Формирование идеи нового товара – </w:t>
      </w:r>
      <w:r w:rsidR="000B3DCD">
        <w:rPr>
          <w:sz w:val="28"/>
          <w:szCs w:val="28"/>
        </w:rPr>
        <w:t>в крупных магазинах «Макаровский» необходимо переоборудовать входные двери таким образом, чтобы можно было выйти из магазина</w:t>
      </w:r>
      <w:r w:rsidR="00550C22">
        <w:rPr>
          <w:sz w:val="28"/>
          <w:szCs w:val="28"/>
        </w:rPr>
        <w:t xml:space="preserve">  </w:t>
      </w:r>
      <w:r w:rsidR="000B3DCD">
        <w:rPr>
          <w:sz w:val="28"/>
          <w:szCs w:val="28"/>
        </w:rPr>
        <w:t>с тележкой</w:t>
      </w:r>
      <w:r w:rsidR="00770C02">
        <w:rPr>
          <w:sz w:val="28"/>
          <w:szCs w:val="28"/>
        </w:rPr>
        <w:t xml:space="preserve"> </w:t>
      </w:r>
      <w:r w:rsidR="000B3DCD">
        <w:rPr>
          <w:sz w:val="28"/>
          <w:szCs w:val="28"/>
        </w:rPr>
        <w:t>и разгрузить ее непосредственно около автомобиля</w:t>
      </w:r>
      <w:r w:rsidR="00E56930">
        <w:rPr>
          <w:sz w:val="28"/>
          <w:szCs w:val="28"/>
        </w:rPr>
        <w:t>. Это очень удобно, так как в настоящее время многие люди</w:t>
      </w:r>
      <w:r w:rsidR="009D3F19">
        <w:rPr>
          <w:sz w:val="28"/>
          <w:szCs w:val="28"/>
        </w:rPr>
        <w:t xml:space="preserve"> закупают продукты питания не на один день, а на всю рабочую неделю.</w:t>
      </w:r>
      <w:r w:rsidR="009C3CD6">
        <w:rPr>
          <w:sz w:val="28"/>
          <w:szCs w:val="28"/>
        </w:rPr>
        <w:t xml:space="preserve"> Также для экономии времени покупателей можно формировать продуктовую корзину, включающую продукты питания первой необходимости. При формировании таких корзин следует учитывать возможности покупателей с различным уровнем доходов и как следствие потребностей, предлагая опреде</w:t>
      </w:r>
      <w:r w:rsidR="008052D0">
        <w:rPr>
          <w:sz w:val="28"/>
          <w:szCs w:val="28"/>
        </w:rPr>
        <w:t xml:space="preserve">ленный перечень продуктов с различными стоимостными характеристиками. Дополнительным стимулом для приобретения подобных корзин покупателем станет снижение общей стоимости сформированной корзины, в отличие от цены каждого отдельного товара. Предприятие же в данном случае увеличивает объем реализации продукции и уменьшает срок оборачиваемости активов.  </w:t>
      </w:r>
    </w:p>
    <w:p w:rsidR="000C0A7F" w:rsidRDefault="00B067B3" w:rsidP="000C0A7F">
      <w:pPr>
        <w:spacing w:line="360" w:lineRule="auto"/>
        <w:jc w:val="both"/>
        <w:rPr>
          <w:sz w:val="28"/>
          <w:szCs w:val="28"/>
        </w:rPr>
      </w:pPr>
      <w:r>
        <w:rPr>
          <w:sz w:val="28"/>
          <w:szCs w:val="28"/>
        </w:rPr>
        <w:t xml:space="preserve">       Рассмотрим возможные способы повышения эффективности деятельности ООО «Макаров и компания» относительно</w:t>
      </w:r>
      <w:r w:rsidR="00770C02">
        <w:rPr>
          <w:sz w:val="28"/>
          <w:szCs w:val="28"/>
        </w:rPr>
        <w:t xml:space="preserve"> </w:t>
      </w:r>
      <w:r>
        <w:rPr>
          <w:sz w:val="28"/>
          <w:szCs w:val="28"/>
        </w:rPr>
        <w:t xml:space="preserve">его </w:t>
      </w:r>
      <w:r w:rsidRPr="00B067B3">
        <w:rPr>
          <w:b/>
          <w:i/>
          <w:sz w:val="28"/>
          <w:szCs w:val="28"/>
        </w:rPr>
        <w:t>конкурентного окружения</w:t>
      </w:r>
      <w:r>
        <w:rPr>
          <w:sz w:val="28"/>
          <w:szCs w:val="28"/>
        </w:rPr>
        <w:t>:</w:t>
      </w:r>
    </w:p>
    <w:p w:rsidR="00D93C00" w:rsidRDefault="00582F9D" w:rsidP="000C0A7F">
      <w:pPr>
        <w:spacing w:line="360" w:lineRule="auto"/>
        <w:jc w:val="both"/>
        <w:rPr>
          <w:sz w:val="28"/>
          <w:szCs w:val="28"/>
        </w:rPr>
      </w:pPr>
      <w:r>
        <w:rPr>
          <w:sz w:val="28"/>
          <w:szCs w:val="28"/>
        </w:rPr>
        <w:t xml:space="preserve">       </w:t>
      </w:r>
      <w:r w:rsidR="00B067B3">
        <w:rPr>
          <w:sz w:val="28"/>
          <w:szCs w:val="28"/>
        </w:rPr>
        <w:t xml:space="preserve">1. </w:t>
      </w:r>
      <w:r w:rsidR="006F0501">
        <w:rPr>
          <w:sz w:val="28"/>
          <w:szCs w:val="28"/>
        </w:rPr>
        <w:t>Создание особого бренда компании, отличающего ее от множества подобных организаций – брендинг осуществляется с помощью определенных приемов, методов, способов, которые позволяют довести разработанный бренд д</w:t>
      </w:r>
      <w:r w:rsidR="00772CD0">
        <w:rPr>
          <w:sz w:val="28"/>
          <w:szCs w:val="28"/>
        </w:rPr>
        <w:t>о</w:t>
      </w:r>
      <w:r w:rsidR="006F0501">
        <w:rPr>
          <w:sz w:val="28"/>
          <w:szCs w:val="28"/>
        </w:rPr>
        <w:t xml:space="preserve"> покупателя</w:t>
      </w:r>
      <w:r w:rsidR="00094D39">
        <w:rPr>
          <w:sz w:val="28"/>
          <w:szCs w:val="28"/>
        </w:rPr>
        <w:t xml:space="preserve"> и не только формировать в его сознании имидж марки товара, но и оказать помощь в восприятии покупателем функциональных и эмоциональных элементов товара. Брендинг помогает покупателю ускорить выбор товара и принятие решени</w:t>
      </w:r>
      <w:r w:rsidR="00772CD0">
        <w:rPr>
          <w:sz w:val="28"/>
          <w:szCs w:val="28"/>
        </w:rPr>
        <w:t>я</w:t>
      </w:r>
      <w:r w:rsidR="00094D39">
        <w:rPr>
          <w:sz w:val="28"/>
          <w:szCs w:val="28"/>
        </w:rPr>
        <w:t xml:space="preserve"> о покупке. Создание бренда – творческая работа, требующая глубокого знания рынка, потребителя и конкурентов, это достаточно длительный, сложный и дорогостоящий процесс, поэтому к разработке бренда следует привлечь профессиональную, специализированную фирму.</w:t>
      </w:r>
    </w:p>
    <w:p w:rsidR="00013D7C" w:rsidRDefault="00582F9D" w:rsidP="000C0A7F">
      <w:pPr>
        <w:spacing w:line="360" w:lineRule="auto"/>
        <w:jc w:val="both"/>
        <w:rPr>
          <w:sz w:val="28"/>
          <w:szCs w:val="28"/>
        </w:rPr>
      </w:pPr>
      <w:r>
        <w:rPr>
          <w:sz w:val="28"/>
          <w:szCs w:val="28"/>
        </w:rPr>
        <w:t xml:space="preserve">       </w:t>
      </w:r>
      <w:r w:rsidR="00D93C00">
        <w:rPr>
          <w:sz w:val="28"/>
          <w:szCs w:val="28"/>
        </w:rPr>
        <w:t xml:space="preserve">2. </w:t>
      </w:r>
      <w:r w:rsidR="00E605F8">
        <w:rPr>
          <w:sz w:val="28"/>
          <w:szCs w:val="28"/>
        </w:rPr>
        <w:t xml:space="preserve">Снижение цен на товары-индикаторы – </w:t>
      </w:r>
      <w:r w:rsidR="00187A6C">
        <w:rPr>
          <w:sz w:val="28"/>
          <w:szCs w:val="28"/>
        </w:rPr>
        <w:t xml:space="preserve">к </w:t>
      </w:r>
      <w:r w:rsidR="00E605F8">
        <w:rPr>
          <w:sz w:val="28"/>
          <w:szCs w:val="28"/>
        </w:rPr>
        <w:t>т</w:t>
      </w:r>
      <w:r w:rsidR="00187A6C">
        <w:rPr>
          <w:sz w:val="28"/>
          <w:szCs w:val="28"/>
        </w:rPr>
        <w:t>оварам-индикаторам относятся такие продукты питания, за которыми люди идут в магазин специально: хлеб, молоко, макароны, сахарный песок и некоторые другие. Если цену на эти товары снизить даже незначительно, спрос на них резко возрастет. Но, приходя в магазин, люди также покупают продукты, не относящиеся к товарам-индикаторам, на которые торговая наценка может быть установлена чуть выше нормы и тем самым увеличивается общая выручка магазина.</w:t>
      </w:r>
      <w:r w:rsidR="00197924">
        <w:rPr>
          <w:sz w:val="28"/>
          <w:szCs w:val="28"/>
        </w:rPr>
        <w:t xml:space="preserve"> В сети магазинов «Макаровский» средняя с</w:t>
      </w:r>
      <w:r w:rsidR="008D541B">
        <w:rPr>
          <w:sz w:val="28"/>
          <w:szCs w:val="28"/>
        </w:rPr>
        <w:t>умма</w:t>
      </w:r>
      <w:r w:rsidR="00197924">
        <w:rPr>
          <w:sz w:val="28"/>
          <w:szCs w:val="28"/>
        </w:rPr>
        <w:t xml:space="preserve"> чека составляет 110 </w:t>
      </w:r>
      <w:r w:rsidR="009B0CCA">
        <w:rPr>
          <w:sz w:val="28"/>
          <w:szCs w:val="28"/>
        </w:rPr>
        <w:t>рублей</w:t>
      </w:r>
      <w:r w:rsidR="003B6454">
        <w:rPr>
          <w:sz w:val="28"/>
          <w:szCs w:val="28"/>
        </w:rPr>
        <w:t>. При выручке 59890</w:t>
      </w:r>
      <w:r w:rsidR="009B0CCA">
        <w:rPr>
          <w:sz w:val="28"/>
          <w:szCs w:val="28"/>
        </w:rPr>
        <w:t xml:space="preserve"> тыс. рублей</w:t>
      </w:r>
      <w:r w:rsidR="003B6454">
        <w:rPr>
          <w:sz w:val="28"/>
          <w:szCs w:val="28"/>
        </w:rPr>
        <w:t xml:space="preserve"> средняя проходимость в магазинах сети составляет: 59890 тыс. </w:t>
      </w:r>
      <w:r w:rsidR="009B0CCA">
        <w:rPr>
          <w:sz w:val="28"/>
          <w:szCs w:val="28"/>
        </w:rPr>
        <w:t>руб.</w:t>
      </w:r>
      <w:r w:rsidR="003B6454">
        <w:rPr>
          <w:sz w:val="28"/>
          <w:szCs w:val="28"/>
        </w:rPr>
        <w:t xml:space="preserve"> / 0,11 тыс. </w:t>
      </w:r>
      <w:r w:rsidR="009B0CCA">
        <w:rPr>
          <w:sz w:val="28"/>
          <w:szCs w:val="28"/>
        </w:rPr>
        <w:t>руб.</w:t>
      </w:r>
      <w:r w:rsidR="003B6454">
        <w:rPr>
          <w:sz w:val="28"/>
          <w:szCs w:val="28"/>
        </w:rPr>
        <w:t xml:space="preserve"> / 12 мес. = 45371 чел. в мес.</w:t>
      </w:r>
    </w:p>
    <w:p w:rsidR="003B6454" w:rsidRPr="003B6454" w:rsidRDefault="003B6454" w:rsidP="000C0A7F">
      <w:pPr>
        <w:spacing w:line="360" w:lineRule="auto"/>
        <w:jc w:val="both"/>
        <w:rPr>
          <w:sz w:val="28"/>
          <w:szCs w:val="28"/>
        </w:rPr>
      </w:pPr>
      <w:r>
        <w:rPr>
          <w:sz w:val="28"/>
          <w:szCs w:val="28"/>
        </w:rPr>
        <w:t xml:space="preserve">       Целью снижения цены на товары-индикаторы и проведения акций по снижению цен на отдельные товары является привлечение новых покупателей. Увели</w:t>
      </w:r>
      <w:r w:rsidR="001F10D9">
        <w:rPr>
          <w:sz w:val="28"/>
          <w:szCs w:val="28"/>
        </w:rPr>
        <w:t xml:space="preserve">чение числа покупателей </w:t>
      </w:r>
      <w:r w:rsidR="00B824AE">
        <w:rPr>
          <w:sz w:val="28"/>
          <w:szCs w:val="28"/>
        </w:rPr>
        <w:t xml:space="preserve">в сети </w:t>
      </w:r>
      <w:r w:rsidR="001F10D9">
        <w:rPr>
          <w:sz w:val="28"/>
          <w:szCs w:val="28"/>
        </w:rPr>
        <w:t>магазинов</w:t>
      </w:r>
      <w:r>
        <w:rPr>
          <w:sz w:val="28"/>
          <w:szCs w:val="28"/>
        </w:rPr>
        <w:t xml:space="preserve"> </w:t>
      </w:r>
      <w:r w:rsidR="009B0CCA">
        <w:rPr>
          <w:sz w:val="28"/>
          <w:szCs w:val="28"/>
        </w:rPr>
        <w:t>на 30 человек в день приведет к увеличению месячной выручки на 100,4 тыс. рублей (0,11 тыс. руб. * 30 чел. * 365 дней /</w:t>
      </w:r>
      <w:r>
        <w:rPr>
          <w:sz w:val="28"/>
          <w:szCs w:val="28"/>
        </w:rPr>
        <w:t xml:space="preserve"> </w:t>
      </w:r>
      <w:r w:rsidR="009B0CCA">
        <w:rPr>
          <w:sz w:val="28"/>
          <w:szCs w:val="28"/>
        </w:rPr>
        <w:t>12 мес.), или 1205,4 тыс. рублей в год.</w:t>
      </w:r>
    </w:p>
    <w:p w:rsidR="00B067B3" w:rsidRDefault="00582F9D" w:rsidP="000C0A7F">
      <w:pPr>
        <w:spacing w:line="360" w:lineRule="auto"/>
        <w:jc w:val="both"/>
        <w:rPr>
          <w:sz w:val="28"/>
          <w:szCs w:val="28"/>
        </w:rPr>
      </w:pPr>
      <w:r>
        <w:rPr>
          <w:sz w:val="28"/>
          <w:szCs w:val="28"/>
        </w:rPr>
        <w:t xml:space="preserve">       </w:t>
      </w:r>
      <w:r w:rsidR="00013D7C">
        <w:rPr>
          <w:sz w:val="28"/>
          <w:szCs w:val="28"/>
        </w:rPr>
        <w:t xml:space="preserve">3. </w:t>
      </w:r>
      <w:r w:rsidR="00BA73EF">
        <w:rPr>
          <w:sz w:val="28"/>
          <w:szCs w:val="28"/>
        </w:rPr>
        <w:t>Изучение и освоение новых рынков сбыта – дальнейшее расширение сети</w:t>
      </w:r>
      <w:r w:rsidR="00E605F8">
        <w:rPr>
          <w:sz w:val="28"/>
          <w:szCs w:val="28"/>
        </w:rPr>
        <w:t xml:space="preserve"> </w:t>
      </w:r>
      <w:r w:rsidR="00BA73EF">
        <w:rPr>
          <w:sz w:val="28"/>
          <w:szCs w:val="28"/>
        </w:rPr>
        <w:t xml:space="preserve">путем открытия </w:t>
      </w:r>
      <w:r w:rsidR="00466B83">
        <w:rPr>
          <w:sz w:val="28"/>
          <w:szCs w:val="28"/>
        </w:rPr>
        <w:t xml:space="preserve">новых </w:t>
      </w:r>
      <w:r w:rsidR="00BA73EF">
        <w:rPr>
          <w:sz w:val="28"/>
          <w:szCs w:val="28"/>
        </w:rPr>
        <w:t>магазинов самообслуживания</w:t>
      </w:r>
      <w:r w:rsidR="00094D39">
        <w:rPr>
          <w:sz w:val="28"/>
          <w:szCs w:val="28"/>
        </w:rPr>
        <w:t xml:space="preserve"> </w:t>
      </w:r>
      <w:r w:rsidR="00BA73EF">
        <w:rPr>
          <w:sz w:val="28"/>
          <w:szCs w:val="28"/>
        </w:rPr>
        <w:t>«Макаровский»</w:t>
      </w:r>
      <w:r w:rsidR="00466B83">
        <w:rPr>
          <w:sz w:val="28"/>
          <w:szCs w:val="28"/>
        </w:rPr>
        <w:t xml:space="preserve"> как в городе Муром, так и </w:t>
      </w:r>
      <w:r w:rsidR="00BA73EF">
        <w:rPr>
          <w:sz w:val="28"/>
          <w:szCs w:val="28"/>
        </w:rPr>
        <w:t xml:space="preserve"> в других </w:t>
      </w:r>
      <w:r w:rsidR="00466B83">
        <w:rPr>
          <w:sz w:val="28"/>
          <w:szCs w:val="28"/>
        </w:rPr>
        <w:t xml:space="preserve">населенных пунктах </w:t>
      </w:r>
      <w:r w:rsidR="00BA73EF">
        <w:rPr>
          <w:sz w:val="28"/>
          <w:szCs w:val="28"/>
        </w:rPr>
        <w:t>Владимирской области</w:t>
      </w:r>
      <w:r w:rsidR="00466B83">
        <w:rPr>
          <w:sz w:val="28"/>
          <w:szCs w:val="28"/>
        </w:rPr>
        <w:t xml:space="preserve"> и близ лежащих </w:t>
      </w:r>
      <w:r w:rsidR="0062405F">
        <w:rPr>
          <w:sz w:val="28"/>
          <w:szCs w:val="28"/>
        </w:rPr>
        <w:t>регионов</w:t>
      </w:r>
      <w:r w:rsidR="00BA73EF">
        <w:rPr>
          <w:sz w:val="28"/>
          <w:szCs w:val="28"/>
        </w:rPr>
        <w:t>.</w:t>
      </w:r>
    </w:p>
    <w:p w:rsidR="00BD3855" w:rsidRDefault="00BD3855" w:rsidP="000C0A7F">
      <w:pPr>
        <w:spacing w:line="360" w:lineRule="auto"/>
        <w:jc w:val="both"/>
        <w:rPr>
          <w:sz w:val="28"/>
          <w:szCs w:val="28"/>
        </w:rPr>
      </w:pPr>
      <w:r>
        <w:rPr>
          <w:sz w:val="28"/>
          <w:szCs w:val="28"/>
        </w:rPr>
        <w:t xml:space="preserve">       </w:t>
      </w:r>
      <w:r w:rsidR="00867FF5">
        <w:rPr>
          <w:sz w:val="28"/>
          <w:szCs w:val="28"/>
        </w:rPr>
        <w:t xml:space="preserve">Неотъемлемой составляющей повышения эффективности деятельности организации является разработка и внедрение </w:t>
      </w:r>
      <w:r w:rsidR="00867FF5" w:rsidRPr="00867FF5">
        <w:rPr>
          <w:b/>
          <w:i/>
          <w:sz w:val="28"/>
          <w:szCs w:val="28"/>
        </w:rPr>
        <w:t>системы менеджмента качества</w:t>
      </w:r>
      <w:r w:rsidR="00867FF5">
        <w:rPr>
          <w:sz w:val="28"/>
          <w:szCs w:val="28"/>
        </w:rPr>
        <w:t>. Практический менеджмент качества начинается</w:t>
      </w:r>
      <w:r w:rsidR="003B18D2">
        <w:rPr>
          <w:sz w:val="28"/>
          <w:szCs w:val="28"/>
        </w:rPr>
        <w:t>,</w:t>
      </w:r>
      <w:r w:rsidR="00867FF5">
        <w:rPr>
          <w:sz w:val="28"/>
          <w:szCs w:val="28"/>
        </w:rPr>
        <w:t xml:space="preserve"> прежде всего</w:t>
      </w:r>
      <w:r w:rsidR="003B18D2">
        <w:rPr>
          <w:sz w:val="28"/>
          <w:szCs w:val="28"/>
        </w:rPr>
        <w:t>,</w:t>
      </w:r>
      <w:r w:rsidR="00867FF5">
        <w:rPr>
          <w:sz w:val="28"/>
          <w:szCs w:val="28"/>
        </w:rPr>
        <w:t xml:space="preserve"> с определения объекта управления. Понятие «качество» – слишком общее для того</w:t>
      </w:r>
      <w:r w:rsidR="003B18D2">
        <w:rPr>
          <w:sz w:val="28"/>
          <w:szCs w:val="28"/>
        </w:rPr>
        <w:t>,</w:t>
      </w:r>
      <w:r w:rsidR="00867FF5">
        <w:rPr>
          <w:sz w:val="28"/>
          <w:szCs w:val="28"/>
        </w:rPr>
        <w:t xml:space="preserve"> чтобы на нем можно было основываться при построении работающей системы менеджмента качества, ведь даже для одного и того же предприятия на разных этапах его развития под «качеством» будет пониматься разное. </w:t>
      </w:r>
      <w:r w:rsidR="00D4797E">
        <w:rPr>
          <w:sz w:val="28"/>
          <w:szCs w:val="28"/>
        </w:rPr>
        <w:t xml:space="preserve">Как объект управления следует рассматривать наиболее важные с точки зрения предприятия характеристики продукции, соответствием требованиям которых необходимо управлять. </w:t>
      </w:r>
    </w:p>
    <w:p w:rsidR="00D4797E" w:rsidRDefault="00D4797E" w:rsidP="000C0A7F">
      <w:pPr>
        <w:spacing w:line="360" w:lineRule="auto"/>
        <w:jc w:val="both"/>
        <w:rPr>
          <w:sz w:val="28"/>
          <w:szCs w:val="28"/>
        </w:rPr>
      </w:pPr>
      <w:r>
        <w:rPr>
          <w:sz w:val="28"/>
          <w:szCs w:val="28"/>
        </w:rPr>
        <w:t xml:space="preserve">       Система менеджмента качества призвана обеспечить стабильное качество услуг, которое складывается из</w:t>
      </w:r>
      <w:r w:rsidR="004E7136">
        <w:rPr>
          <w:sz w:val="28"/>
          <w:szCs w:val="28"/>
        </w:rPr>
        <w:t xml:space="preserve"> следующих характеристик</w:t>
      </w:r>
      <w:r>
        <w:rPr>
          <w:sz w:val="28"/>
          <w:szCs w:val="28"/>
        </w:rPr>
        <w:t>:</w:t>
      </w:r>
    </w:p>
    <w:p w:rsidR="00D4797E" w:rsidRDefault="00D4797E" w:rsidP="000C0A7F">
      <w:pPr>
        <w:spacing w:line="360" w:lineRule="auto"/>
        <w:jc w:val="both"/>
        <w:rPr>
          <w:sz w:val="28"/>
          <w:szCs w:val="28"/>
        </w:rPr>
      </w:pPr>
      <w:r>
        <w:rPr>
          <w:sz w:val="28"/>
          <w:szCs w:val="28"/>
        </w:rPr>
        <w:t xml:space="preserve">       – качеств</w:t>
      </w:r>
      <w:r w:rsidR="004E7136">
        <w:rPr>
          <w:sz w:val="28"/>
          <w:szCs w:val="28"/>
        </w:rPr>
        <w:t>о</w:t>
      </w:r>
      <w:r>
        <w:rPr>
          <w:sz w:val="28"/>
          <w:szCs w:val="28"/>
        </w:rPr>
        <w:t xml:space="preserve"> взаимодействия с поставщиками и потребителями</w:t>
      </w:r>
      <w:r w:rsidR="00E01D89">
        <w:rPr>
          <w:sz w:val="28"/>
          <w:szCs w:val="28"/>
        </w:rPr>
        <w:t xml:space="preserve"> – </w:t>
      </w:r>
      <w:r w:rsidR="00A72626">
        <w:rPr>
          <w:sz w:val="28"/>
          <w:szCs w:val="28"/>
        </w:rPr>
        <w:t>соблюдение установленных правил общения и процедур в процессе их взаимоотношений</w:t>
      </w:r>
      <w:r>
        <w:rPr>
          <w:sz w:val="28"/>
          <w:szCs w:val="28"/>
        </w:rPr>
        <w:t>;</w:t>
      </w:r>
    </w:p>
    <w:p w:rsidR="00D4797E" w:rsidRDefault="00D4797E" w:rsidP="000C0A7F">
      <w:pPr>
        <w:spacing w:line="360" w:lineRule="auto"/>
        <w:jc w:val="both"/>
        <w:rPr>
          <w:sz w:val="28"/>
          <w:szCs w:val="28"/>
        </w:rPr>
      </w:pPr>
      <w:r>
        <w:rPr>
          <w:sz w:val="28"/>
          <w:szCs w:val="28"/>
        </w:rPr>
        <w:t xml:space="preserve">       – </w:t>
      </w:r>
      <w:r w:rsidR="004E7136">
        <w:rPr>
          <w:sz w:val="28"/>
          <w:szCs w:val="28"/>
        </w:rPr>
        <w:t>качество</w:t>
      </w:r>
      <w:r>
        <w:rPr>
          <w:sz w:val="28"/>
          <w:szCs w:val="28"/>
        </w:rPr>
        <w:t xml:space="preserve"> продукции</w:t>
      </w:r>
      <w:r w:rsidR="00A72626">
        <w:rPr>
          <w:sz w:val="28"/>
          <w:szCs w:val="28"/>
        </w:rPr>
        <w:t xml:space="preserve"> – </w:t>
      </w:r>
      <w:r w:rsidR="00080018">
        <w:rPr>
          <w:sz w:val="28"/>
          <w:szCs w:val="28"/>
        </w:rPr>
        <w:t xml:space="preserve">это </w:t>
      </w:r>
      <w:r w:rsidR="00A72626">
        <w:rPr>
          <w:sz w:val="28"/>
          <w:szCs w:val="28"/>
        </w:rPr>
        <w:t>ее способность обеспечить потребителям получение желаемых выгод от совершения покупок</w:t>
      </w:r>
      <w:r>
        <w:rPr>
          <w:sz w:val="28"/>
          <w:szCs w:val="28"/>
        </w:rPr>
        <w:t>;</w:t>
      </w:r>
    </w:p>
    <w:p w:rsidR="00D4797E" w:rsidRDefault="00D4797E" w:rsidP="000C0A7F">
      <w:pPr>
        <w:spacing w:line="360" w:lineRule="auto"/>
        <w:jc w:val="both"/>
        <w:rPr>
          <w:sz w:val="28"/>
          <w:szCs w:val="28"/>
        </w:rPr>
      </w:pPr>
      <w:r>
        <w:rPr>
          <w:sz w:val="28"/>
          <w:szCs w:val="28"/>
        </w:rPr>
        <w:t xml:space="preserve">       – </w:t>
      </w:r>
      <w:r w:rsidR="00E01D89">
        <w:rPr>
          <w:sz w:val="28"/>
          <w:szCs w:val="28"/>
        </w:rPr>
        <w:t>качество</w:t>
      </w:r>
      <w:r>
        <w:rPr>
          <w:sz w:val="28"/>
          <w:szCs w:val="28"/>
        </w:rPr>
        <w:t xml:space="preserve"> упаковки</w:t>
      </w:r>
      <w:r w:rsidR="00080018">
        <w:rPr>
          <w:sz w:val="28"/>
          <w:szCs w:val="28"/>
        </w:rPr>
        <w:t xml:space="preserve"> – состояние упаковки, исключающее потерю и </w:t>
      </w:r>
      <w:r w:rsidR="00531A6C">
        <w:rPr>
          <w:sz w:val="28"/>
          <w:szCs w:val="28"/>
        </w:rPr>
        <w:t>(</w:t>
      </w:r>
      <w:r w:rsidR="00080018">
        <w:rPr>
          <w:sz w:val="28"/>
          <w:szCs w:val="28"/>
        </w:rPr>
        <w:t>или</w:t>
      </w:r>
      <w:r w:rsidR="00531A6C">
        <w:rPr>
          <w:sz w:val="28"/>
          <w:szCs w:val="28"/>
        </w:rPr>
        <w:t>)</w:t>
      </w:r>
      <w:r w:rsidR="00080018">
        <w:rPr>
          <w:sz w:val="28"/>
          <w:szCs w:val="28"/>
        </w:rPr>
        <w:t xml:space="preserve"> порчу продукции</w:t>
      </w:r>
      <w:r>
        <w:rPr>
          <w:sz w:val="28"/>
          <w:szCs w:val="28"/>
        </w:rPr>
        <w:t>;</w:t>
      </w:r>
    </w:p>
    <w:p w:rsidR="00227493" w:rsidRDefault="00D4797E" w:rsidP="000C0A7F">
      <w:pPr>
        <w:spacing w:line="360" w:lineRule="auto"/>
        <w:jc w:val="both"/>
        <w:rPr>
          <w:sz w:val="28"/>
          <w:szCs w:val="28"/>
        </w:rPr>
      </w:pPr>
      <w:r>
        <w:rPr>
          <w:sz w:val="28"/>
          <w:szCs w:val="28"/>
        </w:rPr>
        <w:t xml:space="preserve">       – </w:t>
      </w:r>
      <w:r w:rsidR="00E01D89">
        <w:rPr>
          <w:sz w:val="28"/>
          <w:szCs w:val="28"/>
        </w:rPr>
        <w:t>качество</w:t>
      </w:r>
      <w:r w:rsidR="00537210">
        <w:rPr>
          <w:sz w:val="28"/>
          <w:szCs w:val="28"/>
        </w:rPr>
        <w:t xml:space="preserve"> </w:t>
      </w:r>
      <w:r w:rsidR="00531A6C">
        <w:rPr>
          <w:sz w:val="28"/>
          <w:szCs w:val="28"/>
        </w:rPr>
        <w:t>финансовых</w:t>
      </w:r>
      <w:r w:rsidR="00537210">
        <w:rPr>
          <w:sz w:val="28"/>
          <w:szCs w:val="28"/>
        </w:rPr>
        <w:t xml:space="preserve"> документов</w:t>
      </w:r>
      <w:r w:rsidR="00080018">
        <w:rPr>
          <w:sz w:val="28"/>
          <w:szCs w:val="28"/>
        </w:rPr>
        <w:t xml:space="preserve"> – </w:t>
      </w:r>
      <w:r w:rsidR="004049B1">
        <w:rPr>
          <w:sz w:val="28"/>
          <w:szCs w:val="28"/>
        </w:rPr>
        <w:t xml:space="preserve">соответствие </w:t>
      </w:r>
      <w:r w:rsidR="00531A6C">
        <w:rPr>
          <w:sz w:val="28"/>
          <w:szCs w:val="28"/>
        </w:rPr>
        <w:t xml:space="preserve">финансовых </w:t>
      </w:r>
      <w:r w:rsidR="004049B1">
        <w:rPr>
          <w:sz w:val="28"/>
          <w:szCs w:val="28"/>
        </w:rPr>
        <w:t>документов тре</w:t>
      </w:r>
      <w:r w:rsidR="004012EA">
        <w:rPr>
          <w:sz w:val="28"/>
          <w:szCs w:val="28"/>
        </w:rPr>
        <w:t>бованиям законодательства, внутренним правилам компании.</w:t>
      </w:r>
    </w:p>
    <w:p w:rsidR="00D4797E" w:rsidRDefault="00227493" w:rsidP="000C0A7F">
      <w:pPr>
        <w:spacing w:line="360" w:lineRule="auto"/>
        <w:jc w:val="both"/>
        <w:rPr>
          <w:sz w:val="28"/>
          <w:szCs w:val="28"/>
        </w:rPr>
      </w:pPr>
      <w:r>
        <w:rPr>
          <w:sz w:val="28"/>
          <w:szCs w:val="28"/>
        </w:rPr>
        <w:t xml:space="preserve">       После того</w:t>
      </w:r>
      <w:r w:rsidR="006C759B">
        <w:rPr>
          <w:sz w:val="28"/>
          <w:szCs w:val="28"/>
        </w:rPr>
        <w:t>,</w:t>
      </w:r>
      <w:r>
        <w:rPr>
          <w:sz w:val="28"/>
          <w:szCs w:val="28"/>
        </w:rPr>
        <w:t xml:space="preserve"> как составляющие соответствующей продукции определены, нетрудно установить, какая деятельность необходима, чтобы управлять ха</w:t>
      </w:r>
      <w:r w:rsidR="006C759B">
        <w:rPr>
          <w:sz w:val="28"/>
          <w:szCs w:val="28"/>
        </w:rPr>
        <w:t>рактеристиками качества</w:t>
      </w:r>
      <w:r>
        <w:rPr>
          <w:sz w:val="28"/>
          <w:szCs w:val="28"/>
        </w:rPr>
        <w:t xml:space="preserve"> или идентифицировать процессы, необходимые для системы менеджмента качества. Таким образом, видна четкая необходимость использования подхода, предполагающего построение сети процес</w:t>
      </w:r>
      <w:r w:rsidR="00856279">
        <w:rPr>
          <w:sz w:val="28"/>
          <w:szCs w:val="28"/>
        </w:rPr>
        <w:t>сов, охватывающей</w:t>
      </w:r>
      <w:r>
        <w:rPr>
          <w:sz w:val="28"/>
          <w:szCs w:val="28"/>
        </w:rPr>
        <w:t xml:space="preserve"> деятельность </w:t>
      </w:r>
      <w:r w:rsidR="00856279">
        <w:rPr>
          <w:sz w:val="28"/>
          <w:szCs w:val="28"/>
        </w:rPr>
        <w:t xml:space="preserve">всего </w:t>
      </w:r>
      <w:r>
        <w:rPr>
          <w:sz w:val="28"/>
          <w:szCs w:val="28"/>
        </w:rPr>
        <w:t xml:space="preserve">предприятия. </w:t>
      </w:r>
      <w:r w:rsidR="00D4797E">
        <w:rPr>
          <w:sz w:val="28"/>
          <w:szCs w:val="28"/>
        </w:rPr>
        <w:t xml:space="preserve">  </w:t>
      </w:r>
    </w:p>
    <w:p w:rsidR="00366F05" w:rsidRDefault="00C37F4C" w:rsidP="000C0A7F">
      <w:pPr>
        <w:spacing w:line="360" w:lineRule="auto"/>
        <w:jc w:val="both"/>
        <w:rPr>
          <w:sz w:val="28"/>
          <w:szCs w:val="28"/>
        </w:rPr>
      </w:pPr>
      <w:r>
        <w:rPr>
          <w:sz w:val="28"/>
          <w:szCs w:val="28"/>
        </w:rPr>
        <w:t xml:space="preserve">       В завершение </w:t>
      </w:r>
      <w:r w:rsidR="002E2E1B">
        <w:rPr>
          <w:sz w:val="28"/>
          <w:szCs w:val="28"/>
        </w:rPr>
        <w:t>следует</w:t>
      </w:r>
      <w:r>
        <w:rPr>
          <w:sz w:val="28"/>
          <w:szCs w:val="28"/>
        </w:rPr>
        <w:t xml:space="preserve"> отметить, что о</w:t>
      </w:r>
      <w:r w:rsidRPr="001D14F0">
        <w:rPr>
          <w:sz w:val="28"/>
          <w:szCs w:val="28"/>
        </w:rPr>
        <w:t>пыт развития малого и среднего бизнеса, как в России, так и за рубежом, показал, что эффективность системы человеческих взаимоотношений в процессе труда является мощным резервом повышения производительности и увеличения общей эффективно</w:t>
      </w:r>
      <w:r w:rsidR="00FC046D">
        <w:rPr>
          <w:sz w:val="28"/>
          <w:szCs w:val="28"/>
        </w:rPr>
        <w:t xml:space="preserve">сти </w:t>
      </w:r>
      <w:r w:rsidRPr="001D14F0">
        <w:rPr>
          <w:sz w:val="28"/>
          <w:szCs w:val="28"/>
        </w:rPr>
        <w:t xml:space="preserve">сбыта продукции. </w:t>
      </w:r>
      <w:r w:rsidR="00366F05">
        <w:rPr>
          <w:sz w:val="28"/>
          <w:szCs w:val="28"/>
        </w:rPr>
        <w:t xml:space="preserve">       </w:t>
      </w:r>
    </w:p>
    <w:p w:rsidR="00770C02" w:rsidRDefault="00770C02" w:rsidP="000C0A7F">
      <w:pPr>
        <w:spacing w:line="360" w:lineRule="auto"/>
        <w:jc w:val="both"/>
        <w:rPr>
          <w:sz w:val="28"/>
          <w:szCs w:val="28"/>
        </w:rPr>
      </w:pPr>
    </w:p>
    <w:p w:rsidR="00895AA8" w:rsidRDefault="00895AA8" w:rsidP="00E72D6D">
      <w:pPr>
        <w:spacing w:line="360" w:lineRule="auto"/>
        <w:jc w:val="both"/>
        <w:rPr>
          <w:sz w:val="28"/>
          <w:szCs w:val="28"/>
        </w:rPr>
      </w:pPr>
      <w:r>
        <w:rPr>
          <w:sz w:val="28"/>
          <w:szCs w:val="28"/>
        </w:rPr>
        <w:t xml:space="preserve"> </w:t>
      </w:r>
    </w:p>
    <w:p w:rsidR="00824F43" w:rsidRPr="00824F43" w:rsidRDefault="00D558FC" w:rsidP="00E72D6D">
      <w:pPr>
        <w:spacing w:line="360" w:lineRule="auto"/>
        <w:jc w:val="both"/>
        <w:rPr>
          <w:sz w:val="28"/>
          <w:szCs w:val="28"/>
        </w:rPr>
      </w:pPr>
      <w:r>
        <w:rPr>
          <w:sz w:val="28"/>
          <w:szCs w:val="28"/>
        </w:rPr>
        <w:t xml:space="preserve"> </w:t>
      </w:r>
      <w:r w:rsidR="00E72D6D">
        <w:rPr>
          <w:sz w:val="28"/>
          <w:szCs w:val="28"/>
        </w:rPr>
        <w:t xml:space="preserve">       </w:t>
      </w:r>
    </w:p>
    <w:p w:rsidR="00824F43" w:rsidRPr="00824F43" w:rsidRDefault="00824F43" w:rsidP="00824F43">
      <w:pPr>
        <w:spacing w:line="360" w:lineRule="auto"/>
        <w:rPr>
          <w:sz w:val="28"/>
          <w:szCs w:val="28"/>
        </w:rPr>
      </w:pPr>
    </w:p>
    <w:p w:rsidR="00824F43" w:rsidRDefault="00824F43" w:rsidP="00636187">
      <w:pPr>
        <w:spacing w:line="360" w:lineRule="auto"/>
        <w:jc w:val="center"/>
        <w:rPr>
          <w:b/>
          <w:sz w:val="28"/>
          <w:szCs w:val="28"/>
        </w:rPr>
      </w:pPr>
    </w:p>
    <w:p w:rsidR="002923C0" w:rsidRDefault="002923C0" w:rsidP="00636187">
      <w:pPr>
        <w:spacing w:line="360" w:lineRule="auto"/>
        <w:jc w:val="center"/>
        <w:rPr>
          <w:b/>
          <w:sz w:val="28"/>
          <w:szCs w:val="28"/>
        </w:rPr>
      </w:pPr>
    </w:p>
    <w:p w:rsidR="00D16E0E" w:rsidRDefault="00D16E0E" w:rsidP="00D9088A">
      <w:pPr>
        <w:spacing w:line="480" w:lineRule="auto"/>
        <w:jc w:val="center"/>
        <w:rPr>
          <w:b/>
          <w:sz w:val="28"/>
          <w:szCs w:val="28"/>
        </w:rPr>
      </w:pPr>
    </w:p>
    <w:p w:rsidR="00D16E0E" w:rsidRDefault="00D16E0E" w:rsidP="00D9088A">
      <w:pPr>
        <w:spacing w:line="480" w:lineRule="auto"/>
        <w:jc w:val="center"/>
        <w:rPr>
          <w:b/>
          <w:sz w:val="28"/>
          <w:szCs w:val="28"/>
        </w:rPr>
      </w:pPr>
    </w:p>
    <w:p w:rsidR="00D16E0E" w:rsidRDefault="00D16E0E" w:rsidP="00D9088A">
      <w:pPr>
        <w:spacing w:line="480" w:lineRule="auto"/>
        <w:jc w:val="center"/>
        <w:rPr>
          <w:b/>
          <w:sz w:val="28"/>
          <w:szCs w:val="28"/>
        </w:rPr>
      </w:pPr>
    </w:p>
    <w:p w:rsidR="00D16E0E" w:rsidRDefault="00D16E0E" w:rsidP="00D9088A">
      <w:pPr>
        <w:spacing w:line="480" w:lineRule="auto"/>
        <w:jc w:val="center"/>
        <w:rPr>
          <w:b/>
          <w:sz w:val="28"/>
          <w:szCs w:val="28"/>
        </w:rPr>
      </w:pPr>
    </w:p>
    <w:p w:rsidR="00D16E0E" w:rsidRDefault="00D16E0E" w:rsidP="00D9088A">
      <w:pPr>
        <w:spacing w:line="480" w:lineRule="auto"/>
        <w:jc w:val="center"/>
        <w:rPr>
          <w:b/>
          <w:sz w:val="28"/>
          <w:szCs w:val="28"/>
        </w:rPr>
      </w:pPr>
    </w:p>
    <w:p w:rsidR="00D16E0E" w:rsidRDefault="00D16E0E" w:rsidP="00D9088A">
      <w:pPr>
        <w:spacing w:line="480" w:lineRule="auto"/>
        <w:jc w:val="center"/>
        <w:rPr>
          <w:b/>
          <w:sz w:val="28"/>
          <w:szCs w:val="28"/>
        </w:rPr>
      </w:pPr>
    </w:p>
    <w:p w:rsidR="00D16E0E" w:rsidRDefault="00D16E0E" w:rsidP="00D9088A">
      <w:pPr>
        <w:spacing w:line="480" w:lineRule="auto"/>
        <w:jc w:val="center"/>
        <w:rPr>
          <w:b/>
          <w:sz w:val="28"/>
          <w:szCs w:val="28"/>
        </w:rPr>
      </w:pPr>
    </w:p>
    <w:p w:rsidR="00D16E0E" w:rsidRDefault="00D16E0E" w:rsidP="00D9088A">
      <w:pPr>
        <w:spacing w:line="480" w:lineRule="auto"/>
        <w:jc w:val="center"/>
        <w:rPr>
          <w:b/>
          <w:sz w:val="28"/>
          <w:szCs w:val="28"/>
        </w:rPr>
      </w:pPr>
    </w:p>
    <w:p w:rsidR="00D16E0E" w:rsidRDefault="00D16E0E" w:rsidP="00D9088A">
      <w:pPr>
        <w:spacing w:line="480" w:lineRule="auto"/>
        <w:jc w:val="center"/>
        <w:rPr>
          <w:b/>
          <w:sz w:val="28"/>
          <w:szCs w:val="28"/>
        </w:rPr>
      </w:pPr>
    </w:p>
    <w:p w:rsidR="00D16E0E" w:rsidRDefault="00D16E0E" w:rsidP="00D9088A">
      <w:pPr>
        <w:spacing w:line="480" w:lineRule="auto"/>
        <w:jc w:val="center"/>
        <w:rPr>
          <w:b/>
          <w:sz w:val="28"/>
          <w:szCs w:val="28"/>
        </w:rPr>
      </w:pPr>
    </w:p>
    <w:p w:rsidR="00E10306" w:rsidRDefault="00E10306" w:rsidP="00D9088A">
      <w:pPr>
        <w:spacing w:line="480" w:lineRule="auto"/>
        <w:jc w:val="center"/>
        <w:rPr>
          <w:b/>
          <w:sz w:val="28"/>
          <w:szCs w:val="28"/>
        </w:rPr>
      </w:pPr>
    </w:p>
    <w:p w:rsidR="000B6FF2" w:rsidRDefault="000B6FF2" w:rsidP="00D9088A">
      <w:pPr>
        <w:spacing w:line="480" w:lineRule="auto"/>
        <w:jc w:val="center"/>
        <w:rPr>
          <w:b/>
          <w:sz w:val="28"/>
          <w:szCs w:val="28"/>
        </w:rPr>
      </w:pPr>
    </w:p>
    <w:p w:rsidR="008401BE" w:rsidRDefault="008401BE" w:rsidP="00D9088A">
      <w:pPr>
        <w:spacing w:line="480" w:lineRule="auto"/>
        <w:jc w:val="center"/>
        <w:rPr>
          <w:b/>
          <w:sz w:val="28"/>
          <w:szCs w:val="28"/>
        </w:rPr>
      </w:pPr>
      <w:r>
        <w:rPr>
          <w:b/>
          <w:sz w:val="28"/>
          <w:szCs w:val="28"/>
        </w:rPr>
        <w:t>Заключение</w:t>
      </w:r>
    </w:p>
    <w:p w:rsidR="00693983" w:rsidRDefault="00693983" w:rsidP="00693983">
      <w:pPr>
        <w:spacing w:line="360" w:lineRule="auto"/>
        <w:jc w:val="both"/>
        <w:rPr>
          <w:sz w:val="28"/>
          <w:szCs w:val="28"/>
        </w:rPr>
      </w:pPr>
      <w:r>
        <w:rPr>
          <w:sz w:val="28"/>
          <w:szCs w:val="28"/>
        </w:rPr>
        <w:t xml:space="preserve">       В</w:t>
      </w:r>
      <w:r w:rsidR="00D9088A">
        <w:rPr>
          <w:sz w:val="28"/>
          <w:szCs w:val="28"/>
        </w:rPr>
        <w:t xml:space="preserve"> результате проведенного исследования установлено, что в</w:t>
      </w:r>
      <w:r>
        <w:rPr>
          <w:sz w:val="28"/>
          <w:szCs w:val="28"/>
        </w:rPr>
        <w:t>нешняя среда организации – совокупность</w:t>
      </w:r>
      <w:r w:rsidRPr="009A3289">
        <w:rPr>
          <w:sz w:val="28"/>
          <w:szCs w:val="28"/>
        </w:rPr>
        <w:t xml:space="preserve"> фактор</w:t>
      </w:r>
      <w:r>
        <w:rPr>
          <w:sz w:val="28"/>
          <w:szCs w:val="28"/>
        </w:rPr>
        <w:t>ов</w:t>
      </w:r>
      <w:r w:rsidRPr="009A3289">
        <w:rPr>
          <w:sz w:val="28"/>
          <w:szCs w:val="28"/>
        </w:rPr>
        <w:t xml:space="preserve">, </w:t>
      </w:r>
      <w:r>
        <w:rPr>
          <w:sz w:val="28"/>
          <w:szCs w:val="28"/>
        </w:rPr>
        <w:t>оказывающих влияние на орг</w:t>
      </w:r>
      <w:r w:rsidRPr="009A3289">
        <w:rPr>
          <w:sz w:val="28"/>
          <w:szCs w:val="28"/>
        </w:rPr>
        <w:t>анизаци</w:t>
      </w:r>
      <w:r>
        <w:rPr>
          <w:sz w:val="28"/>
          <w:szCs w:val="28"/>
        </w:rPr>
        <w:t xml:space="preserve">ю с точки зрения эффективности ее работы и выживаемости, также </w:t>
      </w:r>
      <w:r w:rsidRPr="00C07A0E">
        <w:rPr>
          <w:sz w:val="28"/>
          <w:szCs w:val="28"/>
        </w:rPr>
        <w:t xml:space="preserve">это совокупность активных хозяйствующих субъектов, </w:t>
      </w:r>
      <w:r>
        <w:rPr>
          <w:sz w:val="28"/>
          <w:szCs w:val="28"/>
        </w:rPr>
        <w:t xml:space="preserve">в числе которых </w:t>
      </w:r>
      <w:r w:rsidRPr="00C07A0E">
        <w:rPr>
          <w:sz w:val="28"/>
          <w:szCs w:val="28"/>
        </w:rPr>
        <w:t>экономически</w:t>
      </w:r>
      <w:r>
        <w:rPr>
          <w:sz w:val="28"/>
          <w:szCs w:val="28"/>
        </w:rPr>
        <w:t>е</w:t>
      </w:r>
      <w:r w:rsidRPr="00C07A0E">
        <w:rPr>
          <w:sz w:val="28"/>
          <w:szCs w:val="28"/>
        </w:rPr>
        <w:t>, общественны</w:t>
      </w:r>
      <w:r>
        <w:rPr>
          <w:sz w:val="28"/>
          <w:szCs w:val="28"/>
        </w:rPr>
        <w:t>е</w:t>
      </w:r>
      <w:r w:rsidRPr="00C07A0E">
        <w:rPr>
          <w:sz w:val="28"/>
          <w:szCs w:val="28"/>
        </w:rPr>
        <w:t xml:space="preserve"> и природны</w:t>
      </w:r>
      <w:r>
        <w:rPr>
          <w:sz w:val="28"/>
          <w:szCs w:val="28"/>
        </w:rPr>
        <w:t>е</w:t>
      </w:r>
      <w:r w:rsidRPr="00C07A0E">
        <w:rPr>
          <w:sz w:val="28"/>
          <w:szCs w:val="28"/>
        </w:rPr>
        <w:t xml:space="preserve"> услови</w:t>
      </w:r>
      <w:r>
        <w:rPr>
          <w:sz w:val="28"/>
          <w:szCs w:val="28"/>
        </w:rPr>
        <w:t>я</w:t>
      </w:r>
      <w:r w:rsidRPr="00C07A0E">
        <w:rPr>
          <w:sz w:val="28"/>
          <w:szCs w:val="28"/>
        </w:rPr>
        <w:t>, национальны</w:t>
      </w:r>
      <w:r>
        <w:rPr>
          <w:sz w:val="28"/>
          <w:szCs w:val="28"/>
        </w:rPr>
        <w:t>е</w:t>
      </w:r>
      <w:r w:rsidRPr="00C07A0E">
        <w:rPr>
          <w:sz w:val="28"/>
          <w:szCs w:val="28"/>
        </w:rPr>
        <w:t xml:space="preserve"> и межгосударственны</w:t>
      </w:r>
      <w:r>
        <w:rPr>
          <w:sz w:val="28"/>
          <w:szCs w:val="28"/>
        </w:rPr>
        <w:t>е</w:t>
      </w:r>
      <w:r w:rsidRPr="00C07A0E">
        <w:rPr>
          <w:sz w:val="28"/>
          <w:szCs w:val="28"/>
        </w:rPr>
        <w:t xml:space="preserve"> институциональны</w:t>
      </w:r>
      <w:r>
        <w:rPr>
          <w:sz w:val="28"/>
          <w:szCs w:val="28"/>
        </w:rPr>
        <w:t>е</w:t>
      </w:r>
      <w:r w:rsidRPr="00C07A0E">
        <w:rPr>
          <w:sz w:val="28"/>
          <w:szCs w:val="28"/>
        </w:rPr>
        <w:t xml:space="preserve"> структур</w:t>
      </w:r>
      <w:r>
        <w:rPr>
          <w:sz w:val="28"/>
          <w:szCs w:val="28"/>
        </w:rPr>
        <w:t>ы</w:t>
      </w:r>
      <w:r w:rsidRPr="00C07A0E">
        <w:rPr>
          <w:sz w:val="28"/>
          <w:szCs w:val="28"/>
        </w:rPr>
        <w:t xml:space="preserve"> и други</w:t>
      </w:r>
      <w:r>
        <w:rPr>
          <w:sz w:val="28"/>
          <w:szCs w:val="28"/>
        </w:rPr>
        <w:t>е</w:t>
      </w:r>
      <w:r w:rsidRPr="00C07A0E">
        <w:rPr>
          <w:sz w:val="28"/>
          <w:szCs w:val="28"/>
        </w:rPr>
        <w:t xml:space="preserve"> внешни</w:t>
      </w:r>
      <w:r>
        <w:rPr>
          <w:sz w:val="28"/>
          <w:szCs w:val="28"/>
        </w:rPr>
        <w:t>е</w:t>
      </w:r>
      <w:r w:rsidRPr="00C07A0E">
        <w:rPr>
          <w:sz w:val="28"/>
          <w:szCs w:val="28"/>
        </w:rPr>
        <w:t xml:space="preserve"> услови</w:t>
      </w:r>
      <w:r>
        <w:rPr>
          <w:sz w:val="28"/>
          <w:szCs w:val="28"/>
        </w:rPr>
        <w:t>я</w:t>
      </w:r>
      <w:r w:rsidRPr="00C07A0E">
        <w:rPr>
          <w:sz w:val="28"/>
          <w:szCs w:val="28"/>
        </w:rPr>
        <w:t xml:space="preserve"> и фактор</w:t>
      </w:r>
      <w:r>
        <w:rPr>
          <w:sz w:val="28"/>
          <w:szCs w:val="28"/>
        </w:rPr>
        <w:t>ы</w:t>
      </w:r>
      <w:r w:rsidRPr="00C07A0E">
        <w:rPr>
          <w:sz w:val="28"/>
          <w:szCs w:val="28"/>
        </w:rPr>
        <w:t>, действующи</w:t>
      </w:r>
      <w:r>
        <w:rPr>
          <w:sz w:val="28"/>
          <w:szCs w:val="28"/>
        </w:rPr>
        <w:t>е</w:t>
      </w:r>
      <w:r w:rsidRPr="00C07A0E">
        <w:rPr>
          <w:sz w:val="28"/>
          <w:szCs w:val="28"/>
        </w:rPr>
        <w:t xml:space="preserve"> в окружении предприятия и влияющи</w:t>
      </w:r>
      <w:r>
        <w:rPr>
          <w:sz w:val="28"/>
          <w:szCs w:val="28"/>
        </w:rPr>
        <w:t>е</w:t>
      </w:r>
      <w:r w:rsidRPr="00C07A0E">
        <w:rPr>
          <w:sz w:val="28"/>
          <w:szCs w:val="28"/>
        </w:rPr>
        <w:t xml:space="preserve"> на различные сферы его деятельности.  </w:t>
      </w:r>
    </w:p>
    <w:p w:rsidR="00693983" w:rsidRPr="00C07A0E" w:rsidRDefault="00693983" w:rsidP="00693983">
      <w:pPr>
        <w:spacing w:line="360" w:lineRule="auto"/>
        <w:jc w:val="both"/>
        <w:rPr>
          <w:sz w:val="28"/>
          <w:szCs w:val="28"/>
        </w:rPr>
      </w:pPr>
      <w:r>
        <w:rPr>
          <w:sz w:val="28"/>
          <w:szCs w:val="28"/>
        </w:rPr>
        <w:t xml:space="preserve">       </w:t>
      </w:r>
      <w:r w:rsidRPr="009A3289">
        <w:rPr>
          <w:sz w:val="28"/>
          <w:szCs w:val="28"/>
        </w:rPr>
        <w:t>Внешняя среда, в которой приходится работать организации, находится в непрерывном движении, подвержена изменениям. Меняются вкусы потребителей, рыночный курс рубля по отношению к другим валютам, вводятся новые законы</w:t>
      </w:r>
      <w:r w:rsidR="00127ADA">
        <w:rPr>
          <w:sz w:val="28"/>
          <w:szCs w:val="28"/>
        </w:rPr>
        <w:t xml:space="preserve">, совершенствуется </w:t>
      </w:r>
      <w:r w:rsidRPr="009A3289">
        <w:rPr>
          <w:sz w:val="28"/>
          <w:szCs w:val="28"/>
        </w:rPr>
        <w:t>налог</w:t>
      </w:r>
      <w:r w:rsidR="00127ADA">
        <w:rPr>
          <w:sz w:val="28"/>
          <w:szCs w:val="28"/>
        </w:rPr>
        <w:t>овая с</w:t>
      </w:r>
      <w:r w:rsidRPr="009A3289">
        <w:rPr>
          <w:sz w:val="28"/>
          <w:szCs w:val="28"/>
        </w:rPr>
        <w:t>и</w:t>
      </w:r>
      <w:r w:rsidR="00127ADA">
        <w:rPr>
          <w:sz w:val="28"/>
          <w:szCs w:val="28"/>
        </w:rPr>
        <w:t>стема</w:t>
      </w:r>
      <w:r w:rsidRPr="009A3289">
        <w:rPr>
          <w:sz w:val="28"/>
          <w:szCs w:val="28"/>
        </w:rPr>
        <w:t xml:space="preserve">, изменяются рыночные структуры, новые технологии революционизируют процессы производства, действуют еще и многие другие факторы. Способность организации реагировать и справляться с этими изменениями внешней среды является одной из наиболее важных составляющих ее успеха. </w:t>
      </w:r>
    </w:p>
    <w:p w:rsidR="00693983" w:rsidRPr="00693983" w:rsidRDefault="00693983" w:rsidP="00693983">
      <w:pPr>
        <w:spacing w:line="360" w:lineRule="auto"/>
        <w:rPr>
          <w:sz w:val="28"/>
          <w:szCs w:val="28"/>
        </w:rPr>
      </w:pPr>
      <w:r>
        <w:rPr>
          <w:sz w:val="28"/>
          <w:szCs w:val="28"/>
        </w:rPr>
        <w:t xml:space="preserve">       </w:t>
      </w:r>
      <w:r w:rsidRPr="00C07A0E">
        <w:rPr>
          <w:sz w:val="28"/>
          <w:szCs w:val="28"/>
        </w:rPr>
        <w:t xml:space="preserve">Состояние внешней среды имеет ключевое значение для бизнеса, так как </w:t>
      </w:r>
      <w:r>
        <w:rPr>
          <w:sz w:val="28"/>
          <w:szCs w:val="28"/>
        </w:rPr>
        <w:t xml:space="preserve">она </w:t>
      </w:r>
      <w:r w:rsidRPr="00C07A0E">
        <w:rPr>
          <w:sz w:val="28"/>
          <w:szCs w:val="28"/>
        </w:rPr>
        <w:t>существует независимо, что приводит к необходимости учета ее в своей деятельности. В связи с этим от правильности учета всех аспектов внешнего окружения зависит результативность и эффективность деятельности организации.</w:t>
      </w:r>
    </w:p>
    <w:p w:rsidR="00961DED" w:rsidRPr="00961DED" w:rsidRDefault="00961DED" w:rsidP="00961DED">
      <w:pPr>
        <w:spacing w:line="360" w:lineRule="auto"/>
        <w:jc w:val="both"/>
        <w:rPr>
          <w:sz w:val="28"/>
          <w:szCs w:val="28"/>
        </w:rPr>
      </w:pPr>
      <w:r>
        <w:rPr>
          <w:sz w:val="28"/>
          <w:szCs w:val="28"/>
        </w:rPr>
        <w:t xml:space="preserve">       В с</w:t>
      </w:r>
      <w:r w:rsidRPr="00961DED">
        <w:rPr>
          <w:sz w:val="28"/>
          <w:szCs w:val="28"/>
        </w:rPr>
        <w:t>овременн</w:t>
      </w:r>
      <w:r>
        <w:rPr>
          <w:sz w:val="28"/>
          <w:szCs w:val="28"/>
        </w:rPr>
        <w:t>ых</w:t>
      </w:r>
      <w:r w:rsidRPr="00961DED">
        <w:rPr>
          <w:sz w:val="28"/>
          <w:szCs w:val="28"/>
        </w:rPr>
        <w:t xml:space="preserve"> </w:t>
      </w:r>
      <w:r>
        <w:rPr>
          <w:sz w:val="28"/>
          <w:szCs w:val="28"/>
        </w:rPr>
        <w:t xml:space="preserve">рыночных условиях </w:t>
      </w:r>
      <w:r w:rsidRPr="00961DED">
        <w:rPr>
          <w:sz w:val="28"/>
          <w:szCs w:val="28"/>
        </w:rPr>
        <w:t>анализ внешней сре</w:t>
      </w:r>
      <w:r>
        <w:rPr>
          <w:sz w:val="28"/>
          <w:szCs w:val="28"/>
        </w:rPr>
        <w:t xml:space="preserve">ды – </w:t>
      </w:r>
      <w:r w:rsidRPr="00961DED">
        <w:rPr>
          <w:sz w:val="28"/>
          <w:szCs w:val="28"/>
        </w:rPr>
        <w:t>это важный для выработки стратегии органи</w:t>
      </w:r>
      <w:r>
        <w:rPr>
          <w:sz w:val="28"/>
          <w:szCs w:val="28"/>
        </w:rPr>
        <w:t xml:space="preserve">зации и </w:t>
      </w:r>
      <w:r w:rsidRPr="00961DED">
        <w:rPr>
          <w:sz w:val="28"/>
          <w:szCs w:val="28"/>
        </w:rPr>
        <w:t>сложный про</w:t>
      </w:r>
      <w:r>
        <w:rPr>
          <w:sz w:val="28"/>
          <w:szCs w:val="28"/>
        </w:rPr>
        <w:t>цесс,</w:t>
      </w:r>
      <w:r w:rsidRPr="00961DED">
        <w:rPr>
          <w:sz w:val="28"/>
          <w:szCs w:val="28"/>
        </w:rPr>
        <w:t xml:space="preserve"> </w:t>
      </w:r>
      <w:r>
        <w:rPr>
          <w:sz w:val="28"/>
          <w:szCs w:val="28"/>
        </w:rPr>
        <w:t>т</w:t>
      </w:r>
      <w:r w:rsidRPr="00961DED">
        <w:rPr>
          <w:sz w:val="28"/>
          <w:szCs w:val="28"/>
        </w:rPr>
        <w:t xml:space="preserve">ребующий внимательного отслеживания происходящих </w:t>
      </w:r>
      <w:r>
        <w:rPr>
          <w:sz w:val="28"/>
          <w:szCs w:val="28"/>
        </w:rPr>
        <w:t>изменений</w:t>
      </w:r>
      <w:r w:rsidRPr="00961DED">
        <w:rPr>
          <w:sz w:val="28"/>
          <w:szCs w:val="28"/>
        </w:rPr>
        <w:t>, их правильной оценки и установления связи между факторами и теми сильными и слабы</w:t>
      </w:r>
      <w:r w:rsidRPr="00961DED">
        <w:rPr>
          <w:sz w:val="28"/>
          <w:szCs w:val="28"/>
        </w:rPr>
        <w:softHyphen/>
        <w:t>ми сторонами организации, а также возможностями и угрозами, которые заключены во внешней среде. Орга</w:t>
      </w:r>
      <w:r w:rsidRPr="00961DED">
        <w:rPr>
          <w:sz w:val="28"/>
          <w:szCs w:val="28"/>
        </w:rPr>
        <w:softHyphen/>
        <w:t>низация изучает среду, чтобы обеспечить себе успешное продвиже</w:t>
      </w:r>
      <w:r w:rsidRPr="00961DED">
        <w:rPr>
          <w:sz w:val="28"/>
          <w:szCs w:val="28"/>
        </w:rPr>
        <w:softHyphen/>
        <w:t xml:space="preserve">ние к </w:t>
      </w:r>
      <w:r>
        <w:rPr>
          <w:sz w:val="28"/>
          <w:szCs w:val="28"/>
        </w:rPr>
        <w:t xml:space="preserve">достижению </w:t>
      </w:r>
      <w:r w:rsidRPr="00961DED">
        <w:rPr>
          <w:sz w:val="28"/>
          <w:szCs w:val="28"/>
        </w:rPr>
        <w:t>цел</w:t>
      </w:r>
      <w:r>
        <w:rPr>
          <w:sz w:val="28"/>
          <w:szCs w:val="28"/>
        </w:rPr>
        <w:t>ей</w:t>
      </w:r>
      <w:r w:rsidRPr="00961DED">
        <w:rPr>
          <w:sz w:val="28"/>
          <w:szCs w:val="28"/>
        </w:rPr>
        <w:t xml:space="preserve">, вырабатывает стратегию взаимодействия, обеспечивающую ей наиболее комфортное сосуществование. </w:t>
      </w:r>
    </w:p>
    <w:p w:rsidR="00961DED" w:rsidRDefault="00961DED" w:rsidP="00961DED">
      <w:pPr>
        <w:spacing w:line="360" w:lineRule="auto"/>
        <w:jc w:val="both"/>
        <w:rPr>
          <w:sz w:val="28"/>
          <w:szCs w:val="28"/>
        </w:rPr>
      </w:pPr>
      <w:r>
        <w:rPr>
          <w:sz w:val="28"/>
          <w:szCs w:val="28"/>
        </w:rPr>
        <w:t xml:space="preserve">       </w:t>
      </w:r>
      <w:r w:rsidRPr="00961DED">
        <w:rPr>
          <w:sz w:val="28"/>
          <w:szCs w:val="28"/>
        </w:rPr>
        <w:t xml:space="preserve">Анализ внешней среды представляет собой один из инструментов, благодаря которому руководство организации может проектировать систему контроля за жизненно важными </w:t>
      </w:r>
      <w:r>
        <w:rPr>
          <w:sz w:val="28"/>
          <w:szCs w:val="28"/>
        </w:rPr>
        <w:t xml:space="preserve">для нее </w:t>
      </w:r>
      <w:r w:rsidRPr="00961DED">
        <w:rPr>
          <w:sz w:val="28"/>
          <w:szCs w:val="28"/>
        </w:rPr>
        <w:t xml:space="preserve">внешними процессами и ресурсами; осуществлять мероприятия по снижению рисков, причинами которых выступают внешние по отношению к фирме воздействия; влиять на </w:t>
      </w:r>
      <w:r>
        <w:rPr>
          <w:sz w:val="28"/>
          <w:szCs w:val="28"/>
        </w:rPr>
        <w:t xml:space="preserve">взаимоотношения с </w:t>
      </w:r>
      <w:r w:rsidRPr="00961DED">
        <w:rPr>
          <w:sz w:val="28"/>
          <w:szCs w:val="28"/>
        </w:rPr>
        <w:t>поставщик</w:t>
      </w:r>
      <w:r>
        <w:rPr>
          <w:sz w:val="28"/>
          <w:szCs w:val="28"/>
        </w:rPr>
        <w:t>ами</w:t>
      </w:r>
      <w:r w:rsidRPr="00961DED">
        <w:rPr>
          <w:sz w:val="28"/>
          <w:szCs w:val="28"/>
        </w:rPr>
        <w:t xml:space="preserve"> </w:t>
      </w:r>
      <w:r>
        <w:rPr>
          <w:sz w:val="28"/>
          <w:szCs w:val="28"/>
        </w:rPr>
        <w:t xml:space="preserve">и </w:t>
      </w:r>
      <w:r w:rsidRPr="00961DED">
        <w:rPr>
          <w:sz w:val="28"/>
          <w:szCs w:val="28"/>
        </w:rPr>
        <w:t>конкурент</w:t>
      </w:r>
      <w:r>
        <w:rPr>
          <w:sz w:val="28"/>
          <w:szCs w:val="28"/>
        </w:rPr>
        <w:t>ами</w:t>
      </w:r>
      <w:r w:rsidRPr="00961DED">
        <w:rPr>
          <w:sz w:val="28"/>
          <w:szCs w:val="28"/>
        </w:rPr>
        <w:t>, на спрос потребителей.</w:t>
      </w:r>
    </w:p>
    <w:p w:rsidR="00217A73" w:rsidRDefault="00217A73" w:rsidP="00961DED">
      <w:pPr>
        <w:spacing w:line="360" w:lineRule="auto"/>
        <w:jc w:val="both"/>
        <w:rPr>
          <w:sz w:val="28"/>
          <w:szCs w:val="28"/>
        </w:rPr>
      </w:pPr>
      <w:r>
        <w:rPr>
          <w:sz w:val="28"/>
          <w:szCs w:val="28"/>
        </w:rPr>
        <w:t xml:space="preserve">       </w:t>
      </w:r>
      <w:r w:rsidR="002422AB">
        <w:rPr>
          <w:sz w:val="28"/>
          <w:szCs w:val="28"/>
        </w:rPr>
        <w:t>В первой главе данной дипломной работы рассмотрены теоретические аспекты, характеризующие внешнюю среду организации. Были раскрыты так</w:t>
      </w:r>
      <w:r w:rsidR="00127ADA">
        <w:rPr>
          <w:sz w:val="28"/>
          <w:szCs w:val="28"/>
        </w:rPr>
        <w:t>ие ее особенности, как</w:t>
      </w:r>
      <w:r w:rsidR="002422AB">
        <w:rPr>
          <w:sz w:val="28"/>
          <w:szCs w:val="28"/>
        </w:rPr>
        <w:t xml:space="preserve"> взаимосвязанность факторов, сложность, подвижность, неопределенность. Также в первой главе приведена классификация факторов внешней среды организации, включающая среду прямого воздействия (микросреда) и среду косвенного воздействия (макросреда)</w:t>
      </w:r>
      <w:r w:rsidR="00BD3344">
        <w:rPr>
          <w:sz w:val="28"/>
          <w:szCs w:val="28"/>
        </w:rPr>
        <w:t>, б</w:t>
      </w:r>
      <w:r w:rsidR="008B0002">
        <w:rPr>
          <w:sz w:val="28"/>
          <w:szCs w:val="28"/>
        </w:rPr>
        <w:t>ыли рассмотрены основные методы анализа внешней среды</w:t>
      </w:r>
      <w:r w:rsidR="00145D2C">
        <w:rPr>
          <w:sz w:val="28"/>
          <w:szCs w:val="28"/>
        </w:rPr>
        <w:t>.</w:t>
      </w:r>
    </w:p>
    <w:p w:rsidR="008779BE" w:rsidRDefault="00145D2C" w:rsidP="00961DED">
      <w:pPr>
        <w:spacing w:line="360" w:lineRule="auto"/>
        <w:jc w:val="both"/>
        <w:rPr>
          <w:sz w:val="28"/>
          <w:szCs w:val="28"/>
        </w:rPr>
      </w:pPr>
      <w:r>
        <w:rPr>
          <w:sz w:val="28"/>
          <w:szCs w:val="28"/>
        </w:rPr>
        <w:t xml:space="preserve">       </w:t>
      </w:r>
      <w:r w:rsidR="0032387F">
        <w:rPr>
          <w:sz w:val="28"/>
          <w:szCs w:val="28"/>
        </w:rPr>
        <w:t>Во второй главе детально рассмотрены факторы внешней среды конкретного предприятия ООО «Макаров и компания»</w:t>
      </w:r>
      <w:r w:rsidR="00115EF0">
        <w:rPr>
          <w:sz w:val="28"/>
          <w:szCs w:val="28"/>
        </w:rPr>
        <w:t>. Был проведен подробный анализ поставщиков данной организации, ее потребителей и возможного конкурентного окружения (среда прямого воздействия)</w:t>
      </w:r>
      <w:r w:rsidR="008A7A7E">
        <w:rPr>
          <w:sz w:val="28"/>
          <w:szCs w:val="28"/>
        </w:rPr>
        <w:t xml:space="preserve">, также рассмотрено влияние на организацию социокультурных, технологических, экономических, политических, экологических факторов. В заключение был проведен </w:t>
      </w:r>
      <w:r w:rsidR="008A7A7E">
        <w:rPr>
          <w:sz w:val="28"/>
          <w:szCs w:val="28"/>
          <w:lang w:val="en-US"/>
        </w:rPr>
        <w:t>SWOT</w:t>
      </w:r>
      <w:r w:rsidR="008A7A7E">
        <w:rPr>
          <w:sz w:val="28"/>
          <w:szCs w:val="28"/>
        </w:rPr>
        <w:t xml:space="preserve">-анализ и </w:t>
      </w:r>
      <w:r w:rsidR="008A7A7E">
        <w:rPr>
          <w:sz w:val="28"/>
          <w:szCs w:val="28"/>
          <w:lang w:val="en-US"/>
        </w:rPr>
        <w:t>STEP</w:t>
      </w:r>
      <w:r w:rsidR="008A7A7E">
        <w:rPr>
          <w:sz w:val="28"/>
          <w:szCs w:val="28"/>
        </w:rPr>
        <w:t>-анализ внешней среды данной организации.</w:t>
      </w:r>
    </w:p>
    <w:p w:rsidR="00145D2C" w:rsidRPr="00145D2C" w:rsidRDefault="008779BE" w:rsidP="00961DED">
      <w:pPr>
        <w:spacing w:line="360" w:lineRule="auto"/>
        <w:jc w:val="both"/>
        <w:rPr>
          <w:b/>
          <w:sz w:val="28"/>
          <w:szCs w:val="28"/>
        </w:rPr>
      </w:pPr>
      <w:r>
        <w:rPr>
          <w:sz w:val="28"/>
          <w:szCs w:val="28"/>
        </w:rPr>
        <w:t xml:space="preserve">       В третьей главе размещены практически</w:t>
      </w:r>
      <w:r w:rsidR="00107E55">
        <w:rPr>
          <w:sz w:val="28"/>
          <w:szCs w:val="28"/>
        </w:rPr>
        <w:t>е рекомендации по повышению эффективности деятельности ООО «Макаров и компания» в условиях изменяющейся внешней среды. Рекомендации коснулись факторов прямого воздействия, так как именно на них организация может оказать свое непосредственное влияние.</w:t>
      </w:r>
      <w:r w:rsidR="0032387F">
        <w:rPr>
          <w:sz w:val="28"/>
          <w:szCs w:val="28"/>
        </w:rPr>
        <w:t xml:space="preserve"> </w:t>
      </w:r>
    </w:p>
    <w:p w:rsidR="00961DED" w:rsidRPr="00961DED" w:rsidRDefault="00044392" w:rsidP="00044392">
      <w:pPr>
        <w:spacing w:line="360" w:lineRule="auto"/>
        <w:jc w:val="both"/>
        <w:rPr>
          <w:sz w:val="28"/>
          <w:szCs w:val="28"/>
        </w:rPr>
      </w:pPr>
      <w:r>
        <w:rPr>
          <w:sz w:val="28"/>
          <w:szCs w:val="28"/>
        </w:rPr>
        <w:t xml:space="preserve">       </w:t>
      </w:r>
      <w:r w:rsidR="00127ADA">
        <w:rPr>
          <w:sz w:val="28"/>
          <w:szCs w:val="28"/>
        </w:rPr>
        <w:t>Организация</w:t>
      </w:r>
      <w:r w:rsidR="00961DED" w:rsidRPr="00961DED">
        <w:rPr>
          <w:sz w:val="28"/>
          <w:szCs w:val="28"/>
        </w:rPr>
        <w:t xml:space="preserve"> не имеет возможности жестко контролировать внешнюю среду</w:t>
      </w:r>
      <w:r>
        <w:rPr>
          <w:sz w:val="28"/>
          <w:szCs w:val="28"/>
        </w:rPr>
        <w:t>,</w:t>
      </w:r>
      <w:r w:rsidR="00961DED" w:rsidRPr="00961DED">
        <w:rPr>
          <w:sz w:val="28"/>
          <w:szCs w:val="28"/>
        </w:rPr>
        <w:t xml:space="preserve"> но может и должна эффективно приспосабливаться к ней, не</w:t>
      </w:r>
      <w:r>
        <w:rPr>
          <w:sz w:val="28"/>
          <w:szCs w:val="28"/>
        </w:rPr>
        <w:t>прерывно</w:t>
      </w:r>
      <w:r w:rsidR="00961DED" w:rsidRPr="00961DED">
        <w:rPr>
          <w:sz w:val="28"/>
          <w:szCs w:val="28"/>
        </w:rPr>
        <w:t xml:space="preserve"> следить за ее изменениями, прогнозировать и своевременно реагировать</w:t>
      </w:r>
      <w:r>
        <w:rPr>
          <w:sz w:val="28"/>
          <w:szCs w:val="28"/>
        </w:rPr>
        <w:t xml:space="preserve"> на них</w:t>
      </w:r>
      <w:r w:rsidR="00961DED">
        <w:rPr>
          <w:sz w:val="28"/>
          <w:szCs w:val="28"/>
        </w:rPr>
        <w:t>.</w:t>
      </w:r>
    </w:p>
    <w:p w:rsidR="00BD3344" w:rsidRDefault="00BD3344" w:rsidP="0002735B">
      <w:pPr>
        <w:spacing w:line="360" w:lineRule="auto"/>
        <w:jc w:val="center"/>
        <w:rPr>
          <w:b/>
          <w:sz w:val="28"/>
          <w:szCs w:val="28"/>
        </w:rPr>
      </w:pPr>
    </w:p>
    <w:p w:rsidR="00B31DE3" w:rsidRDefault="00444993" w:rsidP="0002735B">
      <w:pPr>
        <w:spacing w:line="360" w:lineRule="auto"/>
        <w:jc w:val="center"/>
        <w:rPr>
          <w:b/>
          <w:sz w:val="28"/>
          <w:szCs w:val="28"/>
        </w:rPr>
      </w:pPr>
      <w:r>
        <w:rPr>
          <w:b/>
          <w:sz w:val="28"/>
          <w:szCs w:val="28"/>
        </w:rPr>
        <w:t>С</w:t>
      </w:r>
      <w:r w:rsidR="00B31DE3" w:rsidRPr="00B31DE3">
        <w:rPr>
          <w:b/>
          <w:sz w:val="28"/>
          <w:szCs w:val="28"/>
        </w:rPr>
        <w:t>писок литературы</w:t>
      </w:r>
    </w:p>
    <w:p w:rsidR="00DF5C6F" w:rsidRPr="00205FE9"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 xml:space="preserve">1. Абчук В.А. Менеджмент: Учебник. – СПб.: Союз, 2002. – 463 с. – (Серия «Высшая школа»).   </w:t>
      </w:r>
    </w:p>
    <w:p w:rsidR="00DF5C6F" w:rsidRPr="00140940"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i w:val="0"/>
          <w:sz w:val="28"/>
          <w:szCs w:val="28"/>
        </w:rPr>
        <w:t xml:space="preserve">2. </w:t>
      </w:r>
      <w:r w:rsidRPr="00140940">
        <w:rPr>
          <w:rFonts w:ascii="Times New Roman" w:hAnsi="Times New Roman" w:cs="Times New Roman"/>
          <w:b w:val="0"/>
          <w:i w:val="0"/>
          <w:sz w:val="28"/>
          <w:szCs w:val="28"/>
        </w:rPr>
        <w:t>Ансофф И. Стратегическое</w:t>
      </w:r>
      <w:r>
        <w:rPr>
          <w:rFonts w:ascii="Times New Roman" w:hAnsi="Times New Roman" w:cs="Times New Roman"/>
          <w:b w:val="0"/>
          <w:i w:val="0"/>
          <w:sz w:val="28"/>
          <w:szCs w:val="28"/>
        </w:rPr>
        <w:t xml:space="preserve"> управление. – М</w:t>
      </w:r>
      <w:r w:rsidRPr="00140940">
        <w:rPr>
          <w:rFonts w:ascii="Times New Roman" w:hAnsi="Times New Roman" w:cs="Times New Roman"/>
          <w:b w:val="0"/>
          <w:i w:val="0"/>
          <w:sz w:val="28"/>
          <w:szCs w:val="28"/>
        </w:rPr>
        <w:t xml:space="preserve">.: Экономика, </w:t>
      </w:r>
      <w:r>
        <w:rPr>
          <w:rFonts w:ascii="Times New Roman" w:hAnsi="Times New Roman" w:cs="Times New Roman"/>
          <w:b w:val="0"/>
          <w:i w:val="0"/>
          <w:sz w:val="28"/>
          <w:szCs w:val="28"/>
        </w:rPr>
        <w:t>2005</w:t>
      </w:r>
      <w:r w:rsidRPr="00140940">
        <w:rPr>
          <w:rFonts w:ascii="Times New Roman" w:hAnsi="Times New Roman" w:cs="Times New Roman"/>
          <w:b w:val="0"/>
          <w:i w:val="0"/>
          <w:sz w:val="28"/>
          <w:szCs w:val="28"/>
        </w:rPr>
        <w:t>. – 647с.</w:t>
      </w:r>
    </w:p>
    <w:p w:rsidR="00DF5C6F" w:rsidRDefault="00DF5C6F" w:rsidP="00DF5C6F">
      <w:pPr>
        <w:pStyle w:val="FR2"/>
        <w:tabs>
          <w:tab w:val="left" w:pos="1260"/>
        </w:tabs>
        <w:spacing w:before="0" w:line="360" w:lineRule="auto"/>
        <w:ind w:left="0"/>
        <w:jc w:val="both"/>
        <w:rPr>
          <w:rFonts w:ascii="Times New Roman" w:hAnsi="Times New Roman" w:cs="Times New Roman"/>
          <w:b w:val="0"/>
          <w:i w:val="0"/>
          <w:sz w:val="28"/>
          <w:szCs w:val="28"/>
        </w:rPr>
      </w:pPr>
      <w:r>
        <w:rPr>
          <w:rFonts w:ascii="Times New Roman" w:hAnsi="Times New Roman" w:cs="Times New Roman"/>
          <w:b w:val="0"/>
          <w:i w:val="0"/>
          <w:sz w:val="28"/>
          <w:szCs w:val="28"/>
        </w:rPr>
        <w:t xml:space="preserve">3. </w:t>
      </w:r>
      <w:r w:rsidRPr="00140940">
        <w:rPr>
          <w:rFonts w:ascii="Times New Roman" w:hAnsi="Times New Roman" w:cs="Times New Roman"/>
          <w:b w:val="0"/>
          <w:i w:val="0"/>
          <w:sz w:val="28"/>
          <w:szCs w:val="28"/>
        </w:rPr>
        <w:t>Андрушкив Б.М., Кузьмин О.Е. Основы менеджмента. – М.</w:t>
      </w:r>
      <w:r>
        <w:rPr>
          <w:rFonts w:ascii="Times New Roman" w:hAnsi="Times New Roman" w:cs="Times New Roman"/>
          <w:b w:val="0"/>
          <w:i w:val="0"/>
          <w:sz w:val="28"/>
          <w:szCs w:val="28"/>
        </w:rPr>
        <w:t>: Проспект</w:t>
      </w:r>
      <w:r w:rsidRPr="00140940">
        <w:rPr>
          <w:rFonts w:ascii="Times New Roman" w:hAnsi="Times New Roman" w:cs="Times New Roman"/>
          <w:b w:val="0"/>
          <w:i w:val="0"/>
          <w:sz w:val="28"/>
          <w:szCs w:val="28"/>
        </w:rPr>
        <w:t>, 2003. – 316 с.</w:t>
      </w:r>
    </w:p>
    <w:p w:rsidR="00DF5C6F" w:rsidRPr="00140940"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i w:val="0"/>
          <w:sz w:val="28"/>
          <w:szCs w:val="28"/>
        </w:rPr>
        <w:t xml:space="preserve">4. Асаул А.Н. Организация предпринимательской деятельности. – СПб.: Питер, 2005. – 368с. – (Серия «Учебник для вузов»).    </w:t>
      </w:r>
    </w:p>
    <w:p w:rsidR="00DF5C6F" w:rsidRPr="00F96025"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i w:val="0"/>
          <w:sz w:val="28"/>
          <w:szCs w:val="28"/>
        </w:rPr>
        <w:t>5. Багиев Г.Л.</w:t>
      </w:r>
      <w:r w:rsidRPr="00F96025">
        <w:rPr>
          <w:rFonts w:ascii="Times New Roman" w:hAnsi="Times New Roman" w:cs="Times New Roman"/>
          <w:b w:val="0"/>
          <w:i w:val="0"/>
          <w:sz w:val="28"/>
          <w:szCs w:val="28"/>
        </w:rPr>
        <w:t xml:space="preserve"> Маркетинг: Учебник для </w:t>
      </w:r>
      <w:r>
        <w:rPr>
          <w:rFonts w:ascii="Times New Roman" w:hAnsi="Times New Roman" w:cs="Times New Roman"/>
          <w:b w:val="0"/>
          <w:i w:val="0"/>
          <w:sz w:val="28"/>
          <w:szCs w:val="28"/>
        </w:rPr>
        <w:t>вуз</w:t>
      </w:r>
      <w:r w:rsidRPr="00F96025">
        <w:rPr>
          <w:rFonts w:ascii="Times New Roman" w:hAnsi="Times New Roman" w:cs="Times New Roman"/>
          <w:b w:val="0"/>
          <w:i w:val="0"/>
          <w:sz w:val="28"/>
          <w:szCs w:val="28"/>
        </w:rPr>
        <w:t>ов – М.: Экономика, 2003. – 703 с.</w:t>
      </w:r>
    </w:p>
    <w:p w:rsidR="00DF5C6F" w:rsidRPr="00140940"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i w:val="0"/>
          <w:sz w:val="28"/>
          <w:szCs w:val="28"/>
        </w:rPr>
        <w:t xml:space="preserve">6. </w:t>
      </w:r>
      <w:r w:rsidRPr="00140940">
        <w:rPr>
          <w:rFonts w:ascii="Times New Roman" w:hAnsi="Times New Roman" w:cs="Times New Roman"/>
          <w:b w:val="0"/>
          <w:i w:val="0"/>
          <w:sz w:val="28"/>
          <w:szCs w:val="28"/>
        </w:rPr>
        <w:t xml:space="preserve">Большаков А.С., Михайлов </w:t>
      </w:r>
      <w:r>
        <w:rPr>
          <w:rFonts w:ascii="Times New Roman" w:hAnsi="Times New Roman" w:cs="Times New Roman"/>
          <w:b w:val="0"/>
          <w:i w:val="0"/>
          <w:sz w:val="28"/>
          <w:szCs w:val="28"/>
        </w:rPr>
        <w:t>В</w:t>
      </w:r>
      <w:r w:rsidRPr="00140940">
        <w:rPr>
          <w:rFonts w:ascii="Times New Roman" w:hAnsi="Times New Roman" w:cs="Times New Roman"/>
          <w:b w:val="0"/>
          <w:i w:val="0"/>
          <w:sz w:val="28"/>
          <w:szCs w:val="28"/>
        </w:rPr>
        <w:t>.И. Современный менеджмент: теория и практи</w:t>
      </w:r>
      <w:r>
        <w:rPr>
          <w:rFonts w:ascii="Times New Roman" w:hAnsi="Times New Roman" w:cs="Times New Roman"/>
          <w:b w:val="0"/>
          <w:i w:val="0"/>
          <w:sz w:val="28"/>
          <w:szCs w:val="28"/>
        </w:rPr>
        <w:t>ка. – СПб.: Питер, 2000</w:t>
      </w:r>
      <w:r w:rsidRPr="00140940">
        <w:rPr>
          <w:rFonts w:ascii="Times New Roman" w:hAnsi="Times New Roman" w:cs="Times New Roman"/>
          <w:b w:val="0"/>
          <w:i w:val="0"/>
          <w:sz w:val="28"/>
          <w:szCs w:val="28"/>
        </w:rPr>
        <w:t xml:space="preserve">. – </w:t>
      </w:r>
      <w:r>
        <w:rPr>
          <w:rFonts w:ascii="Times New Roman" w:hAnsi="Times New Roman" w:cs="Times New Roman"/>
          <w:b w:val="0"/>
          <w:i w:val="0"/>
          <w:sz w:val="28"/>
          <w:szCs w:val="28"/>
        </w:rPr>
        <w:t>416</w:t>
      </w:r>
      <w:r w:rsidRPr="00140940">
        <w:rPr>
          <w:rFonts w:ascii="Times New Roman" w:hAnsi="Times New Roman" w:cs="Times New Roman"/>
          <w:b w:val="0"/>
          <w:i w:val="0"/>
          <w:sz w:val="28"/>
          <w:szCs w:val="28"/>
        </w:rPr>
        <w:t xml:space="preserve"> с.</w:t>
      </w:r>
      <w:r>
        <w:rPr>
          <w:rFonts w:ascii="Times New Roman" w:hAnsi="Times New Roman" w:cs="Times New Roman"/>
          <w:b w:val="0"/>
          <w:i w:val="0"/>
          <w:sz w:val="28"/>
          <w:szCs w:val="28"/>
        </w:rPr>
        <w:t xml:space="preserve"> – (Серия «Теория и практика менеджмента»). </w:t>
      </w:r>
    </w:p>
    <w:p w:rsidR="00DF5C6F" w:rsidRPr="00140940"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 xml:space="preserve">7. </w:t>
      </w:r>
      <w:r w:rsidRPr="00140940">
        <w:rPr>
          <w:rFonts w:ascii="Times New Roman" w:hAnsi="Times New Roman" w:cs="Times New Roman"/>
          <w:b w:val="0"/>
          <w:bCs w:val="0"/>
          <w:i w:val="0"/>
          <w:iCs w:val="0"/>
          <w:sz w:val="28"/>
          <w:szCs w:val="28"/>
        </w:rPr>
        <w:t>Боумэн К. Основы стратегического менеджмента</w:t>
      </w:r>
      <w:r>
        <w:rPr>
          <w:rFonts w:ascii="Times New Roman" w:hAnsi="Times New Roman" w:cs="Times New Roman"/>
          <w:b w:val="0"/>
          <w:bCs w:val="0"/>
          <w:i w:val="0"/>
          <w:iCs w:val="0"/>
          <w:sz w:val="28"/>
          <w:szCs w:val="28"/>
        </w:rPr>
        <w:t xml:space="preserve"> </w:t>
      </w:r>
      <w:r w:rsidRPr="00140940">
        <w:rPr>
          <w:rFonts w:ascii="Times New Roman" w:hAnsi="Times New Roman" w:cs="Times New Roman"/>
          <w:b w:val="0"/>
          <w:bCs w:val="0"/>
          <w:i w:val="0"/>
          <w:iCs w:val="0"/>
          <w:sz w:val="28"/>
          <w:szCs w:val="28"/>
        </w:rPr>
        <w:t>/</w:t>
      </w:r>
      <w:r>
        <w:rPr>
          <w:rFonts w:ascii="Times New Roman" w:hAnsi="Times New Roman" w:cs="Times New Roman"/>
          <w:b w:val="0"/>
          <w:bCs w:val="0"/>
          <w:i w:val="0"/>
          <w:iCs w:val="0"/>
          <w:sz w:val="28"/>
          <w:szCs w:val="28"/>
        </w:rPr>
        <w:t xml:space="preserve"> </w:t>
      </w:r>
      <w:r w:rsidRPr="00140940">
        <w:rPr>
          <w:rFonts w:ascii="Times New Roman" w:hAnsi="Times New Roman" w:cs="Times New Roman"/>
          <w:b w:val="0"/>
          <w:bCs w:val="0"/>
          <w:i w:val="0"/>
          <w:iCs w:val="0"/>
          <w:sz w:val="28"/>
          <w:szCs w:val="28"/>
        </w:rPr>
        <w:t>Пер. с англ. М.: ЮНИТИ,</w:t>
      </w:r>
      <w:r w:rsidRPr="00140940">
        <w:rPr>
          <w:rFonts w:ascii="Times New Roman" w:hAnsi="Times New Roman" w:cs="Times New Roman"/>
          <w:b w:val="0"/>
          <w:bCs w:val="0"/>
          <w:i w:val="0"/>
          <w:iCs w:val="0"/>
          <w:noProof/>
          <w:sz w:val="28"/>
          <w:szCs w:val="28"/>
        </w:rPr>
        <w:t xml:space="preserve"> 2003. – 456с.</w:t>
      </w:r>
    </w:p>
    <w:p w:rsidR="00DF5C6F" w:rsidRPr="00BA6C2E" w:rsidRDefault="00DF5C6F" w:rsidP="00DF5C6F">
      <w:pPr>
        <w:pStyle w:val="FR2"/>
        <w:tabs>
          <w:tab w:val="left" w:pos="1260"/>
        </w:tabs>
        <w:spacing w:before="0" w:line="360" w:lineRule="auto"/>
        <w:ind w:left="0"/>
        <w:jc w:val="both"/>
        <w:rPr>
          <w:rFonts w:ascii="Times New Roman" w:hAnsi="Times New Roman" w:cs="Times New Roman"/>
          <w:b w:val="0"/>
          <w:i w:val="0"/>
          <w:sz w:val="28"/>
          <w:szCs w:val="28"/>
        </w:rPr>
      </w:pPr>
      <w:r>
        <w:rPr>
          <w:rFonts w:ascii="Times New Roman" w:hAnsi="Times New Roman" w:cs="Times New Roman"/>
          <w:b w:val="0"/>
          <w:i w:val="0"/>
          <w:sz w:val="28"/>
          <w:szCs w:val="28"/>
        </w:rPr>
        <w:t>8</w:t>
      </w:r>
      <w:r w:rsidRPr="00BA6C2E">
        <w:rPr>
          <w:rFonts w:ascii="Times New Roman" w:hAnsi="Times New Roman" w:cs="Times New Roman"/>
          <w:b w:val="0"/>
          <w:i w:val="0"/>
          <w:sz w:val="28"/>
          <w:szCs w:val="28"/>
        </w:rPr>
        <w:t>. Виссема Х. Стратегический менеджмент и предпринимательство. – М.: Ин</w:t>
      </w:r>
      <w:r>
        <w:rPr>
          <w:rFonts w:ascii="Times New Roman" w:hAnsi="Times New Roman" w:cs="Times New Roman"/>
          <w:b w:val="0"/>
          <w:i w:val="0"/>
          <w:sz w:val="28"/>
          <w:szCs w:val="28"/>
        </w:rPr>
        <w:t>фра-</w:t>
      </w:r>
      <w:r w:rsidRPr="00BA6C2E">
        <w:rPr>
          <w:rFonts w:ascii="Times New Roman" w:hAnsi="Times New Roman" w:cs="Times New Roman"/>
          <w:b w:val="0"/>
          <w:i w:val="0"/>
          <w:sz w:val="28"/>
          <w:szCs w:val="28"/>
        </w:rPr>
        <w:t>М, 2002. – 347 с.</w:t>
      </w:r>
    </w:p>
    <w:p w:rsidR="00DF5C6F" w:rsidRDefault="00DF5C6F" w:rsidP="00DF5C6F">
      <w:pPr>
        <w:pStyle w:val="FR2"/>
        <w:tabs>
          <w:tab w:val="left" w:pos="1260"/>
        </w:tabs>
        <w:spacing w:before="0" w:line="360" w:lineRule="auto"/>
        <w:ind w:left="0"/>
        <w:jc w:val="both"/>
        <w:rPr>
          <w:rFonts w:ascii="Times New Roman" w:hAnsi="Times New Roman" w:cs="Times New Roman"/>
          <w:b w:val="0"/>
          <w:i w:val="0"/>
          <w:sz w:val="28"/>
          <w:szCs w:val="28"/>
        </w:rPr>
      </w:pPr>
      <w:r>
        <w:rPr>
          <w:rFonts w:ascii="Times New Roman" w:hAnsi="Times New Roman" w:cs="Times New Roman"/>
          <w:b w:val="0"/>
          <w:i w:val="0"/>
          <w:sz w:val="28"/>
          <w:szCs w:val="28"/>
        </w:rPr>
        <w:t xml:space="preserve">9. Виханский О.С., Наумов А.И. Менеджмент: Учебник. – 3-е изд. – М.: Гардарики, 2002. – 528 с.     </w:t>
      </w:r>
    </w:p>
    <w:p w:rsidR="00DF5C6F" w:rsidRDefault="00DF5C6F" w:rsidP="00DF5C6F">
      <w:pPr>
        <w:pStyle w:val="FR2"/>
        <w:tabs>
          <w:tab w:val="left" w:pos="1260"/>
        </w:tabs>
        <w:spacing w:before="0" w:line="360" w:lineRule="auto"/>
        <w:ind w:left="0"/>
        <w:jc w:val="both"/>
        <w:rPr>
          <w:rFonts w:ascii="Times New Roman" w:hAnsi="Times New Roman" w:cs="Times New Roman"/>
          <w:b w:val="0"/>
          <w:i w:val="0"/>
          <w:noProof/>
          <w:sz w:val="28"/>
          <w:szCs w:val="28"/>
        </w:rPr>
      </w:pPr>
      <w:r>
        <w:rPr>
          <w:rFonts w:ascii="Times New Roman" w:hAnsi="Times New Roman" w:cs="Times New Roman"/>
          <w:b w:val="0"/>
          <w:i w:val="0"/>
          <w:sz w:val="28"/>
          <w:szCs w:val="28"/>
        </w:rPr>
        <w:t>10. В</w:t>
      </w:r>
      <w:r w:rsidRPr="00140940">
        <w:rPr>
          <w:rFonts w:ascii="Times New Roman" w:hAnsi="Times New Roman" w:cs="Times New Roman"/>
          <w:b w:val="0"/>
          <w:i w:val="0"/>
          <w:sz w:val="28"/>
          <w:szCs w:val="28"/>
        </w:rPr>
        <w:t xml:space="preserve">иханский О.С. Стратегическое управление. </w:t>
      </w:r>
      <w:r>
        <w:rPr>
          <w:rFonts w:ascii="Times New Roman" w:hAnsi="Times New Roman" w:cs="Times New Roman"/>
          <w:b w:val="0"/>
          <w:i w:val="0"/>
          <w:sz w:val="28"/>
          <w:szCs w:val="28"/>
        </w:rPr>
        <w:t xml:space="preserve">– </w:t>
      </w:r>
      <w:r w:rsidRPr="00140940">
        <w:rPr>
          <w:rFonts w:ascii="Times New Roman" w:hAnsi="Times New Roman" w:cs="Times New Roman"/>
          <w:b w:val="0"/>
          <w:i w:val="0"/>
          <w:sz w:val="28"/>
          <w:szCs w:val="28"/>
        </w:rPr>
        <w:t>М.</w:t>
      </w:r>
      <w:r w:rsidRPr="00140940">
        <w:rPr>
          <w:rFonts w:ascii="Times New Roman" w:hAnsi="Times New Roman" w:cs="Times New Roman"/>
          <w:b w:val="0"/>
          <w:i w:val="0"/>
          <w:noProof/>
          <w:sz w:val="28"/>
          <w:szCs w:val="28"/>
        </w:rPr>
        <w:t>:</w:t>
      </w:r>
      <w:r w:rsidRPr="00140940">
        <w:rPr>
          <w:rFonts w:ascii="Times New Roman" w:hAnsi="Times New Roman" w:cs="Times New Roman"/>
          <w:b w:val="0"/>
          <w:i w:val="0"/>
          <w:sz w:val="28"/>
          <w:szCs w:val="28"/>
        </w:rPr>
        <w:t xml:space="preserve"> Гардарик</w:t>
      </w:r>
      <w:r>
        <w:rPr>
          <w:rFonts w:ascii="Times New Roman" w:hAnsi="Times New Roman" w:cs="Times New Roman"/>
          <w:b w:val="0"/>
          <w:i w:val="0"/>
          <w:sz w:val="28"/>
          <w:szCs w:val="28"/>
        </w:rPr>
        <w:t>и</w:t>
      </w:r>
      <w:r w:rsidRPr="00140940">
        <w:rPr>
          <w:rFonts w:ascii="Times New Roman" w:hAnsi="Times New Roman" w:cs="Times New Roman"/>
          <w:b w:val="0"/>
          <w:i w:val="0"/>
          <w:sz w:val="28"/>
          <w:szCs w:val="28"/>
        </w:rPr>
        <w:t>,</w:t>
      </w:r>
      <w:r w:rsidRPr="00140940">
        <w:rPr>
          <w:rFonts w:ascii="Times New Roman" w:hAnsi="Times New Roman" w:cs="Times New Roman"/>
          <w:b w:val="0"/>
          <w:i w:val="0"/>
          <w:noProof/>
          <w:sz w:val="28"/>
          <w:szCs w:val="28"/>
        </w:rPr>
        <w:t xml:space="preserve"> 2004. – 569с.</w:t>
      </w:r>
    </w:p>
    <w:p w:rsidR="00DF5C6F" w:rsidRPr="00140940"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i w:val="0"/>
          <w:noProof/>
          <w:sz w:val="28"/>
          <w:szCs w:val="28"/>
        </w:rPr>
        <w:t xml:space="preserve">11. Гайденко Т.А. Маркетинговое управление. Полный курс МВА. Принципы управленческих решений и российская практика. – М.: Эксмо, 2005. – 480 с.  </w:t>
      </w:r>
    </w:p>
    <w:p w:rsidR="00DF5C6F" w:rsidRPr="00D95725" w:rsidRDefault="00DF5C6F" w:rsidP="00DF5C6F">
      <w:pPr>
        <w:tabs>
          <w:tab w:val="left" w:pos="1260"/>
        </w:tabs>
        <w:spacing w:line="360" w:lineRule="auto"/>
        <w:jc w:val="both"/>
        <w:rPr>
          <w:rFonts w:cs="Arial"/>
          <w:bCs/>
          <w:sz w:val="28"/>
          <w:szCs w:val="28"/>
        </w:rPr>
      </w:pPr>
      <w:r>
        <w:rPr>
          <w:rFonts w:cs="Arial"/>
          <w:bCs/>
          <w:sz w:val="28"/>
          <w:szCs w:val="28"/>
        </w:rPr>
        <w:t xml:space="preserve">12. </w:t>
      </w:r>
      <w:r w:rsidRPr="00D95725">
        <w:rPr>
          <w:rFonts w:cs="Arial"/>
          <w:bCs/>
          <w:sz w:val="28"/>
          <w:szCs w:val="28"/>
        </w:rPr>
        <w:t>Давыдова Л.А., Фальцман В.К. Экономика и управление предприятием. – М.: Финансы и статистика, 2003г. – 510с.</w:t>
      </w:r>
    </w:p>
    <w:p w:rsidR="00DF5C6F" w:rsidRDefault="00DF5C6F" w:rsidP="00DF5C6F">
      <w:pPr>
        <w:tabs>
          <w:tab w:val="left" w:pos="1260"/>
        </w:tabs>
        <w:spacing w:line="360" w:lineRule="auto"/>
        <w:jc w:val="both"/>
        <w:rPr>
          <w:rFonts w:cs="Arial"/>
          <w:bCs/>
          <w:sz w:val="28"/>
          <w:szCs w:val="28"/>
        </w:rPr>
      </w:pPr>
      <w:r>
        <w:rPr>
          <w:rFonts w:cs="Arial"/>
          <w:bCs/>
          <w:sz w:val="28"/>
          <w:szCs w:val="28"/>
        </w:rPr>
        <w:t xml:space="preserve">13. </w:t>
      </w:r>
      <w:r w:rsidRPr="00D95725">
        <w:rPr>
          <w:rFonts w:cs="Arial"/>
          <w:bCs/>
          <w:sz w:val="28"/>
          <w:szCs w:val="28"/>
        </w:rPr>
        <w:t>Данько Т.П. Управление маркетингом. – М.: И</w:t>
      </w:r>
      <w:r>
        <w:rPr>
          <w:rFonts w:cs="Arial"/>
          <w:bCs/>
          <w:sz w:val="28"/>
          <w:szCs w:val="28"/>
        </w:rPr>
        <w:t>нфра</w:t>
      </w:r>
      <w:r w:rsidRPr="00D95725">
        <w:rPr>
          <w:rFonts w:cs="Arial"/>
          <w:bCs/>
          <w:sz w:val="28"/>
          <w:szCs w:val="28"/>
        </w:rPr>
        <w:t>-М, 2001. – 349с.</w:t>
      </w:r>
    </w:p>
    <w:p w:rsidR="00DF5C6F" w:rsidRPr="00D95725" w:rsidRDefault="00DF5C6F" w:rsidP="00DF5C6F">
      <w:pPr>
        <w:tabs>
          <w:tab w:val="left" w:pos="1260"/>
        </w:tabs>
        <w:spacing w:line="360" w:lineRule="auto"/>
        <w:jc w:val="both"/>
        <w:rPr>
          <w:rFonts w:cs="Arial"/>
          <w:bCs/>
          <w:sz w:val="28"/>
          <w:szCs w:val="28"/>
        </w:rPr>
      </w:pPr>
      <w:r>
        <w:rPr>
          <w:rFonts w:cs="Arial"/>
          <w:bCs/>
          <w:sz w:val="28"/>
          <w:szCs w:val="28"/>
        </w:rPr>
        <w:t xml:space="preserve">14. Дафт Р. Менеджмент. – 6-е изд. / Пер. с англ. – СПб.: Питер, 2006. – 864 с. – (Серия «Классика МВА»).   </w:t>
      </w:r>
    </w:p>
    <w:p w:rsidR="00DF5C6F" w:rsidRPr="00900DFE" w:rsidRDefault="00DF5C6F" w:rsidP="00DF5C6F">
      <w:pPr>
        <w:tabs>
          <w:tab w:val="left" w:pos="1260"/>
        </w:tabs>
        <w:spacing w:line="360" w:lineRule="auto"/>
        <w:jc w:val="both"/>
        <w:rPr>
          <w:bCs/>
          <w:sz w:val="28"/>
          <w:szCs w:val="28"/>
        </w:rPr>
      </w:pPr>
      <w:r>
        <w:rPr>
          <w:bCs/>
          <w:sz w:val="28"/>
          <w:szCs w:val="28"/>
        </w:rPr>
        <w:t xml:space="preserve">15. </w:t>
      </w:r>
      <w:r w:rsidRPr="00900DFE">
        <w:rPr>
          <w:bCs/>
          <w:sz w:val="28"/>
          <w:szCs w:val="28"/>
        </w:rPr>
        <w:t>Друкер П.Ф. Энциклопедия ме</w:t>
      </w:r>
      <w:r>
        <w:rPr>
          <w:bCs/>
          <w:sz w:val="28"/>
          <w:szCs w:val="28"/>
        </w:rPr>
        <w:t>неджмента. – М.: Вильямс, 2004</w:t>
      </w:r>
      <w:r w:rsidRPr="00900DFE">
        <w:rPr>
          <w:bCs/>
          <w:sz w:val="28"/>
          <w:szCs w:val="28"/>
        </w:rPr>
        <w:t>. – 357с.</w:t>
      </w:r>
    </w:p>
    <w:p w:rsidR="00DF5C6F" w:rsidRDefault="00DF5C6F" w:rsidP="00DF5C6F">
      <w:pPr>
        <w:tabs>
          <w:tab w:val="left" w:pos="1260"/>
        </w:tabs>
        <w:spacing w:line="360" w:lineRule="auto"/>
        <w:jc w:val="both"/>
        <w:rPr>
          <w:rFonts w:cs="Arial"/>
          <w:bCs/>
          <w:sz w:val="28"/>
          <w:szCs w:val="28"/>
        </w:rPr>
      </w:pPr>
      <w:r>
        <w:rPr>
          <w:rFonts w:cs="Arial"/>
          <w:bCs/>
          <w:sz w:val="28"/>
          <w:szCs w:val="28"/>
        </w:rPr>
        <w:t xml:space="preserve">16. Ермаков В.В. Менеджмент организации: Учеб. пособие. – Воронеж.: МОДЭК, 2005. – 208с. – (Серия «Библиотека менеджера»).   </w:t>
      </w:r>
    </w:p>
    <w:p w:rsidR="00DF5C6F" w:rsidRDefault="00DF5C6F" w:rsidP="00DF5C6F">
      <w:pPr>
        <w:tabs>
          <w:tab w:val="left" w:pos="1260"/>
        </w:tabs>
        <w:spacing w:line="360" w:lineRule="auto"/>
        <w:jc w:val="both"/>
        <w:rPr>
          <w:rFonts w:cs="Arial"/>
          <w:bCs/>
          <w:sz w:val="28"/>
          <w:szCs w:val="28"/>
        </w:rPr>
      </w:pPr>
      <w:r>
        <w:rPr>
          <w:rFonts w:cs="Arial"/>
          <w:bCs/>
          <w:sz w:val="28"/>
          <w:szCs w:val="28"/>
        </w:rPr>
        <w:t xml:space="preserve">17. </w:t>
      </w:r>
      <w:r w:rsidRPr="00140940">
        <w:rPr>
          <w:rFonts w:cs="Arial"/>
          <w:bCs/>
          <w:sz w:val="28"/>
          <w:szCs w:val="28"/>
        </w:rPr>
        <w:t>Каплан Р., Нортон Д. Организация, ориентированная на стра</w:t>
      </w:r>
      <w:r>
        <w:rPr>
          <w:rFonts w:cs="Arial"/>
          <w:bCs/>
          <w:sz w:val="28"/>
          <w:szCs w:val="28"/>
        </w:rPr>
        <w:t>тегию. – М.: Олимп Бизнес, 2004</w:t>
      </w:r>
      <w:r w:rsidRPr="00140940">
        <w:rPr>
          <w:rFonts w:cs="Arial"/>
          <w:bCs/>
          <w:sz w:val="28"/>
          <w:szCs w:val="28"/>
        </w:rPr>
        <w:t>. – 278с.</w:t>
      </w:r>
    </w:p>
    <w:p w:rsidR="00DF5C6F" w:rsidRDefault="00DF5C6F" w:rsidP="00DF5C6F">
      <w:pPr>
        <w:tabs>
          <w:tab w:val="left" w:pos="1260"/>
        </w:tabs>
        <w:spacing w:line="360" w:lineRule="auto"/>
        <w:jc w:val="both"/>
        <w:rPr>
          <w:rFonts w:cs="Arial"/>
          <w:bCs/>
          <w:sz w:val="28"/>
          <w:szCs w:val="28"/>
        </w:rPr>
      </w:pPr>
      <w:r>
        <w:rPr>
          <w:rFonts w:cs="Arial"/>
          <w:bCs/>
          <w:sz w:val="28"/>
          <w:szCs w:val="28"/>
        </w:rPr>
        <w:t xml:space="preserve">18. Кэмпбел Д., Стоунхаус Дж., Хьюстон Б. Стратегический менеджмент: Учебник / Пер. с англ. Н.И. Алмазовой. – М.: Проспект, 2003. – 336с.   </w:t>
      </w:r>
    </w:p>
    <w:p w:rsidR="00DF5C6F" w:rsidRPr="00D95725" w:rsidRDefault="00DF5C6F" w:rsidP="00DF5C6F">
      <w:pPr>
        <w:tabs>
          <w:tab w:val="left" w:pos="1260"/>
        </w:tabs>
        <w:spacing w:line="360" w:lineRule="auto"/>
        <w:jc w:val="both"/>
        <w:rPr>
          <w:rFonts w:cs="Arial"/>
          <w:bCs/>
          <w:sz w:val="28"/>
          <w:szCs w:val="28"/>
        </w:rPr>
      </w:pPr>
      <w:r>
        <w:rPr>
          <w:rFonts w:cs="Arial"/>
          <w:bCs/>
          <w:sz w:val="28"/>
          <w:szCs w:val="28"/>
        </w:rPr>
        <w:t xml:space="preserve">19. </w:t>
      </w:r>
      <w:r w:rsidRPr="00140940">
        <w:rPr>
          <w:rFonts w:cs="Arial"/>
          <w:bCs/>
          <w:sz w:val="28"/>
          <w:szCs w:val="28"/>
        </w:rPr>
        <w:t xml:space="preserve">Лебедев О.Т. Основы менеджмента. – СПб.:  Издательский дом </w:t>
      </w:r>
      <w:r w:rsidRPr="00D95725">
        <w:rPr>
          <w:rFonts w:cs="Arial"/>
          <w:bCs/>
          <w:sz w:val="28"/>
          <w:szCs w:val="28"/>
        </w:rPr>
        <w:t>«МиМ», 2002. – 318 с.</w:t>
      </w:r>
    </w:p>
    <w:p w:rsidR="00DF5C6F" w:rsidRPr="00D95725" w:rsidRDefault="00DF5C6F" w:rsidP="00DF5C6F">
      <w:pPr>
        <w:tabs>
          <w:tab w:val="left" w:pos="1260"/>
        </w:tabs>
        <w:spacing w:line="360" w:lineRule="auto"/>
        <w:jc w:val="both"/>
        <w:rPr>
          <w:rFonts w:cs="Arial"/>
          <w:bCs/>
          <w:sz w:val="28"/>
          <w:szCs w:val="28"/>
        </w:rPr>
      </w:pPr>
      <w:r>
        <w:rPr>
          <w:rFonts w:cs="Arial"/>
          <w:bCs/>
          <w:sz w:val="28"/>
          <w:szCs w:val="28"/>
        </w:rPr>
        <w:t xml:space="preserve">20. </w:t>
      </w:r>
      <w:r w:rsidRPr="00D95725">
        <w:rPr>
          <w:rFonts w:cs="Arial"/>
          <w:bCs/>
          <w:sz w:val="28"/>
          <w:szCs w:val="28"/>
        </w:rPr>
        <w:t>Маркова В.Д., Кузнецова С.А. Стратегический менеджмент. Курс лекций.</w:t>
      </w:r>
      <w:r>
        <w:rPr>
          <w:rFonts w:cs="Arial"/>
          <w:bCs/>
          <w:sz w:val="28"/>
          <w:szCs w:val="28"/>
        </w:rPr>
        <w:t xml:space="preserve"> – </w:t>
      </w:r>
      <w:r w:rsidRPr="00D95725">
        <w:rPr>
          <w:rFonts w:cs="Arial"/>
          <w:bCs/>
          <w:sz w:val="28"/>
          <w:szCs w:val="28"/>
        </w:rPr>
        <w:t>Москва-Новосибирск, И</w:t>
      </w:r>
      <w:r>
        <w:rPr>
          <w:rFonts w:cs="Arial"/>
          <w:bCs/>
          <w:sz w:val="28"/>
          <w:szCs w:val="28"/>
        </w:rPr>
        <w:t>нфра-</w:t>
      </w:r>
      <w:r w:rsidRPr="00D95725">
        <w:rPr>
          <w:rFonts w:cs="Arial"/>
          <w:bCs/>
          <w:sz w:val="28"/>
          <w:szCs w:val="28"/>
        </w:rPr>
        <w:t>М, 2001. – 345 с.</w:t>
      </w:r>
      <w:r>
        <w:rPr>
          <w:rFonts w:cs="Arial"/>
          <w:bCs/>
          <w:sz w:val="28"/>
          <w:szCs w:val="28"/>
        </w:rPr>
        <w:t xml:space="preserve"> </w:t>
      </w:r>
    </w:p>
    <w:p w:rsidR="00DF5C6F" w:rsidRPr="00D95725" w:rsidRDefault="00DF5C6F" w:rsidP="00DF5C6F">
      <w:pPr>
        <w:tabs>
          <w:tab w:val="left" w:pos="1260"/>
        </w:tabs>
        <w:spacing w:line="360" w:lineRule="auto"/>
        <w:jc w:val="both"/>
        <w:rPr>
          <w:rFonts w:cs="Arial"/>
          <w:bCs/>
          <w:sz w:val="28"/>
          <w:szCs w:val="28"/>
        </w:rPr>
      </w:pPr>
      <w:r>
        <w:rPr>
          <w:rFonts w:cs="Arial"/>
          <w:bCs/>
          <w:sz w:val="28"/>
          <w:szCs w:val="28"/>
        </w:rPr>
        <w:t xml:space="preserve">21. Маркетинг: Учебник </w:t>
      </w:r>
      <w:r w:rsidRPr="00D95725">
        <w:rPr>
          <w:rFonts w:cs="Arial"/>
          <w:bCs/>
          <w:sz w:val="28"/>
          <w:szCs w:val="28"/>
        </w:rPr>
        <w:t>/</w:t>
      </w:r>
      <w:r>
        <w:rPr>
          <w:rFonts w:cs="Arial"/>
          <w:bCs/>
          <w:sz w:val="28"/>
          <w:szCs w:val="28"/>
        </w:rPr>
        <w:t xml:space="preserve"> </w:t>
      </w:r>
      <w:r w:rsidRPr="00D95725">
        <w:rPr>
          <w:rFonts w:cs="Arial"/>
          <w:bCs/>
          <w:sz w:val="28"/>
          <w:szCs w:val="28"/>
        </w:rPr>
        <w:t>Под ред. А.Н.Романова.</w:t>
      </w:r>
      <w:r>
        <w:rPr>
          <w:rFonts w:cs="Arial"/>
          <w:bCs/>
          <w:sz w:val="28"/>
          <w:szCs w:val="28"/>
        </w:rPr>
        <w:t xml:space="preserve"> – </w:t>
      </w:r>
      <w:r w:rsidRPr="00D95725">
        <w:rPr>
          <w:rFonts w:cs="Arial"/>
          <w:bCs/>
          <w:sz w:val="28"/>
          <w:szCs w:val="28"/>
        </w:rPr>
        <w:t xml:space="preserve">М.:  Банки и биржи, ЮНИТИ, 2002. – 410с.             </w:t>
      </w:r>
    </w:p>
    <w:p w:rsidR="00DF5C6F" w:rsidRPr="00D95725" w:rsidRDefault="00DF5C6F" w:rsidP="00DF5C6F">
      <w:pPr>
        <w:tabs>
          <w:tab w:val="left" w:pos="1260"/>
        </w:tabs>
        <w:spacing w:line="360" w:lineRule="auto"/>
        <w:jc w:val="both"/>
        <w:rPr>
          <w:rFonts w:cs="Arial"/>
          <w:bCs/>
          <w:sz w:val="28"/>
          <w:szCs w:val="28"/>
        </w:rPr>
      </w:pPr>
      <w:r>
        <w:rPr>
          <w:rFonts w:cs="Arial"/>
          <w:bCs/>
          <w:sz w:val="28"/>
          <w:szCs w:val="28"/>
        </w:rPr>
        <w:t xml:space="preserve">22. </w:t>
      </w:r>
      <w:r w:rsidRPr="00D95725">
        <w:rPr>
          <w:rFonts w:cs="Arial"/>
          <w:bCs/>
          <w:sz w:val="28"/>
          <w:szCs w:val="28"/>
        </w:rPr>
        <w:t>Маркетинг в отраслях и сферах деятельности / Под ред. В.А. Алексунина. – М.: Маркетинг, 2004. – 516 с.</w:t>
      </w:r>
    </w:p>
    <w:p w:rsidR="00DF5C6F" w:rsidRPr="00D95725" w:rsidRDefault="00DF5C6F" w:rsidP="00DF5C6F">
      <w:pPr>
        <w:tabs>
          <w:tab w:val="left" w:pos="1260"/>
        </w:tabs>
        <w:spacing w:line="360" w:lineRule="auto"/>
        <w:jc w:val="both"/>
        <w:rPr>
          <w:rFonts w:cs="Arial"/>
          <w:bCs/>
          <w:sz w:val="28"/>
          <w:szCs w:val="28"/>
        </w:rPr>
      </w:pPr>
      <w:r>
        <w:rPr>
          <w:rFonts w:cs="Arial"/>
          <w:bCs/>
          <w:sz w:val="28"/>
          <w:szCs w:val="28"/>
        </w:rPr>
        <w:t xml:space="preserve">23. </w:t>
      </w:r>
      <w:r w:rsidRPr="00D95725">
        <w:rPr>
          <w:rFonts w:cs="Arial"/>
          <w:bCs/>
          <w:sz w:val="28"/>
          <w:szCs w:val="28"/>
        </w:rPr>
        <w:t>Менеджмент: Учебник / Под ре</w:t>
      </w:r>
      <w:r>
        <w:rPr>
          <w:rFonts w:cs="Arial"/>
          <w:bCs/>
          <w:sz w:val="28"/>
          <w:szCs w:val="28"/>
        </w:rPr>
        <w:t>д. В.В. Томилова. – М.: Юрайт-</w:t>
      </w:r>
      <w:r w:rsidRPr="00D95725">
        <w:rPr>
          <w:rFonts w:cs="Arial"/>
          <w:bCs/>
          <w:sz w:val="28"/>
          <w:szCs w:val="28"/>
        </w:rPr>
        <w:t>Издат, 2003. – 591 с.</w:t>
      </w:r>
    </w:p>
    <w:p w:rsidR="00DF5C6F" w:rsidRPr="00D95725" w:rsidRDefault="00DF5C6F" w:rsidP="00DF5C6F">
      <w:pPr>
        <w:tabs>
          <w:tab w:val="left" w:pos="1260"/>
        </w:tabs>
        <w:spacing w:line="360" w:lineRule="auto"/>
        <w:jc w:val="both"/>
        <w:rPr>
          <w:rFonts w:cs="Arial"/>
          <w:bCs/>
          <w:sz w:val="28"/>
          <w:szCs w:val="28"/>
        </w:rPr>
      </w:pPr>
      <w:r>
        <w:rPr>
          <w:rFonts w:cs="Arial"/>
          <w:bCs/>
          <w:sz w:val="28"/>
          <w:szCs w:val="28"/>
        </w:rPr>
        <w:t xml:space="preserve">24. </w:t>
      </w:r>
      <w:r w:rsidRPr="00D95725">
        <w:rPr>
          <w:rFonts w:cs="Arial"/>
          <w:bCs/>
          <w:sz w:val="28"/>
          <w:szCs w:val="28"/>
        </w:rPr>
        <w:t>Менеджмент: Учебник / Под редакцией П.А. Кохно, В.А. Микрюкова, С.Е. Коморова.</w:t>
      </w:r>
      <w:r>
        <w:rPr>
          <w:rFonts w:cs="Arial"/>
          <w:bCs/>
          <w:sz w:val="28"/>
          <w:szCs w:val="28"/>
        </w:rPr>
        <w:t xml:space="preserve"> – </w:t>
      </w:r>
      <w:r w:rsidRPr="00D95725">
        <w:rPr>
          <w:rFonts w:cs="Arial"/>
          <w:bCs/>
          <w:sz w:val="28"/>
          <w:szCs w:val="28"/>
        </w:rPr>
        <w:t>М.: Финансы и статистика, 2003. – 373 с.</w:t>
      </w:r>
    </w:p>
    <w:p w:rsidR="00DF5C6F" w:rsidRPr="00140940" w:rsidRDefault="00DF5C6F" w:rsidP="00DF5C6F">
      <w:pPr>
        <w:tabs>
          <w:tab w:val="left" w:pos="1260"/>
        </w:tabs>
        <w:spacing w:line="360" w:lineRule="auto"/>
        <w:jc w:val="both"/>
        <w:rPr>
          <w:rFonts w:cs="Arial"/>
          <w:bCs/>
          <w:sz w:val="28"/>
          <w:szCs w:val="28"/>
        </w:rPr>
      </w:pPr>
      <w:r>
        <w:rPr>
          <w:rFonts w:cs="Arial"/>
          <w:bCs/>
          <w:sz w:val="28"/>
          <w:szCs w:val="28"/>
        </w:rPr>
        <w:t>25. Менеджмент организации</w:t>
      </w:r>
      <w:r w:rsidRPr="00140940">
        <w:rPr>
          <w:rFonts w:cs="Arial"/>
          <w:bCs/>
          <w:sz w:val="28"/>
          <w:szCs w:val="28"/>
        </w:rPr>
        <w:t xml:space="preserve"> / Под редакцией З.П. Румянцевой. –</w:t>
      </w:r>
      <w:r>
        <w:rPr>
          <w:rFonts w:cs="Arial"/>
          <w:bCs/>
          <w:sz w:val="28"/>
          <w:szCs w:val="28"/>
        </w:rPr>
        <w:t xml:space="preserve"> </w:t>
      </w:r>
      <w:r w:rsidRPr="00140940">
        <w:rPr>
          <w:rFonts w:cs="Arial"/>
          <w:bCs/>
          <w:sz w:val="28"/>
          <w:szCs w:val="28"/>
        </w:rPr>
        <w:t>М.: Лига, 2004. – 377 с.</w:t>
      </w:r>
    </w:p>
    <w:p w:rsidR="00DF5C6F" w:rsidRDefault="00DF5C6F" w:rsidP="00DF5C6F">
      <w:pPr>
        <w:tabs>
          <w:tab w:val="left" w:pos="1260"/>
        </w:tabs>
        <w:spacing w:line="360" w:lineRule="auto"/>
        <w:jc w:val="both"/>
        <w:rPr>
          <w:rFonts w:cs="Arial"/>
          <w:bCs/>
          <w:sz w:val="28"/>
          <w:szCs w:val="28"/>
        </w:rPr>
      </w:pPr>
      <w:r>
        <w:rPr>
          <w:rFonts w:cs="Arial"/>
          <w:bCs/>
          <w:sz w:val="28"/>
          <w:szCs w:val="28"/>
        </w:rPr>
        <w:t xml:space="preserve">26. </w:t>
      </w:r>
      <w:r w:rsidRPr="00140940">
        <w:rPr>
          <w:rFonts w:cs="Arial"/>
          <w:bCs/>
          <w:sz w:val="28"/>
          <w:szCs w:val="28"/>
        </w:rPr>
        <w:t>Мескон М.</w:t>
      </w:r>
      <w:r>
        <w:rPr>
          <w:rFonts w:cs="Arial"/>
          <w:bCs/>
          <w:sz w:val="28"/>
          <w:szCs w:val="28"/>
        </w:rPr>
        <w:t>Х.</w:t>
      </w:r>
      <w:r w:rsidRPr="00140940">
        <w:rPr>
          <w:rFonts w:cs="Arial"/>
          <w:bCs/>
          <w:sz w:val="28"/>
          <w:szCs w:val="28"/>
        </w:rPr>
        <w:t>, Альберт М., Хедоури Ф. Основы менеджмента</w:t>
      </w:r>
      <w:r>
        <w:rPr>
          <w:rFonts w:cs="Arial"/>
          <w:bCs/>
          <w:sz w:val="28"/>
          <w:szCs w:val="28"/>
        </w:rPr>
        <w:t xml:space="preserve"> / Пер. с англ</w:t>
      </w:r>
      <w:r w:rsidRPr="00140940">
        <w:rPr>
          <w:rFonts w:cs="Arial"/>
          <w:bCs/>
          <w:sz w:val="28"/>
          <w:szCs w:val="28"/>
        </w:rPr>
        <w:t>. – М</w:t>
      </w:r>
      <w:r>
        <w:rPr>
          <w:rFonts w:cs="Arial"/>
          <w:bCs/>
          <w:sz w:val="28"/>
          <w:szCs w:val="28"/>
        </w:rPr>
        <w:t>.: Дело</w:t>
      </w:r>
      <w:r w:rsidRPr="00140940">
        <w:rPr>
          <w:rFonts w:cs="Arial"/>
          <w:bCs/>
          <w:sz w:val="28"/>
          <w:szCs w:val="28"/>
        </w:rPr>
        <w:t xml:space="preserve">, </w:t>
      </w:r>
      <w:r>
        <w:rPr>
          <w:rFonts w:cs="Arial"/>
          <w:bCs/>
          <w:sz w:val="28"/>
          <w:szCs w:val="28"/>
        </w:rPr>
        <w:t>2005</w:t>
      </w:r>
      <w:r w:rsidRPr="00140940">
        <w:rPr>
          <w:rFonts w:cs="Arial"/>
          <w:bCs/>
          <w:sz w:val="28"/>
          <w:szCs w:val="28"/>
        </w:rPr>
        <w:t xml:space="preserve">. – </w:t>
      </w:r>
      <w:r>
        <w:rPr>
          <w:rFonts w:cs="Arial"/>
          <w:bCs/>
          <w:sz w:val="28"/>
          <w:szCs w:val="28"/>
        </w:rPr>
        <w:t>720</w:t>
      </w:r>
      <w:r w:rsidRPr="00140940">
        <w:rPr>
          <w:rFonts w:cs="Arial"/>
          <w:bCs/>
          <w:sz w:val="28"/>
          <w:szCs w:val="28"/>
        </w:rPr>
        <w:t xml:space="preserve"> с.</w:t>
      </w:r>
    </w:p>
    <w:p w:rsidR="00DF5C6F" w:rsidRDefault="00DF5C6F" w:rsidP="00DF5C6F">
      <w:pPr>
        <w:tabs>
          <w:tab w:val="left" w:pos="1260"/>
        </w:tabs>
        <w:spacing w:line="360" w:lineRule="auto"/>
        <w:jc w:val="both"/>
        <w:rPr>
          <w:rFonts w:cs="Arial"/>
          <w:bCs/>
          <w:sz w:val="28"/>
          <w:szCs w:val="28"/>
        </w:rPr>
      </w:pPr>
      <w:r>
        <w:rPr>
          <w:rFonts w:cs="Arial"/>
          <w:bCs/>
          <w:sz w:val="28"/>
          <w:szCs w:val="28"/>
        </w:rPr>
        <w:t>27. Муравьев А.И., Игнатьев А.М., Крутик А.Б. Предпринимательство: Учебник. – СПб.: Лань, 2001. – 696 с.</w:t>
      </w:r>
    </w:p>
    <w:p w:rsidR="00DF5C6F" w:rsidRDefault="00DF5C6F" w:rsidP="00DF5C6F">
      <w:pPr>
        <w:spacing w:line="360" w:lineRule="auto"/>
        <w:jc w:val="both"/>
        <w:rPr>
          <w:sz w:val="28"/>
          <w:szCs w:val="28"/>
        </w:rPr>
      </w:pPr>
      <w:r>
        <w:rPr>
          <w:rFonts w:cs="Arial"/>
          <w:bCs/>
          <w:sz w:val="28"/>
          <w:szCs w:val="28"/>
        </w:rPr>
        <w:t>28</w:t>
      </w:r>
      <w:r w:rsidRPr="006469D7">
        <w:rPr>
          <w:rFonts w:cs="Arial"/>
          <w:bCs/>
          <w:sz w:val="28"/>
          <w:szCs w:val="28"/>
        </w:rPr>
        <w:t xml:space="preserve">. </w:t>
      </w:r>
      <w:r w:rsidRPr="006469D7">
        <w:rPr>
          <w:sz w:val="28"/>
          <w:szCs w:val="28"/>
        </w:rPr>
        <w:t>Нордстрем Кьелл А., Риддерстрале Йонас. Бизнес в стиле фанк. Капитал пляшет под дудку тала</w:t>
      </w:r>
      <w:r>
        <w:rPr>
          <w:sz w:val="28"/>
          <w:szCs w:val="28"/>
        </w:rPr>
        <w:t xml:space="preserve">нта. – СПб.: </w:t>
      </w:r>
      <w:r w:rsidRPr="006469D7">
        <w:rPr>
          <w:sz w:val="28"/>
          <w:szCs w:val="28"/>
        </w:rPr>
        <w:t>Стокгольмская школа экономики в Санкт-Петербурге</w:t>
      </w:r>
      <w:r>
        <w:rPr>
          <w:sz w:val="28"/>
          <w:szCs w:val="28"/>
        </w:rPr>
        <w:t>,</w:t>
      </w:r>
      <w:r w:rsidRPr="006469D7">
        <w:rPr>
          <w:sz w:val="28"/>
          <w:szCs w:val="28"/>
        </w:rPr>
        <w:t xml:space="preserve"> 2001. – 279 с.</w:t>
      </w:r>
    </w:p>
    <w:p w:rsidR="00DF5C6F" w:rsidRPr="00C639A9" w:rsidRDefault="00DF5C6F" w:rsidP="00DF5C6F">
      <w:pPr>
        <w:spacing w:line="360" w:lineRule="auto"/>
        <w:jc w:val="both"/>
        <w:rPr>
          <w:bCs/>
          <w:iCs/>
          <w:sz w:val="28"/>
          <w:szCs w:val="28"/>
        </w:rPr>
      </w:pPr>
      <w:r>
        <w:rPr>
          <w:sz w:val="28"/>
          <w:szCs w:val="28"/>
        </w:rPr>
        <w:t xml:space="preserve">29. </w:t>
      </w:r>
      <w:r w:rsidRPr="00C639A9">
        <w:rPr>
          <w:sz w:val="28"/>
          <w:szCs w:val="28"/>
        </w:rPr>
        <w:t>Переверзев М.П., Шайденко Н.А., Басовский Л.Е. Менеджмент. – М.: Ин</w:t>
      </w:r>
      <w:r>
        <w:rPr>
          <w:sz w:val="28"/>
          <w:szCs w:val="28"/>
        </w:rPr>
        <w:t>фра-</w:t>
      </w:r>
      <w:r w:rsidRPr="00C639A9">
        <w:rPr>
          <w:sz w:val="28"/>
          <w:szCs w:val="28"/>
        </w:rPr>
        <w:t>М, 2002. – 250 с.</w:t>
      </w:r>
    </w:p>
    <w:p w:rsidR="00DF5C6F" w:rsidRPr="00140940" w:rsidRDefault="00DF5C6F" w:rsidP="00DF5C6F">
      <w:pPr>
        <w:tabs>
          <w:tab w:val="left" w:pos="1260"/>
        </w:tabs>
        <w:spacing w:line="360" w:lineRule="auto"/>
        <w:jc w:val="both"/>
        <w:rPr>
          <w:rFonts w:cs="Arial"/>
          <w:bCs/>
          <w:sz w:val="28"/>
          <w:szCs w:val="28"/>
        </w:rPr>
      </w:pPr>
      <w:r>
        <w:rPr>
          <w:rFonts w:cs="Arial"/>
          <w:bCs/>
          <w:sz w:val="28"/>
          <w:szCs w:val="28"/>
        </w:rPr>
        <w:t xml:space="preserve">30. </w:t>
      </w:r>
      <w:r w:rsidRPr="00140940">
        <w:rPr>
          <w:rFonts w:cs="Arial"/>
          <w:bCs/>
          <w:sz w:val="28"/>
          <w:szCs w:val="28"/>
        </w:rPr>
        <w:t>Попов С.А. Стратегическ</w:t>
      </w:r>
      <w:r>
        <w:rPr>
          <w:rFonts w:cs="Arial"/>
          <w:bCs/>
          <w:sz w:val="28"/>
          <w:szCs w:val="28"/>
        </w:rPr>
        <w:t>ий менеджмент. – М.: Дело, 2003</w:t>
      </w:r>
      <w:r w:rsidRPr="00140940">
        <w:rPr>
          <w:rFonts w:cs="Arial"/>
          <w:bCs/>
          <w:sz w:val="28"/>
          <w:szCs w:val="28"/>
        </w:rPr>
        <w:t>. – 345с.</w:t>
      </w:r>
    </w:p>
    <w:p w:rsidR="00DF5C6F" w:rsidRPr="00140940" w:rsidRDefault="00DF5C6F" w:rsidP="00DF5C6F">
      <w:pPr>
        <w:tabs>
          <w:tab w:val="left" w:pos="1260"/>
        </w:tabs>
        <w:spacing w:line="360" w:lineRule="auto"/>
        <w:jc w:val="both"/>
        <w:rPr>
          <w:rFonts w:cs="Arial"/>
          <w:bCs/>
          <w:sz w:val="28"/>
          <w:szCs w:val="28"/>
        </w:rPr>
      </w:pPr>
      <w:r>
        <w:rPr>
          <w:rFonts w:cs="Arial"/>
          <w:bCs/>
          <w:sz w:val="28"/>
          <w:szCs w:val="28"/>
        </w:rPr>
        <w:t xml:space="preserve">31. </w:t>
      </w:r>
      <w:r w:rsidRPr="00140940">
        <w:rPr>
          <w:rFonts w:cs="Arial"/>
          <w:bCs/>
          <w:sz w:val="28"/>
          <w:szCs w:val="28"/>
        </w:rPr>
        <w:t>Портер М. Конкурентная стратегия.</w:t>
      </w:r>
      <w:r>
        <w:rPr>
          <w:rFonts w:cs="Arial"/>
          <w:bCs/>
          <w:sz w:val="28"/>
          <w:szCs w:val="28"/>
        </w:rPr>
        <w:t xml:space="preserve"> – М.: Альпина Бизнес-бук, 2005</w:t>
      </w:r>
      <w:r w:rsidRPr="00140940">
        <w:rPr>
          <w:rFonts w:cs="Arial"/>
          <w:bCs/>
          <w:sz w:val="28"/>
          <w:szCs w:val="28"/>
        </w:rPr>
        <w:t>. – 301с.</w:t>
      </w:r>
    </w:p>
    <w:p w:rsidR="00DF5C6F" w:rsidRPr="00140940"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i w:val="0"/>
          <w:sz w:val="28"/>
          <w:szCs w:val="28"/>
        </w:rPr>
        <w:t xml:space="preserve">32. Томпсон А. А., Стрикленд </w:t>
      </w:r>
      <w:r w:rsidRPr="00140940">
        <w:rPr>
          <w:rFonts w:ascii="Times New Roman" w:hAnsi="Times New Roman" w:cs="Times New Roman"/>
          <w:b w:val="0"/>
          <w:i w:val="0"/>
          <w:sz w:val="28"/>
          <w:szCs w:val="28"/>
        </w:rPr>
        <w:t>Дж. Стратегический менеджмент. Искусство разработки и реализации стратегии: Учебник.</w:t>
      </w:r>
      <w:r>
        <w:rPr>
          <w:rFonts w:ascii="Times New Roman" w:hAnsi="Times New Roman" w:cs="Times New Roman"/>
          <w:b w:val="0"/>
          <w:i w:val="0"/>
          <w:sz w:val="28"/>
          <w:szCs w:val="28"/>
        </w:rPr>
        <w:t xml:space="preserve"> – </w:t>
      </w:r>
      <w:r w:rsidRPr="00140940">
        <w:rPr>
          <w:rFonts w:ascii="Times New Roman" w:hAnsi="Times New Roman" w:cs="Times New Roman"/>
          <w:b w:val="0"/>
          <w:i w:val="0"/>
          <w:sz w:val="28"/>
          <w:szCs w:val="28"/>
        </w:rPr>
        <w:t>М.: Банки и биржи, ЮНИТИ, 2005. – 387 с.</w:t>
      </w:r>
    </w:p>
    <w:p w:rsidR="00DF5C6F" w:rsidRPr="00D95725"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i w:val="0"/>
          <w:sz w:val="28"/>
          <w:szCs w:val="28"/>
        </w:rPr>
        <w:t xml:space="preserve">33. </w:t>
      </w:r>
      <w:r w:rsidRPr="00140940">
        <w:rPr>
          <w:rFonts w:ascii="Times New Roman" w:hAnsi="Times New Roman" w:cs="Times New Roman"/>
          <w:b w:val="0"/>
          <w:i w:val="0"/>
          <w:sz w:val="28"/>
          <w:szCs w:val="28"/>
        </w:rPr>
        <w:t>Фатхутдинов Р.А. Стра</w:t>
      </w:r>
      <w:r>
        <w:rPr>
          <w:rFonts w:ascii="Times New Roman" w:hAnsi="Times New Roman" w:cs="Times New Roman"/>
          <w:b w:val="0"/>
          <w:i w:val="0"/>
          <w:sz w:val="28"/>
          <w:szCs w:val="28"/>
        </w:rPr>
        <w:t>тегический менеджмент. – М.:</w:t>
      </w:r>
      <w:r w:rsidRPr="00140940">
        <w:rPr>
          <w:rFonts w:ascii="Times New Roman" w:hAnsi="Times New Roman" w:cs="Times New Roman"/>
          <w:b w:val="0"/>
          <w:i w:val="0"/>
          <w:sz w:val="28"/>
          <w:szCs w:val="28"/>
        </w:rPr>
        <w:t xml:space="preserve"> Бизнес-</w:t>
      </w:r>
      <w:r w:rsidRPr="00D95725">
        <w:rPr>
          <w:rFonts w:ascii="Times New Roman" w:hAnsi="Times New Roman" w:cs="Times New Roman"/>
          <w:b w:val="0"/>
          <w:i w:val="0"/>
          <w:sz w:val="28"/>
          <w:szCs w:val="28"/>
        </w:rPr>
        <w:t>школа Ин</w:t>
      </w:r>
      <w:r>
        <w:rPr>
          <w:rFonts w:ascii="Times New Roman" w:hAnsi="Times New Roman" w:cs="Times New Roman"/>
          <w:b w:val="0"/>
          <w:i w:val="0"/>
          <w:sz w:val="28"/>
          <w:szCs w:val="28"/>
        </w:rPr>
        <w:t>тел-Синтез</w:t>
      </w:r>
      <w:r w:rsidRPr="00D95725">
        <w:rPr>
          <w:rFonts w:ascii="Times New Roman" w:hAnsi="Times New Roman" w:cs="Times New Roman"/>
          <w:b w:val="0"/>
          <w:i w:val="0"/>
          <w:sz w:val="28"/>
          <w:szCs w:val="28"/>
        </w:rPr>
        <w:t>, 2003. – 641 с.</w:t>
      </w:r>
    </w:p>
    <w:p w:rsidR="00DF5C6F" w:rsidRPr="00D95725" w:rsidRDefault="00DF5C6F" w:rsidP="00DF5C6F">
      <w:pPr>
        <w:pStyle w:val="FR2"/>
        <w:tabs>
          <w:tab w:val="left" w:pos="1260"/>
        </w:tabs>
        <w:spacing w:before="0" w:line="360" w:lineRule="auto"/>
        <w:ind w:left="0"/>
        <w:jc w:val="both"/>
        <w:rPr>
          <w:rFonts w:ascii="Times New Roman" w:hAnsi="Times New Roman" w:cs="Times New Roman"/>
          <w:b w:val="0"/>
          <w:bCs w:val="0"/>
          <w:i w:val="0"/>
          <w:iCs w:val="0"/>
          <w:sz w:val="28"/>
          <w:szCs w:val="28"/>
        </w:rPr>
      </w:pPr>
      <w:r>
        <w:rPr>
          <w:rFonts w:ascii="Times New Roman" w:hAnsi="Times New Roman" w:cs="Times New Roman"/>
          <w:b w:val="0"/>
          <w:i w:val="0"/>
          <w:sz w:val="28"/>
          <w:szCs w:val="28"/>
        </w:rPr>
        <w:t xml:space="preserve">34. </w:t>
      </w:r>
      <w:r w:rsidRPr="00D95725">
        <w:rPr>
          <w:rFonts w:ascii="Times New Roman" w:hAnsi="Times New Roman" w:cs="Times New Roman"/>
          <w:b w:val="0"/>
          <w:i w:val="0"/>
          <w:sz w:val="28"/>
          <w:szCs w:val="28"/>
        </w:rPr>
        <w:t>Федько В.П., Федько Н.Г. Основы маркетинга. – Ростов-на-Дону, 2002. – 480 с.</w:t>
      </w:r>
    </w:p>
    <w:p w:rsidR="00B31DE3" w:rsidRPr="00DF5C6F" w:rsidRDefault="00DF5C6F" w:rsidP="00DF5C6F">
      <w:pPr>
        <w:pStyle w:val="FR2"/>
        <w:tabs>
          <w:tab w:val="left" w:pos="1260"/>
        </w:tabs>
        <w:spacing w:before="0" w:line="360" w:lineRule="auto"/>
        <w:ind w:left="0"/>
        <w:jc w:val="both"/>
        <w:rPr>
          <w:rFonts w:ascii="Times New Roman" w:hAnsi="Times New Roman" w:cs="Times New Roman"/>
          <w:b w:val="0"/>
          <w:i w:val="0"/>
          <w:sz w:val="28"/>
          <w:szCs w:val="28"/>
        </w:rPr>
      </w:pPr>
      <w:r w:rsidRPr="00DF5C6F">
        <w:rPr>
          <w:rFonts w:ascii="Times New Roman" w:hAnsi="Times New Roman" w:cs="Times New Roman"/>
          <w:b w:val="0"/>
          <w:i w:val="0"/>
          <w:sz w:val="28"/>
          <w:szCs w:val="28"/>
        </w:rPr>
        <w:t>35. Цыгичко В.Н. Руководителю – о принятии решений. – М.: Инфра-М, 2002. – 311 с.</w:t>
      </w:r>
    </w:p>
    <w:p w:rsidR="00B31DE3" w:rsidRPr="00B31DE3" w:rsidRDefault="00B31DE3" w:rsidP="00B31DE3">
      <w:pPr>
        <w:spacing w:line="360" w:lineRule="auto"/>
        <w:jc w:val="both"/>
        <w:rPr>
          <w:sz w:val="28"/>
          <w:szCs w:val="28"/>
        </w:rPr>
      </w:pPr>
      <w:bookmarkStart w:id="0" w:name="_GoBack"/>
      <w:bookmarkEnd w:id="0"/>
    </w:p>
    <w:sectPr w:rsidR="00B31DE3" w:rsidRPr="00B31DE3" w:rsidSect="00052DCC">
      <w:pgSz w:w="11906" w:h="16838" w:code="9"/>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446" w:rsidRDefault="00974446">
      <w:r>
        <w:separator/>
      </w:r>
    </w:p>
  </w:endnote>
  <w:endnote w:type="continuationSeparator" w:id="0">
    <w:p w:rsidR="00974446" w:rsidRDefault="00974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F9" w:rsidRDefault="000D2EF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D2EF9" w:rsidRDefault="000D2EF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EF9" w:rsidRDefault="000D2EF9">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8794F">
      <w:rPr>
        <w:rStyle w:val="a5"/>
        <w:noProof/>
      </w:rPr>
      <w:t>3</w:t>
    </w:r>
    <w:r>
      <w:rPr>
        <w:rStyle w:val="a5"/>
      </w:rPr>
      <w:fldChar w:fldCharType="end"/>
    </w:r>
  </w:p>
  <w:p w:rsidR="000D2EF9" w:rsidRDefault="000D2EF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446" w:rsidRDefault="00974446">
      <w:r>
        <w:separator/>
      </w:r>
    </w:p>
  </w:footnote>
  <w:footnote w:type="continuationSeparator" w:id="0">
    <w:p w:rsidR="00974446" w:rsidRDefault="009744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67CE6"/>
    <w:multiLevelType w:val="hybridMultilevel"/>
    <w:tmpl w:val="A2AADF50"/>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
    <w:nsid w:val="024A0D2D"/>
    <w:multiLevelType w:val="hybridMultilevel"/>
    <w:tmpl w:val="4AD40654"/>
    <w:lvl w:ilvl="0" w:tplc="04190001">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3A02EF6"/>
    <w:multiLevelType w:val="hybridMultilevel"/>
    <w:tmpl w:val="AECEC84C"/>
    <w:lvl w:ilvl="0" w:tplc="04190001">
      <w:start w:val="1"/>
      <w:numFmt w:val="bullet"/>
      <w:lvlText w:val=""/>
      <w:lvlJc w:val="left"/>
      <w:pPr>
        <w:tabs>
          <w:tab w:val="num" w:pos="1230"/>
        </w:tabs>
        <w:ind w:left="1230" w:hanging="360"/>
      </w:pPr>
      <w:rPr>
        <w:rFonts w:ascii="Symbol" w:hAnsi="Symbol" w:hint="default"/>
      </w:rPr>
    </w:lvl>
    <w:lvl w:ilvl="1" w:tplc="04190003" w:tentative="1">
      <w:start w:val="1"/>
      <w:numFmt w:val="bullet"/>
      <w:lvlText w:val="o"/>
      <w:lvlJc w:val="left"/>
      <w:pPr>
        <w:tabs>
          <w:tab w:val="num" w:pos="1950"/>
        </w:tabs>
        <w:ind w:left="1950" w:hanging="360"/>
      </w:pPr>
      <w:rPr>
        <w:rFonts w:ascii="Courier New" w:hAnsi="Courier New" w:cs="Courier New" w:hint="default"/>
      </w:rPr>
    </w:lvl>
    <w:lvl w:ilvl="2" w:tplc="04190005" w:tentative="1">
      <w:start w:val="1"/>
      <w:numFmt w:val="bullet"/>
      <w:lvlText w:val=""/>
      <w:lvlJc w:val="left"/>
      <w:pPr>
        <w:tabs>
          <w:tab w:val="num" w:pos="2670"/>
        </w:tabs>
        <w:ind w:left="2670" w:hanging="360"/>
      </w:pPr>
      <w:rPr>
        <w:rFonts w:ascii="Wingdings" w:hAnsi="Wingdings" w:hint="default"/>
      </w:rPr>
    </w:lvl>
    <w:lvl w:ilvl="3" w:tplc="04190001" w:tentative="1">
      <w:start w:val="1"/>
      <w:numFmt w:val="bullet"/>
      <w:lvlText w:val=""/>
      <w:lvlJc w:val="left"/>
      <w:pPr>
        <w:tabs>
          <w:tab w:val="num" w:pos="3390"/>
        </w:tabs>
        <w:ind w:left="3390" w:hanging="360"/>
      </w:pPr>
      <w:rPr>
        <w:rFonts w:ascii="Symbol" w:hAnsi="Symbol" w:hint="default"/>
      </w:rPr>
    </w:lvl>
    <w:lvl w:ilvl="4" w:tplc="04190003" w:tentative="1">
      <w:start w:val="1"/>
      <w:numFmt w:val="bullet"/>
      <w:lvlText w:val="o"/>
      <w:lvlJc w:val="left"/>
      <w:pPr>
        <w:tabs>
          <w:tab w:val="num" w:pos="4110"/>
        </w:tabs>
        <w:ind w:left="4110" w:hanging="360"/>
      </w:pPr>
      <w:rPr>
        <w:rFonts w:ascii="Courier New" w:hAnsi="Courier New" w:cs="Courier New" w:hint="default"/>
      </w:rPr>
    </w:lvl>
    <w:lvl w:ilvl="5" w:tplc="04190005" w:tentative="1">
      <w:start w:val="1"/>
      <w:numFmt w:val="bullet"/>
      <w:lvlText w:val=""/>
      <w:lvlJc w:val="left"/>
      <w:pPr>
        <w:tabs>
          <w:tab w:val="num" w:pos="4830"/>
        </w:tabs>
        <w:ind w:left="4830" w:hanging="360"/>
      </w:pPr>
      <w:rPr>
        <w:rFonts w:ascii="Wingdings" w:hAnsi="Wingdings" w:hint="default"/>
      </w:rPr>
    </w:lvl>
    <w:lvl w:ilvl="6" w:tplc="04190001" w:tentative="1">
      <w:start w:val="1"/>
      <w:numFmt w:val="bullet"/>
      <w:lvlText w:val=""/>
      <w:lvlJc w:val="left"/>
      <w:pPr>
        <w:tabs>
          <w:tab w:val="num" w:pos="5550"/>
        </w:tabs>
        <w:ind w:left="5550" w:hanging="360"/>
      </w:pPr>
      <w:rPr>
        <w:rFonts w:ascii="Symbol" w:hAnsi="Symbol" w:hint="default"/>
      </w:rPr>
    </w:lvl>
    <w:lvl w:ilvl="7" w:tplc="04190003" w:tentative="1">
      <w:start w:val="1"/>
      <w:numFmt w:val="bullet"/>
      <w:lvlText w:val="o"/>
      <w:lvlJc w:val="left"/>
      <w:pPr>
        <w:tabs>
          <w:tab w:val="num" w:pos="6270"/>
        </w:tabs>
        <w:ind w:left="6270" w:hanging="360"/>
      </w:pPr>
      <w:rPr>
        <w:rFonts w:ascii="Courier New" w:hAnsi="Courier New" w:cs="Courier New" w:hint="default"/>
      </w:rPr>
    </w:lvl>
    <w:lvl w:ilvl="8" w:tplc="04190005" w:tentative="1">
      <w:start w:val="1"/>
      <w:numFmt w:val="bullet"/>
      <w:lvlText w:val=""/>
      <w:lvlJc w:val="left"/>
      <w:pPr>
        <w:tabs>
          <w:tab w:val="num" w:pos="6990"/>
        </w:tabs>
        <w:ind w:left="6990" w:hanging="360"/>
      </w:pPr>
      <w:rPr>
        <w:rFonts w:ascii="Wingdings" w:hAnsi="Wingdings" w:hint="default"/>
      </w:rPr>
    </w:lvl>
  </w:abstractNum>
  <w:abstractNum w:abstractNumId="3">
    <w:nsid w:val="03FD24CA"/>
    <w:multiLevelType w:val="hybridMultilevel"/>
    <w:tmpl w:val="14067E66"/>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4">
    <w:nsid w:val="06FB0D80"/>
    <w:multiLevelType w:val="hybridMultilevel"/>
    <w:tmpl w:val="1FD8F8A8"/>
    <w:lvl w:ilvl="0" w:tplc="04190001">
      <w:start w:val="1"/>
      <w:numFmt w:val="bullet"/>
      <w:lvlText w:val=""/>
      <w:lvlJc w:val="left"/>
      <w:pPr>
        <w:tabs>
          <w:tab w:val="num" w:pos="1469"/>
        </w:tabs>
        <w:ind w:left="1469" w:hanging="360"/>
      </w:pPr>
      <w:rPr>
        <w:rFonts w:ascii="Symbol" w:hAnsi="Symbol" w:hint="default"/>
      </w:rPr>
    </w:lvl>
    <w:lvl w:ilvl="1" w:tplc="04190003" w:tentative="1">
      <w:start w:val="1"/>
      <w:numFmt w:val="bullet"/>
      <w:lvlText w:val="o"/>
      <w:lvlJc w:val="left"/>
      <w:pPr>
        <w:tabs>
          <w:tab w:val="num" w:pos="2189"/>
        </w:tabs>
        <w:ind w:left="2189" w:hanging="360"/>
      </w:pPr>
      <w:rPr>
        <w:rFonts w:ascii="Courier New" w:hAnsi="Courier New" w:hint="default"/>
      </w:rPr>
    </w:lvl>
    <w:lvl w:ilvl="2" w:tplc="04190005" w:tentative="1">
      <w:start w:val="1"/>
      <w:numFmt w:val="bullet"/>
      <w:lvlText w:val=""/>
      <w:lvlJc w:val="left"/>
      <w:pPr>
        <w:tabs>
          <w:tab w:val="num" w:pos="2909"/>
        </w:tabs>
        <w:ind w:left="2909" w:hanging="360"/>
      </w:pPr>
      <w:rPr>
        <w:rFonts w:ascii="Wingdings" w:hAnsi="Wingdings" w:hint="default"/>
      </w:rPr>
    </w:lvl>
    <w:lvl w:ilvl="3" w:tplc="04190001" w:tentative="1">
      <w:start w:val="1"/>
      <w:numFmt w:val="bullet"/>
      <w:lvlText w:val=""/>
      <w:lvlJc w:val="left"/>
      <w:pPr>
        <w:tabs>
          <w:tab w:val="num" w:pos="3629"/>
        </w:tabs>
        <w:ind w:left="3629" w:hanging="360"/>
      </w:pPr>
      <w:rPr>
        <w:rFonts w:ascii="Symbol" w:hAnsi="Symbol" w:hint="default"/>
      </w:rPr>
    </w:lvl>
    <w:lvl w:ilvl="4" w:tplc="04190003" w:tentative="1">
      <w:start w:val="1"/>
      <w:numFmt w:val="bullet"/>
      <w:lvlText w:val="o"/>
      <w:lvlJc w:val="left"/>
      <w:pPr>
        <w:tabs>
          <w:tab w:val="num" w:pos="4349"/>
        </w:tabs>
        <w:ind w:left="4349" w:hanging="360"/>
      </w:pPr>
      <w:rPr>
        <w:rFonts w:ascii="Courier New" w:hAnsi="Courier New" w:hint="default"/>
      </w:rPr>
    </w:lvl>
    <w:lvl w:ilvl="5" w:tplc="04190005" w:tentative="1">
      <w:start w:val="1"/>
      <w:numFmt w:val="bullet"/>
      <w:lvlText w:val=""/>
      <w:lvlJc w:val="left"/>
      <w:pPr>
        <w:tabs>
          <w:tab w:val="num" w:pos="5069"/>
        </w:tabs>
        <w:ind w:left="5069" w:hanging="360"/>
      </w:pPr>
      <w:rPr>
        <w:rFonts w:ascii="Wingdings" w:hAnsi="Wingdings" w:hint="default"/>
      </w:rPr>
    </w:lvl>
    <w:lvl w:ilvl="6" w:tplc="04190001" w:tentative="1">
      <w:start w:val="1"/>
      <w:numFmt w:val="bullet"/>
      <w:lvlText w:val=""/>
      <w:lvlJc w:val="left"/>
      <w:pPr>
        <w:tabs>
          <w:tab w:val="num" w:pos="5789"/>
        </w:tabs>
        <w:ind w:left="5789" w:hanging="360"/>
      </w:pPr>
      <w:rPr>
        <w:rFonts w:ascii="Symbol" w:hAnsi="Symbol" w:hint="default"/>
      </w:rPr>
    </w:lvl>
    <w:lvl w:ilvl="7" w:tplc="04190003" w:tentative="1">
      <w:start w:val="1"/>
      <w:numFmt w:val="bullet"/>
      <w:lvlText w:val="o"/>
      <w:lvlJc w:val="left"/>
      <w:pPr>
        <w:tabs>
          <w:tab w:val="num" w:pos="6509"/>
        </w:tabs>
        <w:ind w:left="6509" w:hanging="360"/>
      </w:pPr>
      <w:rPr>
        <w:rFonts w:ascii="Courier New" w:hAnsi="Courier New" w:hint="default"/>
      </w:rPr>
    </w:lvl>
    <w:lvl w:ilvl="8" w:tplc="04190005" w:tentative="1">
      <w:start w:val="1"/>
      <w:numFmt w:val="bullet"/>
      <w:lvlText w:val=""/>
      <w:lvlJc w:val="left"/>
      <w:pPr>
        <w:tabs>
          <w:tab w:val="num" w:pos="7229"/>
        </w:tabs>
        <w:ind w:left="7229" w:hanging="360"/>
      </w:pPr>
      <w:rPr>
        <w:rFonts w:ascii="Wingdings" w:hAnsi="Wingdings" w:hint="default"/>
      </w:rPr>
    </w:lvl>
  </w:abstractNum>
  <w:abstractNum w:abstractNumId="5">
    <w:nsid w:val="0A325E4F"/>
    <w:multiLevelType w:val="hybridMultilevel"/>
    <w:tmpl w:val="84ECD292"/>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6">
    <w:nsid w:val="0C25099D"/>
    <w:multiLevelType w:val="hybridMultilevel"/>
    <w:tmpl w:val="F55A2FD8"/>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133F13B1"/>
    <w:multiLevelType w:val="multilevel"/>
    <w:tmpl w:val="D4CC18D0"/>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3CF2460"/>
    <w:multiLevelType w:val="multilevel"/>
    <w:tmpl w:val="D4CC18D0"/>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BFB16E7"/>
    <w:multiLevelType w:val="hybridMultilevel"/>
    <w:tmpl w:val="98128FB4"/>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0">
    <w:nsid w:val="1D502B7F"/>
    <w:multiLevelType w:val="hybridMultilevel"/>
    <w:tmpl w:val="E1EC98C8"/>
    <w:lvl w:ilvl="0" w:tplc="7C9E5612">
      <w:start w:val="1"/>
      <w:numFmt w:val="decimal"/>
      <w:lvlText w:val="%1."/>
      <w:lvlJc w:val="left"/>
      <w:pPr>
        <w:tabs>
          <w:tab w:val="num" w:pos="540"/>
        </w:tabs>
        <w:ind w:left="-311" w:firstLine="851"/>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1E235AED"/>
    <w:multiLevelType w:val="hybridMultilevel"/>
    <w:tmpl w:val="1B86566A"/>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12">
    <w:nsid w:val="1ECE7CF8"/>
    <w:multiLevelType w:val="multilevel"/>
    <w:tmpl w:val="3274F650"/>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12F3C0D"/>
    <w:multiLevelType w:val="hybridMultilevel"/>
    <w:tmpl w:val="071ACF5C"/>
    <w:lvl w:ilvl="0" w:tplc="04190001">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71C25F7"/>
    <w:multiLevelType w:val="hybridMultilevel"/>
    <w:tmpl w:val="A4D28438"/>
    <w:lvl w:ilvl="0" w:tplc="FFFFFFFF">
      <w:numFmt w:val="bullet"/>
      <w:lvlText w:val="-"/>
      <w:lvlJc w:val="left"/>
      <w:pPr>
        <w:tabs>
          <w:tab w:val="num" w:pos="585"/>
        </w:tabs>
        <w:ind w:left="585" w:hanging="360"/>
      </w:pPr>
      <w:rPr>
        <w:rFonts w:ascii="Times New Roman" w:eastAsia="Times New Roman" w:hAnsi="Times New Roman" w:cs="Times New Roman" w:hint="default"/>
      </w:rPr>
    </w:lvl>
    <w:lvl w:ilvl="1" w:tplc="FFFFFFFF" w:tentative="1">
      <w:start w:val="1"/>
      <w:numFmt w:val="bullet"/>
      <w:lvlText w:val="o"/>
      <w:lvlJc w:val="left"/>
      <w:pPr>
        <w:tabs>
          <w:tab w:val="num" w:pos="1305"/>
        </w:tabs>
        <w:ind w:left="1305" w:hanging="360"/>
      </w:pPr>
      <w:rPr>
        <w:rFonts w:ascii="Courier New" w:hAnsi="Courier New" w:hint="default"/>
      </w:rPr>
    </w:lvl>
    <w:lvl w:ilvl="2" w:tplc="FFFFFFFF" w:tentative="1">
      <w:start w:val="1"/>
      <w:numFmt w:val="bullet"/>
      <w:lvlText w:val=""/>
      <w:lvlJc w:val="left"/>
      <w:pPr>
        <w:tabs>
          <w:tab w:val="num" w:pos="2025"/>
        </w:tabs>
        <w:ind w:left="2025" w:hanging="360"/>
      </w:pPr>
      <w:rPr>
        <w:rFonts w:ascii="Wingdings" w:hAnsi="Wingdings" w:hint="default"/>
      </w:rPr>
    </w:lvl>
    <w:lvl w:ilvl="3" w:tplc="FFFFFFFF" w:tentative="1">
      <w:start w:val="1"/>
      <w:numFmt w:val="bullet"/>
      <w:lvlText w:val=""/>
      <w:lvlJc w:val="left"/>
      <w:pPr>
        <w:tabs>
          <w:tab w:val="num" w:pos="2745"/>
        </w:tabs>
        <w:ind w:left="2745" w:hanging="360"/>
      </w:pPr>
      <w:rPr>
        <w:rFonts w:ascii="Symbol" w:hAnsi="Symbol" w:hint="default"/>
      </w:rPr>
    </w:lvl>
    <w:lvl w:ilvl="4" w:tplc="FFFFFFFF" w:tentative="1">
      <w:start w:val="1"/>
      <w:numFmt w:val="bullet"/>
      <w:lvlText w:val="o"/>
      <w:lvlJc w:val="left"/>
      <w:pPr>
        <w:tabs>
          <w:tab w:val="num" w:pos="3465"/>
        </w:tabs>
        <w:ind w:left="3465" w:hanging="360"/>
      </w:pPr>
      <w:rPr>
        <w:rFonts w:ascii="Courier New" w:hAnsi="Courier New" w:hint="default"/>
      </w:rPr>
    </w:lvl>
    <w:lvl w:ilvl="5" w:tplc="FFFFFFFF" w:tentative="1">
      <w:start w:val="1"/>
      <w:numFmt w:val="bullet"/>
      <w:lvlText w:val=""/>
      <w:lvlJc w:val="left"/>
      <w:pPr>
        <w:tabs>
          <w:tab w:val="num" w:pos="4185"/>
        </w:tabs>
        <w:ind w:left="4185" w:hanging="360"/>
      </w:pPr>
      <w:rPr>
        <w:rFonts w:ascii="Wingdings" w:hAnsi="Wingdings" w:hint="default"/>
      </w:rPr>
    </w:lvl>
    <w:lvl w:ilvl="6" w:tplc="FFFFFFFF" w:tentative="1">
      <w:start w:val="1"/>
      <w:numFmt w:val="bullet"/>
      <w:lvlText w:val=""/>
      <w:lvlJc w:val="left"/>
      <w:pPr>
        <w:tabs>
          <w:tab w:val="num" w:pos="4905"/>
        </w:tabs>
        <w:ind w:left="4905" w:hanging="360"/>
      </w:pPr>
      <w:rPr>
        <w:rFonts w:ascii="Symbol" w:hAnsi="Symbol" w:hint="default"/>
      </w:rPr>
    </w:lvl>
    <w:lvl w:ilvl="7" w:tplc="FFFFFFFF" w:tentative="1">
      <w:start w:val="1"/>
      <w:numFmt w:val="bullet"/>
      <w:lvlText w:val="o"/>
      <w:lvlJc w:val="left"/>
      <w:pPr>
        <w:tabs>
          <w:tab w:val="num" w:pos="5625"/>
        </w:tabs>
        <w:ind w:left="5625" w:hanging="360"/>
      </w:pPr>
      <w:rPr>
        <w:rFonts w:ascii="Courier New" w:hAnsi="Courier New" w:hint="default"/>
      </w:rPr>
    </w:lvl>
    <w:lvl w:ilvl="8" w:tplc="FFFFFFFF" w:tentative="1">
      <w:start w:val="1"/>
      <w:numFmt w:val="bullet"/>
      <w:lvlText w:val=""/>
      <w:lvlJc w:val="left"/>
      <w:pPr>
        <w:tabs>
          <w:tab w:val="num" w:pos="6345"/>
        </w:tabs>
        <w:ind w:left="6345" w:hanging="360"/>
      </w:pPr>
      <w:rPr>
        <w:rFonts w:ascii="Wingdings" w:hAnsi="Wingdings" w:hint="default"/>
      </w:rPr>
    </w:lvl>
  </w:abstractNum>
  <w:abstractNum w:abstractNumId="15">
    <w:nsid w:val="27DC502C"/>
    <w:multiLevelType w:val="hybridMultilevel"/>
    <w:tmpl w:val="ED4AB2FA"/>
    <w:lvl w:ilvl="0" w:tplc="04190001">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2BCF65F8"/>
    <w:multiLevelType w:val="hybridMultilevel"/>
    <w:tmpl w:val="6EF641AE"/>
    <w:lvl w:ilvl="0" w:tplc="04190005">
      <w:start w:val="1"/>
      <w:numFmt w:val="bullet"/>
      <w:lvlText w:val=""/>
      <w:lvlJc w:val="left"/>
      <w:pPr>
        <w:tabs>
          <w:tab w:val="num" w:pos="2160"/>
        </w:tabs>
        <w:ind w:left="2160" w:hanging="360"/>
      </w:pPr>
      <w:rPr>
        <w:rFonts w:ascii="Wingdings" w:hAnsi="Wingdings" w:hint="default"/>
      </w:rPr>
    </w:lvl>
    <w:lvl w:ilvl="1" w:tplc="04190003" w:tentative="1">
      <w:start w:val="1"/>
      <w:numFmt w:val="bullet"/>
      <w:lvlText w:val="o"/>
      <w:lvlJc w:val="left"/>
      <w:pPr>
        <w:tabs>
          <w:tab w:val="num" w:pos="2880"/>
        </w:tabs>
        <w:ind w:left="2880" w:hanging="360"/>
      </w:pPr>
      <w:rPr>
        <w:rFonts w:ascii="Courier New" w:hAnsi="Courier New" w:cs="Courier New" w:hint="default"/>
      </w:rPr>
    </w:lvl>
    <w:lvl w:ilvl="2" w:tplc="04190005" w:tentative="1">
      <w:start w:val="1"/>
      <w:numFmt w:val="bullet"/>
      <w:lvlText w:val=""/>
      <w:lvlJc w:val="left"/>
      <w:pPr>
        <w:tabs>
          <w:tab w:val="num" w:pos="3600"/>
        </w:tabs>
        <w:ind w:left="3600" w:hanging="360"/>
      </w:pPr>
      <w:rPr>
        <w:rFonts w:ascii="Wingdings" w:hAnsi="Wingdings" w:hint="default"/>
      </w:rPr>
    </w:lvl>
    <w:lvl w:ilvl="3" w:tplc="04190001" w:tentative="1">
      <w:start w:val="1"/>
      <w:numFmt w:val="bullet"/>
      <w:lvlText w:val=""/>
      <w:lvlJc w:val="left"/>
      <w:pPr>
        <w:tabs>
          <w:tab w:val="num" w:pos="4320"/>
        </w:tabs>
        <w:ind w:left="4320" w:hanging="360"/>
      </w:pPr>
      <w:rPr>
        <w:rFonts w:ascii="Symbol" w:hAnsi="Symbol" w:hint="default"/>
      </w:rPr>
    </w:lvl>
    <w:lvl w:ilvl="4" w:tplc="04190003" w:tentative="1">
      <w:start w:val="1"/>
      <w:numFmt w:val="bullet"/>
      <w:lvlText w:val="o"/>
      <w:lvlJc w:val="left"/>
      <w:pPr>
        <w:tabs>
          <w:tab w:val="num" w:pos="5040"/>
        </w:tabs>
        <w:ind w:left="5040" w:hanging="360"/>
      </w:pPr>
      <w:rPr>
        <w:rFonts w:ascii="Courier New" w:hAnsi="Courier New" w:cs="Courier New" w:hint="default"/>
      </w:rPr>
    </w:lvl>
    <w:lvl w:ilvl="5" w:tplc="04190005" w:tentative="1">
      <w:start w:val="1"/>
      <w:numFmt w:val="bullet"/>
      <w:lvlText w:val=""/>
      <w:lvlJc w:val="left"/>
      <w:pPr>
        <w:tabs>
          <w:tab w:val="num" w:pos="5760"/>
        </w:tabs>
        <w:ind w:left="5760" w:hanging="360"/>
      </w:pPr>
      <w:rPr>
        <w:rFonts w:ascii="Wingdings" w:hAnsi="Wingdings" w:hint="default"/>
      </w:rPr>
    </w:lvl>
    <w:lvl w:ilvl="6" w:tplc="04190001" w:tentative="1">
      <w:start w:val="1"/>
      <w:numFmt w:val="bullet"/>
      <w:lvlText w:val=""/>
      <w:lvlJc w:val="left"/>
      <w:pPr>
        <w:tabs>
          <w:tab w:val="num" w:pos="6480"/>
        </w:tabs>
        <w:ind w:left="6480" w:hanging="360"/>
      </w:pPr>
      <w:rPr>
        <w:rFonts w:ascii="Symbol" w:hAnsi="Symbol" w:hint="default"/>
      </w:rPr>
    </w:lvl>
    <w:lvl w:ilvl="7" w:tplc="04190003" w:tentative="1">
      <w:start w:val="1"/>
      <w:numFmt w:val="bullet"/>
      <w:lvlText w:val="o"/>
      <w:lvlJc w:val="left"/>
      <w:pPr>
        <w:tabs>
          <w:tab w:val="num" w:pos="7200"/>
        </w:tabs>
        <w:ind w:left="7200" w:hanging="360"/>
      </w:pPr>
      <w:rPr>
        <w:rFonts w:ascii="Courier New" w:hAnsi="Courier New" w:cs="Courier New" w:hint="default"/>
      </w:rPr>
    </w:lvl>
    <w:lvl w:ilvl="8" w:tplc="04190005" w:tentative="1">
      <w:start w:val="1"/>
      <w:numFmt w:val="bullet"/>
      <w:lvlText w:val=""/>
      <w:lvlJc w:val="left"/>
      <w:pPr>
        <w:tabs>
          <w:tab w:val="num" w:pos="7920"/>
        </w:tabs>
        <w:ind w:left="7920" w:hanging="360"/>
      </w:pPr>
      <w:rPr>
        <w:rFonts w:ascii="Wingdings" w:hAnsi="Wingdings" w:hint="default"/>
      </w:rPr>
    </w:lvl>
  </w:abstractNum>
  <w:abstractNum w:abstractNumId="17">
    <w:nsid w:val="2CAD12CA"/>
    <w:multiLevelType w:val="hybridMultilevel"/>
    <w:tmpl w:val="1DE647FA"/>
    <w:lvl w:ilvl="0" w:tplc="04190001">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E71AF2"/>
    <w:multiLevelType w:val="multilevel"/>
    <w:tmpl w:val="D4CC18D0"/>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2923AEB"/>
    <w:multiLevelType w:val="hybridMultilevel"/>
    <w:tmpl w:val="FA2AA960"/>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20">
    <w:nsid w:val="365D55AE"/>
    <w:multiLevelType w:val="hybridMultilevel"/>
    <w:tmpl w:val="58006910"/>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1">
    <w:nsid w:val="39C9193A"/>
    <w:multiLevelType w:val="hybridMultilevel"/>
    <w:tmpl w:val="ECCAA71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BB0123A"/>
    <w:multiLevelType w:val="hybridMultilevel"/>
    <w:tmpl w:val="EB0838FA"/>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23">
    <w:nsid w:val="41D41410"/>
    <w:multiLevelType w:val="hybridMultilevel"/>
    <w:tmpl w:val="BE404FC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2165552"/>
    <w:multiLevelType w:val="hybridMultilevel"/>
    <w:tmpl w:val="D8861E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5">
    <w:nsid w:val="56B52178"/>
    <w:multiLevelType w:val="hybridMultilevel"/>
    <w:tmpl w:val="60EE09D2"/>
    <w:lvl w:ilvl="0" w:tplc="04190001">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74D6CF9"/>
    <w:multiLevelType w:val="hybridMultilevel"/>
    <w:tmpl w:val="0CCC2CB4"/>
    <w:lvl w:ilvl="0" w:tplc="04190001">
      <w:start w:val="1"/>
      <w:numFmt w:val="bullet"/>
      <w:lvlText w:val=""/>
      <w:lvlJc w:val="left"/>
      <w:pPr>
        <w:tabs>
          <w:tab w:val="num" w:pos="720"/>
        </w:tabs>
        <w:ind w:left="720" w:hanging="360"/>
      </w:pPr>
      <w:rPr>
        <w:rFonts w:ascii="Symbol" w:hAnsi="Symbol" w:hint="default"/>
      </w:rPr>
    </w:lvl>
    <w:lvl w:ilvl="1" w:tplc="3942E3E2">
      <w:start w:val="2"/>
      <w:numFmt w:val="bullet"/>
      <w:lvlText w:val="-"/>
      <w:lvlJc w:val="left"/>
      <w:pPr>
        <w:tabs>
          <w:tab w:val="num" w:pos="2010"/>
        </w:tabs>
        <w:ind w:left="2010" w:hanging="93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B726346"/>
    <w:multiLevelType w:val="hybridMultilevel"/>
    <w:tmpl w:val="74E266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5F9D4E43"/>
    <w:multiLevelType w:val="hybridMultilevel"/>
    <w:tmpl w:val="3274F650"/>
    <w:lvl w:ilvl="0" w:tplc="04190001">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21B78A0"/>
    <w:multiLevelType w:val="multilevel"/>
    <w:tmpl w:val="D4CC18D0"/>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5443A0F"/>
    <w:multiLevelType w:val="hybridMultilevel"/>
    <w:tmpl w:val="27AEA9CE"/>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1">
    <w:nsid w:val="6D524354"/>
    <w:multiLevelType w:val="multilevel"/>
    <w:tmpl w:val="D4CC18D0"/>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5934FF5"/>
    <w:multiLevelType w:val="hybridMultilevel"/>
    <w:tmpl w:val="656EC656"/>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abstractNum w:abstractNumId="33">
    <w:nsid w:val="7B234435"/>
    <w:multiLevelType w:val="hybridMultilevel"/>
    <w:tmpl w:val="D4CC18D0"/>
    <w:lvl w:ilvl="0" w:tplc="FEA230D2">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B4F6388"/>
    <w:multiLevelType w:val="hybridMultilevel"/>
    <w:tmpl w:val="2F96D5C8"/>
    <w:lvl w:ilvl="0" w:tplc="04190005">
      <w:start w:val="1"/>
      <w:numFmt w:val="bullet"/>
      <w:lvlText w:val=""/>
      <w:lvlJc w:val="left"/>
      <w:pPr>
        <w:tabs>
          <w:tab w:val="num" w:pos="1480"/>
        </w:tabs>
        <w:ind w:left="1480" w:hanging="360"/>
      </w:pPr>
      <w:rPr>
        <w:rFonts w:ascii="Wingdings" w:hAnsi="Wingdings" w:hint="default"/>
      </w:rPr>
    </w:lvl>
    <w:lvl w:ilvl="1" w:tplc="04190003" w:tentative="1">
      <w:start w:val="1"/>
      <w:numFmt w:val="bullet"/>
      <w:lvlText w:val="o"/>
      <w:lvlJc w:val="left"/>
      <w:pPr>
        <w:tabs>
          <w:tab w:val="num" w:pos="2200"/>
        </w:tabs>
        <w:ind w:left="2200" w:hanging="360"/>
      </w:pPr>
      <w:rPr>
        <w:rFonts w:ascii="Courier New" w:hAnsi="Courier New" w:cs="Courier New" w:hint="default"/>
      </w:rPr>
    </w:lvl>
    <w:lvl w:ilvl="2" w:tplc="04190005" w:tentative="1">
      <w:start w:val="1"/>
      <w:numFmt w:val="bullet"/>
      <w:lvlText w:val=""/>
      <w:lvlJc w:val="left"/>
      <w:pPr>
        <w:tabs>
          <w:tab w:val="num" w:pos="2920"/>
        </w:tabs>
        <w:ind w:left="2920" w:hanging="360"/>
      </w:pPr>
      <w:rPr>
        <w:rFonts w:ascii="Wingdings" w:hAnsi="Wingdings" w:hint="default"/>
      </w:rPr>
    </w:lvl>
    <w:lvl w:ilvl="3" w:tplc="04190001" w:tentative="1">
      <w:start w:val="1"/>
      <w:numFmt w:val="bullet"/>
      <w:lvlText w:val=""/>
      <w:lvlJc w:val="left"/>
      <w:pPr>
        <w:tabs>
          <w:tab w:val="num" w:pos="3640"/>
        </w:tabs>
        <w:ind w:left="3640" w:hanging="360"/>
      </w:pPr>
      <w:rPr>
        <w:rFonts w:ascii="Symbol" w:hAnsi="Symbol" w:hint="default"/>
      </w:rPr>
    </w:lvl>
    <w:lvl w:ilvl="4" w:tplc="04190003" w:tentative="1">
      <w:start w:val="1"/>
      <w:numFmt w:val="bullet"/>
      <w:lvlText w:val="o"/>
      <w:lvlJc w:val="left"/>
      <w:pPr>
        <w:tabs>
          <w:tab w:val="num" w:pos="4360"/>
        </w:tabs>
        <w:ind w:left="4360" w:hanging="360"/>
      </w:pPr>
      <w:rPr>
        <w:rFonts w:ascii="Courier New" w:hAnsi="Courier New" w:cs="Courier New" w:hint="default"/>
      </w:rPr>
    </w:lvl>
    <w:lvl w:ilvl="5" w:tplc="04190005" w:tentative="1">
      <w:start w:val="1"/>
      <w:numFmt w:val="bullet"/>
      <w:lvlText w:val=""/>
      <w:lvlJc w:val="left"/>
      <w:pPr>
        <w:tabs>
          <w:tab w:val="num" w:pos="5080"/>
        </w:tabs>
        <w:ind w:left="5080" w:hanging="360"/>
      </w:pPr>
      <w:rPr>
        <w:rFonts w:ascii="Wingdings" w:hAnsi="Wingdings" w:hint="default"/>
      </w:rPr>
    </w:lvl>
    <w:lvl w:ilvl="6" w:tplc="04190001" w:tentative="1">
      <w:start w:val="1"/>
      <w:numFmt w:val="bullet"/>
      <w:lvlText w:val=""/>
      <w:lvlJc w:val="left"/>
      <w:pPr>
        <w:tabs>
          <w:tab w:val="num" w:pos="5800"/>
        </w:tabs>
        <w:ind w:left="5800" w:hanging="360"/>
      </w:pPr>
      <w:rPr>
        <w:rFonts w:ascii="Symbol" w:hAnsi="Symbol" w:hint="default"/>
      </w:rPr>
    </w:lvl>
    <w:lvl w:ilvl="7" w:tplc="04190003" w:tentative="1">
      <w:start w:val="1"/>
      <w:numFmt w:val="bullet"/>
      <w:lvlText w:val="o"/>
      <w:lvlJc w:val="left"/>
      <w:pPr>
        <w:tabs>
          <w:tab w:val="num" w:pos="6520"/>
        </w:tabs>
        <w:ind w:left="6520" w:hanging="360"/>
      </w:pPr>
      <w:rPr>
        <w:rFonts w:ascii="Courier New" w:hAnsi="Courier New" w:cs="Courier New" w:hint="default"/>
      </w:rPr>
    </w:lvl>
    <w:lvl w:ilvl="8" w:tplc="04190005" w:tentative="1">
      <w:start w:val="1"/>
      <w:numFmt w:val="bullet"/>
      <w:lvlText w:val=""/>
      <w:lvlJc w:val="left"/>
      <w:pPr>
        <w:tabs>
          <w:tab w:val="num" w:pos="7240"/>
        </w:tabs>
        <w:ind w:left="7240" w:hanging="360"/>
      </w:pPr>
      <w:rPr>
        <w:rFonts w:ascii="Wingdings" w:hAnsi="Wingdings" w:hint="default"/>
      </w:rPr>
    </w:lvl>
  </w:abstractNum>
  <w:num w:numId="1">
    <w:abstractNumId w:val="32"/>
  </w:num>
  <w:num w:numId="2">
    <w:abstractNumId w:val="4"/>
  </w:num>
  <w:num w:numId="3">
    <w:abstractNumId w:val="26"/>
  </w:num>
  <w:num w:numId="4">
    <w:abstractNumId w:val="3"/>
  </w:num>
  <w:num w:numId="5">
    <w:abstractNumId w:val="23"/>
  </w:num>
  <w:num w:numId="6">
    <w:abstractNumId w:val="24"/>
  </w:num>
  <w:num w:numId="7">
    <w:abstractNumId w:val="27"/>
  </w:num>
  <w:num w:numId="8">
    <w:abstractNumId w:val="16"/>
  </w:num>
  <w:num w:numId="9">
    <w:abstractNumId w:val="5"/>
  </w:num>
  <w:num w:numId="10">
    <w:abstractNumId w:val="19"/>
  </w:num>
  <w:num w:numId="11">
    <w:abstractNumId w:val="11"/>
  </w:num>
  <w:num w:numId="12">
    <w:abstractNumId w:val="9"/>
  </w:num>
  <w:num w:numId="13">
    <w:abstractNumId w:val="22"/>
  </w:num>
  <w:num w:numId="14">
    <w:abstractNumId w:val="34"/>
  </w:num>
  <w:num w:numId="15">
    <w:abstractNumId w:val="21"/>
  </w:num>
  <w:num w:numId="16">
    <w:abstractNumId w:val="0"/>
  </w:num>
  <w:num w:numId="17">
    <w:abstractNumId w:val="33"/>
  </w:num>
  <w:num w:numId="18">
    <w:abstractNumId w:val="14"/>
  </w:num>
  <w:num w:numId="19">
    <w:abstractNumId w:val="20"/>
  </w:num>
  <w:num w:numId="20">
    <w:abstractNumId w:val="6"/>
  </w:num>
  <w:num w:numId="21">
    <w:abstractNumId w:val="30"/>
  </w:num>
  <w:num w:numId="22">
    <w:abstractNumId w:val="8"/>
  </w:num>
  <w:num w:numId="23">
    <w:abstractNumId w:val="17"/>
  </w:num>
  <w:num w:numId="24">
    <w:abstractNumId w:val="31"/>
  </w:num>
  <w:num w:numId="25">
    <w:abstractNumId w:val="15"/>
  </w:num>
  <w:num w:numId="26">
    <w:abstractNumId w:val="18"/>
  </w:num>
  <w:num w:numId="27">
    <w:abstractNumId w:val="28"/>
  </w:num>
  <w:num w:numId="28">
    <w:abstractNumId w:val="2"/>
  </w:num>
  <w:num w:numId="29">
    <w:abstractNumId w:val="12"/>
  </w:num>
  <w:num w:numId="30">
    <w:abstractNumId w:val="1"/>
  </w:num>
  <w:num w:numId="31">
    <w:abstractNumId w:val="7"/>
  </w:num>
  <w:num w:numId="32">
    <w:abstractNumId w:val="13"/>
  </w:num>
  <w:num w:numId="33">
    <w:abstractNumId w:val="29"/>
  </w:num>
  <w:num w:numId="34">
    <w:abstractNumId w:val="25"/>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697E"/>
    <w:rsid w:val="00002370"/>
    <w:rsid w:val="00004A7B"/>
    <w:rsid w:val="00005822"/>
    <w:rsid w:val="00013D7C"/>
    <w:rsid w:val="00015AC2"/>
    <w:rsid w:val="00017C02"/>
    <w:rsid w:val="000201CD"/>
    <w:rsid w:val="000259DA"/>
    <w:rsid w:val="00026348"/>
    <w:rsid w:val="00027197"/>
    <w:rsid w:val="0002735B"/>
    <w:rsid w:val="0003369A"/>
    <w:rsid w:val="0003407E"/>
    <w:rsid w:val="0003598E"/>
    <w:rsid w:val="00037787"/>
    <w:rsid w:val="000379CD"/>
    <w:rsid w:val="00041A4F"/>
    <w:rsid w:val="0004207D"/>
    <w:rsid w:val="00044392"/>
    <w:rsid w:val="00044E1E"/>
    <w:rsid w:val="00045186"/>
    <w:rsid w:val="0004672F"/>
    <w:rsid w:val="00050D09"/>
    <w:rsid w:val="00052566"/>
    <w:rsid w:val="00052DCC"/>
    <w:rsid w:val="0005386A"/>
    <w:rsid w:val="000554E1"/>
    <w:rsid w:val="00060426"/>
    <w:rsid w:val="000606EB"/>
    <w:rsid w:val="0006133D"/>
    <w:rsid w:val="0006527C"/>
    <w:rsid w:val="00067C7D"/>
    <w:rsid w:val="000733B4"/>
    <w:rsid w:val="00073F7E"/>
    <w:rsid w:val="0007565B"/>
    <w:rsid w:val="00080018"/>
    <w:rsid w:val="000809F5"/>
    <w:rsid w:val="00084406"/>
    <w:rsid w:val="000848DD"/>
    <w:rsid w:val="00086F69"/>
    <w:rsid w:val="0009201A"/>
    <w:rsid w:val="00092209"/>
    <w:rsid w:val="00094B58"/>
    <w:rsid w:val="00094C95"/>
    <w:rsid w:val="00094D39"/>
    <w:rsid w:val="000A1EF0"/>
    <w:rsid w:val="000A4A82"/>
    <w:rsid w:val="000A6F3C"/>
    <w:rsid w:val="000B00BA"/>
    <w:rsid w:val="000B1F55"/>
    <w:rsid w:val="000B293C"/>
    <w:rsid w:val="000B3DCD"/>
    <w:rsid w:val="000B4185"/>
    <w:rsid w:val="000B5B3A"/>
    <w:rsid w:val="000B6617"/>
    <w:rsid w:val="000B67A3"/>
    <w:rsid w:val="000B6FF2"/>
    <w:rsid w:val="000C0A7F"/>
    <w:rsid w:val="000C7A55"/>
    <w:rsid w:val="000D0572"/>
    <w:rsid w:val="000D2EF9"/>
    <w:rsid w:val="000D758C"/>
    <w:rsid w:val="000D7658"/>
    <w:rsid w:val="000D7685"/>
    <w:rsid w:val="000D7C0A"/>
    <w:rsid w:val="000E096D"/>
    <w:rsid w:val="000E119F"/>
    <w:rsid w:val="000E15BC"/>
    <w:rsid w:val="000E1B98"/>
    <w:rsid w:val="000F0B5C"/>
    <w:rsid w:val="000F0BE3"/>
    <w:rsid w:val="000F334A"/>
    <w:rsid w:val="00100BC9"/>
    <w:rsid w:val="00105236"/>
    <w:rsid w:val="001053E4"/>
    <w:rsid w:val="00106B94"/>
    <w:rsid w:val="00107085"/>
    <w:rsid w:val="00107E55"/>
    <w:rsid w:val="00112B78"/>
    <w:rsid w:val="00114A4B"/>
    <w:rsid w:val="00115D3D"/>
    <w:rsid w:val="00115EF0"/>
    <w:rsid w:val="001170E0"/>
    <w:rsid w:val="00122B53"/>
    <w:rsid w:val="00124F51"/>
    <w:rsid w:val="00127ADA"/>
    <w:rsid w:val="001319F6"/>
    <w:rsid w:val="0013264A"/>
    <w:rsid w:val="00133CD0"/>
    <w:rsid w:val="00135C3C"/>
    <w:rsid w:val="00137CD6"/>
    <w:rsid w:val="001434B0"/>
    <w:rsid w:val="001439E4"/>
    <w:rsid w:val="00145D2C"/>
    <w:rsid w:val="0014697E"/>
    <w:rsid w:val="00151FFE"/>
    <w:rsid w:val="0015334C"/>
    <w:rsid w:val="0016231C"/>
    <w:rsid w:val="0016238E"/>
    <w:rsid w:val="001659EB"/>
    <w:rsid w:val="00165B26"/>
    <w:rsid w:val="00165BC0"/>
    <w:rsid w:val="00166144"/>
    <w:rsid w:val="00166FEF"/>
    <w:rsid w:val="00171236"/>
    <w:rsid w:val="00173E65"/>
    <w:rsid w:val="00181D10"/>
    <w:rsid w:val="0018377F"/>
    <w:rsid w:val="00187A6C"/>
    <w:rsid w:val="00191A0E"/>
    <w:rsid w:val="001930D9"/>
    <w:rsid w:val="00195A51"/>
    <w:rsid w:val="00197924"/>
    <w:rsid w:val="001A3707"/>
    <w:rsid w:val="001A4A19"/>
    <w:rsid w:val="001C21A6"/>
    <w:rsid w:val="001C41C8"/>
    <w:rsid w:val="001C6E1D"/>
    <w:rsid w:val="001D3925"/>
    <w:rsid w:val="001E074F"/>
    <w:rsid w:val="001E212B"/>
    <w:rsid w:val="001E46C5"/>
    <w:rsid w:val="001E7073"/>
    <w:rsid w:val="001E7A3B"/>
    <w:rsid w:val="001F10D9"/>
    <w:rsid w:val="001F39E5"/>
    <w:rsid w:val="001F586C"/>
    <w:rsid w:val="001F7858"/>
    <w:rsid w:val="002009A5"/>
    <w:rsid w:val="002031E1"/>
    <w:rsid w:val="0020328F"/>
    <w:rsid w:val="0020489E"/>
    <w:rsid w:val="00205FE9"/>
    <w:rsid w:val="0020667F"/>
    <w:rsid w:val="00207BAC"/>
    <w:rsid w:val="00210E00"/>
    <w:rsid w:val="00211BD3"/>
    <w:rsid w:val="002159BD"/>
    <w:rsid w:val="00217A73"/>
    <w:rsid w:val="00223734"/>
    <w:rsid w:val="00224179"/>
    <w:rsid w:val="002243C4"/>
    <w:rsid w:val="00224F16"/>
    <w:rsid w:val="0022600C"/>
    <w:rsid w:val="00227493"/>
    <w:rsid w:val="00230083"/>
    <w:rsid w:val="0023137A"/>
    <w:rsid w:val="00234B46"/>
    <w:rsid w:val="00234FA0"/>
    <w:rsid w:val="00240B5F"/>
    <w:rsid w:val="0024195E"/>
    <w:rsid w:val="002422AB"/>
    <w:rsid w:val="002454C2"/>
    <w:rsid w:val="00250ABA"/>
    <w:rsid w:val="00252CCE"/>
    <w:rsid w:val="0025463E"/>
    <w:rsid w:val="00260838"/>
    <w:rsid w:val="00262DB4"/>
    <w:rsid w:val="002664B4"/>
    <w:rsid w:val="0026782D"/>
    <w:rsid w:val="002725E4"/>
    <w:rsid w:val="00272F61"/>
    <w:rsid w:val="002768D8"/>
    <w:rsid w:val="0028134A"/>
    <w:rsid w:val="00283F48"/>
    <w:rsid w:val="00286690"/>
    <w:rsid w:val="00286A65"/>
    <w:rsid w:val="0029234F"/>
    <w:rsid w:val="002923C0"/>
    <w:rsid w:val="00295073"/>
    <w:rsid w:val="002A0840"/>
    <w:rsid w:val="002A1368"/>
    <w:rsid w:val="002A5086"/>
    <w:rsid w:val="002A58B0"/>
    <w:rsid w:val="002A724C"/>
    <w:rsid w:val="002B05A4"/>
    <w:rsid w:val="002B1CAE"/>
    <w:rsid w:val="002B3914"/>
    <w:rsid w:val="002B6D0F"/>
    <w:rsid w:val="002C426A"/>
    <w:rsid w:val="002C6B44"/>
    <w:rsid w:val="002C757A"/>
    <w:rsid w:val="002D12B8"/>
    <w:rsid w:val="002E0D15"/>
    <w:rsid w:val="002E0E6E"/>
    <w:rsid w:val="002E2E1B"/>
    <w:rsid w:val="002E3844"/>
    <w:rsid w:val="002E3A7B"/>
    <w:rsid w:val="002E439F"/>
    <w:rsid w:val="002E73AB"/>
    <w:rsid w:val="002F1DB0"/>
    <w:rsid w:val="002F4894"/>
    <w:rsid w:val="002F7190"/>
    <w:rsid w:val="002F74A5"/>
    <w:rsid w:val="002F78DE"/>
    <w:rsid w:val="0030119F"/>
    <w:rsid w:val="003026B9"/>
    <w:rsid w:val="00302A4E"/>
    <w:rsid w:val="00304DBD"/>
    <w:rsid w:val="003109F5"/>
    <w:rsid w:val="0031363D"/>
    <w:rsid w:val="003158C2"/>
    <w:rsid w:val="00316E59"/>
    <w:rsid w:val="003178CE"/>
    <w:rsid w:val="00322DB3"/>
    <w:rsid w:val="0032387F"/>
    <w:rsid w:val="00325291"/>
    <w:rsid w:val="0032712B"/>
    <w:rsid w:val="003277FA"/>
    <w:rsid w:val="003330AF"/>
    <w:rsid w:val="003405B7"/>
    <w:rsid w:val="00344A6D"/>
    <w:rsid w:val="00350FAD"/>
    <w:rsid w:val="00352B9D"/>
    <w:rsid w:val="00352EF9"/>
    <w:rsid w:val="003572E6"/>
    <w:rsid w:val="00366BA6"/>
    <w:rsid w:val="00366F05"/>
    <w:rsid w:val="0037056D"/>
    <w:rsid w:val="00371F1E"/>
    <w:rsid w:val="0037698A"/>
    <w:rsid w:val="00376BFF"/>
    <w:rsid w:val="00380480"/>
    <w:rsid w:val="00380946"/>
    <w:rsid w:val="0038331D"/>
    <w:rsid w:val="00383BA6"/>
    <w:rsid w:val="003863C5"/>
    <w:rsid w:val="003868DD"/>
    <w:rsid w:val="00387576"/>
    <w:rsid w:val="003904F4"/>
    <w:rsid w:val="003906B4"/>
    <w:rsid w:val="00393809"/>
    <w:rsid w:val="003B0522"/>
    <w:rsid w:val="003B18D2"/>
    <w:rsid w:val="003B1C86"/>
    <w:rsid w:val="003B2468"/>
    <w:rsid w:val="003B24AF"/>
    <w:rsid w:val="003B2795"/>
    <w:rsid w:val="003B50A0"/>
    <w:rsid w:val="003B6390"/>
    <w:rsid w:val="003B6454"/>
    <w:rsid w:val="003C1CB2"/>
    <w:rsid w:val="003C26E9"/>
    <w:rsid w:val="003C4908"/>
    <w:rsid w:val="003D31E2"/>
    <w:rsid w:val="003D34AB"/>
    <w:rsid w:val="003D4BB5"/>
    <w:rsid w:val="003D4EA4"/>
    <w:rsid w:val="003D6833"/>
    <w:rsid w:val="003D7082"/>
    <w:rsid w:val="003E0998"/>
    <w:rsid w:val="003E11C6"/>
    <w:rsid w:val="003E20CA"/>
    <w:rsid w:val="003E3BBE"/>
    <w:rsid w:val="003E6948"/>
    <w:rsid w:val="003F0A65"/>
    <w:rsid w:val="003F4FB1"/>
    <w:rsid w:val="00400432"/>
    <w:rsid w:val="004010E7"/>
    <w:rsid w:val="004012EA"/>
    <w:rsid w:val="00403332"/>
    <w:rsid w:val="004042F7"/>
    <w:rsid w:val="004049B1"/>
    <w:rsid w:val="004140D9"/>
    <w:rsid w:val="00415C57"/>
    <w:rsid w:val="00416CA1"/>
    <w:rsid w:val="004232D5"/>
    <w:rsid w:val="00424AFD"/>
    <w:rsid w:val="00434E67"/>
    <w:rsid w:val="00436BA7"/>
    <w:rsid w:val="0043779B"/>
    <w:rsid w:val="00437B9C"/>
    <w:rsid w:val="00440493"/>
    <w:rsid w:val="00444993"/>
    <w:rsid w:val="004459B4"/>
    <w:rsid w:val="004468E9"/>
    <w:rsid w:val="00451E67"/>
    <w:rsid w:val="00453360"/>
    <w:rsid w:val="00454C2F"/>
    <w:rsid w:val="00457262"/>
    <w:rsid w:val="00460AC6"/>
    <w:rsid w:val="0046403E"/>
    <w:rsid w:val="0046446D"/>
    <w:rsid w:val="0046519C"/>
    <w:rsid w:val="0046554B"/>
    <w:rsid w:val="00466B83"/>
    <w:rsid w:val="0047044A"/>
    <w:rsid w:val="00471F97"/>
    <w:rsid w:val="00472130"/>
    <w:rsid w:val="004751CD"/>
    <w:rsid w:val="004756D9"/>
    <w:rsid w:val="004759D0"/>
    <w:rsid w:val="00480B01"/>
    <w:rsid w:val="00481C5F"/>
    <w:rsid w:val="00484528"/>
    <w:rsid w:val="00485A5A"/>
    <w:rsid w:val="0048799E"/>
    <w:rsid w:val="004921EC"/>
    <w:rsid w:val="0049319A"/>
    <w:rsid w:val="00493954"/>
    <w:rsid w:val="00495192"/>
    <w:rsid w:val="00497DC9"/>
    <w:rsid w:val="004A0866"/>
    <w:rsid w:val="004A3587"/>
    <w:rsid w:val="004A50B3"/>
    <w:rsid w:val="004B3098"/>
    <w:rsid w:val="004B6238"/>
    <w:rsid w:val="004C16FF"/>
    <w:rsid w:val="004C206A"/>
    <w:rsid w:val="004C65A6"/>
    <w:rsid w:val="004C7A68"/>
    <w:rsid w:val="004D1B7D"/>
    <w:rsid w:val="004D6581"/>
    <w:rsid w:val="004D6D0F"/>
    <w:rsid w:val="004D7D54"/>
    <w:rsid w:val="004E0EC9"/>
    <w:rsid w:val="004E1359"/>
    <w:rsid w:val="004E362F"/>
    <w:rsid w:val="004E7136"/>
    <w:rsid w:val="004E7E11"/>
    <w:rsid w:val="004F0908"/>
    <w:rsid w:val="004F1FF4"/>
    <w:rsid w:val="004F3B6F"/>
    <w:rsid w:val="00504151"/>
    <w:rsid w:val="005049C3"/>
    <w:rsid w:val="00506707"/>
    <w:rsid w:val="0050730E"/>
    <w:rsid w:val="00512773"/>
    <w:rsid w:val="00514BD2"/>
    <w:rsid w:val="00516927"/>
    <w:rsid w:val="0051793F"/>
    <w:rsid w:val="00520BB7"/>
    <w:rsid w:val="00522A88"/>
    <w:rsid w:val="00522D76"/>
    <w:rsid w:val="00522E7C"/>
    <w:rsid w:val="00525BA2"/>
    <w:rsid w:val="00526A9F"/>
    <w:rsid w:val="005275B0"/>
    <w:rsid w:val="005304FC"/>
    <w:rsid w:val="0053058B"/>
    <w:rsid w:val="00531A6C"/>
    <w:rsid w:val="00532526"/>
    <w:rsid w:val="00537210"/>
    <w:rsid w:val="00540A1E"/>
    <w:rsid w:val="00546554"/>
    <w:rsid w:val="00546FF9"/>
    <w:rsid w:val="0054720E"/>
    <w:rsid w:val="00550444"/>
    <w:rsid w:val="00550C22"/>
    <w:rsid w:val="0055114F"/>
    <w:rsid w:val="005633F3"/>
    <w:rsid w:val="00563B29"/>
    <w:rsid w:val="0056527F"/>
    <w:rsid w:val="005660D4"/>
    <w:rsid w:val="0057305D"/>
    <w:rsid w:val="00573498"/>
    <w:rsid w:val="00575CBC"/>
    <w:rsid w:val="005803C8"/>
    <w:rsid w:val="005814DF"/>
    <w:rsid w:val="00582F9D"/>
    <w:rsid w:val="00583992"/>
    <w:rsid w:val="005863F4"/>
    <w:rsid w:val="005901F0"/>
    <w:rsid w:val="005920AD"/>
    <w:rsid w:val="00595255"/>
    <w:rsid w:val="00597DF7"/>
    <w:rsid w:val="005A157D"/>
    <w:rsid w:val="005A170B"/>
    <w:rsid w:val="005A2737"/>
    <w:rsid w:val="005A3A09"/>
    <w:rsid w:val="005A43B7"/>
    <w:rsid w:val="005A5592"/>
    <w:rsid w:val="005A5DAB"/>
    <w:rsid w:val="005B204C"/>
    <w:rsid w:val="005B3A24"/>
    <w:rsid w:val="005B46D0"/>
    <w:rsid w:val="005B4E00"/>
    <w:rsid w:val="005B535D"/>
    <w:rsid w:val="005B6FCB"/>
    <w:rsid w:val="005B7A33"/>
    <w:rsid w:val="005C0B02"/>
    <w:rsid w:val="005C1C8E"/>
    <w:rsid w:val="005D0633"/>
    <w:rsid w:val="005D2A27"/>
    <w:rsid w:val="005D4CC7"/>
    <w:rsid w:val="005D5EFA"/>
    <w:rsid w:val="005D7442"/>
    <w:rsid w:val="005E08CF"/>
    <w:rsid w:val="005E0A7D"/>
    <w:rsid w:val="005E2D0B"/>
    <w:rsid w:val="005E493A"/>
    <w:rsid w:val="005F02DD"/>
    <w:rsid w:val="005F782E"/>
    <w:rsid w:val="00600B95"/>
    <w:rsid w:val="00600FCD"/>
    <w:rsid w:val="0060292C"/>
    <w:rsid w:val="006069EE"/>
    <w:rsid w:val="00614100"/>
    <w:rsid w:val="00615428"/>
    <w:rsid w:val="006156B6"/>
    <w:rsid w:val="0062405F"/>
    <w:rsid w:val="00625C64"/>
    <w:rsid w:val="00626CD1"/>
    <w:rsid w:val="006305BA"/>
    <w:rsid w:val="00632950"/>
    <w:rsid w:val="00636187"/>
    <w:rsid w:val="00637C30"/>
    <w:rsid w:val="0064025F"/>
    <w:rsid w:val="006469D7"/>
    <w:rsid w:val="00650524"/>
    <w:rsid w:val="00655DAD"/>
    <w:rsid w:val="00657943"/>
    <w:rsid w:val="006602EF"/>
    <w:rsid w:val="00661DFE"/>
    <w:rsid w:val="00664733"/>
    <w:rsid w:val="00667ACB"/>
    <w:rsid w:val="00671FE7"/>
    <w:rsid w:val="00675C8C"/>
    <w:rsid w:val="00676CB0"/>
    <w:rsid w:val="00677D35"/>
    <w:rsid w:val="00677F28"/>
    <w:rsid w:val="00693983"/>
    <w:rsid w:val="006943CE"/>
    <w:rsid w:val="006A2AF7"/>
    <w:rsid w:val="006A4DAB"/>
    <w:rsid w:val="006A6043"/>
    <w:rsid w:val="006A6A73"/>
    <w:rsid w:val="006A6FBB"/>
    <w:rsid w:val="006A7123"/>
    <w:rsid w:val="006B4F85"/>
    <w:rsid w:val="006B5950"/>
    <w:rsid w:val="006B6290"/>
    <w:rsid w:val="006B661F"/>
    <w:rsid w:val="006C512A"/>
    <w:rsid w:val="006C5653"/>
    <w:rsid w:val="006C6F31"/>
    <w:rsid w:val="006C759B"/>
    <w:rsid w:val="006D0161"/>
    <w:rsid w:val="006D3201"/>
    <w:rsid w:val="006D3593"/>
    <w:rsid w:val="006D3DB4"/>
    <w:rsid w:val="006D5A0C"/>
    <w:rsid w:val="006D5ED2"/>
    <w:rsid w:val="006D7F9A"/>
    <w:rsid w:val="006E20C0"/>
    <w:rsid w:val="006E4CE6"/>
    <w:rsid w:val="006F0501"/>
    <w:rsid w:val="006F122C"/>
    <w:rsid w:val="006F27FE"/>
    <w:rsid w:val="006F2A71"/>
    <w:rsid w:val="006F408D"/>
    <w:rsid w:val="006F47A6"/>
    <w:rsid w:val="006F62D4"/>
    <w:rsid w:val="006F636E"/>
    <w:rsid w:val="007027EF"/>
    <w:rsid w:val="00703747"/>
    <w:rsid w:val="00704454"/>
    <w:rsid w:val="00705B31"/>
    <w:rsid w:val="0070694B"/>
    <w:rsid w:val="0070793C"/>
    <w:rsid w:val="007135A9"/>
    <w:rsid w:val="00714B5C"/>
    <w:rsid w:val="00722264"/>
    <w:rsid w:val="00724590"/>
    <w:rsid w:val="00730045"/>
    <w:rsid w:val="00731C2E"/>
    <w:rsid w:val="00737E4B"/>
    <w:rsid w:val="00742F33"/>
    <w:rsid w:val="0074469F"/>
    <w:rsid w:val="00746D0C"/>
    <w:rsid w:val="00752FD2"/>
    <w:rsid w:val="00763792"/>
    <w:rsid w:val="00766294"/>
    <w:rsid w:val="00767A3F"/>
    <w:rsid w:val="007706E6"/>
    <w:rsid w:val="00770C02"/>
    <w:rsid w:val="00772CD0"/>
    <w:rsid w:val="007809F5"/>
    <w:rsid w:val="00781ED2"/>
    <w:rsid w:val="00783B6E"/>
    <w:rsid w:val="00787AFE"/>
    <w:rsid w:val="00792A68"/>
    <w:rsid w:val="0079391C"/>
    <w:rsid w:val="007A296F"/>
    <w:rsid w:val="007A7D91"/>
    <w:rsid w:val="007B24FA"/>
    <w:rsid w:val="007B3C3E"/>
    <w:rsid w:val="007B5139"/>
    <w:rsid w:val="007B5B51"/>
    <w:rsid w:val="007B7D6B"/>
    <w:rsid w:val="007D25EE"/>
    <w:rsid w:val="007D7566"/>
    <w:rsid w:val="007E52D5"/>
    <w:rsid w:val="007E7423"/>
    <w:rsid w:val="007E7C49"/>
    <w:rsid w:val="007F1C35"/>
    <w:rsid w:val="007F3976"/>
    <w:rsid w:val="007F68FD"/>
    <w:rsid w:val="007F7E64"/>
    <w:rsid w:val="00801274"/>
    <w:rsid w:val="00802DD3"/>
    <w:rsid w:val="008052D0"/>
    <w:rsid w:val="00806C81"/>
    <w:rsid w:val="008126E0"/>
    <w:rsid w:val="00813EE0"/>
    <w:rsid w:val="00814548"/>
    <w:rsid w:val="00815576"/>
    <w:rsid w:val="008166B9"/>
    <w:rsid w:val="0081687B"/>
    <w:rsid w:val="00821FB0"/>
    <w:rsid w:val="00822B0A"/>
    <w:rsid w:val="00824F43"/>
    <w:rsid w:val="00825D29"/>
    <w:rsid w:val="00827620"/>
    <w:rsid w:val="00832F54"/>
    <w:rsid w:val="0083327A"/>
    <w:rsid w:val="00834750"/>
    <w:rsid w:val="0083749A"/>
    <w:rsid w:val="008401BE"/>
    <w:rsid w:val="00840EBC"/>
    <w:rsid w:val="00842AAE"/>
    <w:rsid w:val="0084312C"/>
    <w:rsid w:val="00846BA5"/>
    <w:rsid w:val="008477A2"/>
    <w:rsid w:val="00851F0B"/>
    <w:rsid w:val="0085207E"/>
    <w:rsid w:val="008543EC"/>
    <w:rsid w:val="00856279"/>
    <w:rsid w:val="00867FF5"/>
    <w:rsid w:val="0087281A"/>
    <w:rsid w:val="00874343"/>
    <w:rsid w:val="00877644"/>
    <w:rsid w:val="008779BE"/>
    <w:rsid w:val="008802C5"/>
    <w:rsid w:val="008810B2"/>
    <w:rsid w:val="00882810"/>
    <w:rsid w:val="00883A39"/>
    <w:rsid w:val="00885516"/>
    <w:rsid w:val="00886FE7"/>
    <w:rsid w:val="0088794F"/>
    <w:rsid w:val="00891646"/>
    <w:rsid w:val="00895AA8"/>
    <w:rsid w:val="0089705C"/>
    <w:rsid w:val="008A7A7E"/>
    <w:rsid w:val="008B0002"/>
    <w:rsid w:val="008B086B"/>
    <w:rsid w:val="008B257A"/>
    <w:rsid w:val="008B3133"/>
    <w:rsid w:val="008B4739"/>
    <w:rsid w:val="008B4B19"/>
    <w:rsid w:val="008B7440"/>
    <w:rsid w:val="008C38E6"/>
    <w:rsid w:val="008C5123"/>
    <w:rsid w:val="008C7250"/>
    <w:rsid w:val="008D3B9E"/>
    <w:rsid w:val="008D541B"/>
    <w:rsid w:val="008D5D85"/>
    <w:rsid w:val="008D788E"/>
    <w:rsid w:val="008E6131"/>
    <w:rsid w:val="008E670C"/>
    <w:rsid w:val="008F14A4"/>
    <w:rsid w:val="008F3C8F"/>
    <w:rsid w:val="008F5845"/>
    <w:rsid w:val="008F6226"/>
    <w:rsid w:val="00900ADE"/>
    <w:rsid w:val="009011F7"/>
    <w:rsid w:val="00902402"/>
    <w:rsid w:val="009079CC"/>
    <w:rsid w:val="00907E8E"/>
    <w:rsid w:val="0091354D"/>
    <w:rsid w:val="00915418"/>
    <w:rsid w:val="009161CA"/>
    <w:rsid w:val="00923A53"/>
    <w:rsid w:val="00924C96"/>
    <w:rsid w:val="00930B6D"/>
    <w:rsid w:val="009310BE"/>
    <w:rsid w:val="0093150E"/>
    <w:rsid w:val="00932042"/>
    <w:rsid w:val="00934001"/>
    <w:rsid w:val="0093521A"/>
    <w:rsid w:val="00937781"/>
    <w:rsid w:val="00941DE4"/>
    <w:rsid w:val="00943608"/>
    <w:rsid w:val="00943810"/>
    <w:rsid w:val="00945350"/>
    <w:rsid w:val="009466F9"/>
    <w:rsid w:val="00947606"/>
    <w:rsid w:val="00951CC0"/>
    <w:rsid w:val="00956415"/>
    <w:rsid w:val="009565B1"/>
    <w:rsid w:val="00961DED"/>
    <w:rsid w:val="00963A99"/>
    <w:rsid w:val="0096436F"/>
    <w:rsid w:val="0096568D"/>
    <w:rsid w:val="00967ECC"/>
    <w:rsid w:val="009719BF"/>
    <w:rsid w:val="00974446"/>
    <w:rsid w:val="009749A8"/>
    <w:rsid w:val="009767AE"/>
    <w:rsid w:val="0097749E"/>
    <w:rsid w:val="0098224C"/>
    <w:rsid w:val="009831E9"/>
    <w:rsid w:val="00990733"/>
    <w:rsid w:val="00990E7D"/>
    <w:rsid w:val="00992641"/>
    <w:rsid w:val="00993484"/>
    <w:rsid w:val="0099422F"/>
    <w:rsid w:val="009972A0"/>
    <w:rsid w:val="00997998"/>
    <w:rsid w:val="009A096D"/>
    <w:rsid w:val="009A1852"/>
    <w:rsid w:val="009A194A"/>
    <w:rsid w:val="009A2C18"/>
    <w:rsid w:val="009A2D34"/>
    <w:rsid w:val="009A3C36"/>
    <w:rsid w:val="009A4344"/>
    <w:rsid w:val="009A7350"/>
    <w:rsid w:val="009A74AA"/>
    <w:rsid w:val="009B0259"/>
    <w:rsid w:val="009B063E"/>
    <w:rsid w:val="009B06F6"/>
    <w:rsid w:val="009B0CCA"/>
    <w:rsid w:val="009B4529"/>
    <w:rsid w:val="009B553C"/>
    <w:rsid w:val="009B5FCA"/>
    <w:rsid w:val="009B62B3"/>
    <w:rsid w:val="009B7D64"/>
    <w:rsid w:val="009C1279"/>
    <w:rsid w:val="009C3CD6"/>
    <w:rsid w:val="009C54F1"/>
    <w:rsid w:val="009D2B8D"/>
    <w:rsid w:val="009D2E40"/>
    <w:rsid w:val="009D3D25"/>
    <w:rsid w:val="009D3F19"/>
    <w:rsid w:val="009D5E7F"/>
    <w:rsid w:val="009E1071"/>
    <w:rsid w:val="009E237D"/>
    <w:rsid w:val="009E276F"/>
    <w:rsid w:val="009E78FF"/>
    <w:rsid w:val="009F1325"/>
    <w:rsid w:val="009F28DB"/>
    <w:rsid w:val="009F2DF0"/>
    <w:rsid w:val="009F4B36"/>
    <w:rsid w:val="009F51F3"/>
    <w:rsid w:val="009F5BBE"/>
    <w:rsid w:val="00A01C8C"/>
    <w:rsid w:val="00A01EA3"/>
    <w:rsid w:val="00A06659"/>
    <w:rsid w:val="00A14C05"/>
    <w:rsid w:val="00A1722B"/>
    <w:rsid w:val="00A176B2"/>
    <w:rsid w:val="00A24349"/>
    <w:rsid w:val="00A250D5"/>
    <w:rsid w:val="00A27008"/>
    <w:rsid w:val="00A313DC"/>
    <w:rsid w:val="00A315A1"/>
    <w:rsid w:val="00A3278B"/>
    <w:rsid w:val="00A32D64"/>
    <w:rsid w:val="00A33E8B"/>
    <w:rsid w:val="00A3415D"/>
    <w:rsid w:val="00A36937"/>
    <w:rsid w:val="00A37546"/>
    <w:rsid w:val="00A401A4"/>
    <w:rsid w:val="00A42573"/>
    <w:rsid w:val="00A42CE9"/>
    <w:rsid w:val="00A43F21"/>
    <w:rsid w:val="00A47CF5"/>
    <w:rsid w:val="00A501CA"/>
    <w:rsid w:val="00A5290C"/>
    <w:rsid w:val="00A53818"/>
    <w:rsid w:val="00A57C06"/>
    <w:rsid w:val="00A648BA"/>
    <w:rsid w:val="00A6526F"/>
    <w:rsid w:val="00A72067"/>
    <w:rsid w:val="00A725C2"/>
    <w:rsid w:val="00A72626"/>
    <w:rsid w:val="00A74054"/>
    <w:rsid w:val="00A75432"/>
    <w:rsid w:val="00A80174"/>
    <w:rsid w:val="00A82F93"/>
    <w:rsid w:val="00A912BB"/>
    <w:rsid w:val="00A93D7B"/>
    <w:rsid w:val="00A941AC"/>
    <w:rsid w:val="00A95655"/>
    <w:rsid w:val="00A9613C"/>
    <w:rsid w:val="00AA0A31"/>
    <w:rsid w:val="00AA4C21"/>
    <w:rsid w:val="00AA4E6A"/>
    <w:rsid w:val="00AA512C"/>
    <w:rsid w:val="00AA52F4"/>
    <w:rsid w:val="00AA5588"/>
    <w:rsid w:val="00AB4204"/>
    <w:rsid w:val="00AB4323"/>
    <w:rsid w:val="00AB4611"/>
    <w:rsid w:val="00AB4E38"/>
    <w:rsid w:val="00AB5D41"/>
    <w:rsid w:val="00AB7859"/>
    <w:rsid w:val="00AB78AF"/>
    <w:rsid w:val="00AB7F76"/>
    <w:rsid w:val="00AC3B2D"/>
    <w:rsid w:val="00AC781B"/>
    <w:rsid w:val="00AD088D"/>
    <w:rsid w:val="00AD0924"/>
    <w:rsid w:val="00AD1696"/>
    <w:rsid w:val="00AD1DC1"/>
    <w:rsid w:val="00AD1F1B"/>
    <w:rsid w:val="00AE10D6"/>
    <w:rsid w:val="00AE1320"/>
    <w:rsid w:val="00AE2906"/>
    <w:rsid w:val="00AE2BD3"/>
    <w:rsid w:val="00AE7DD5"/>
    <w:rsid w:val="00AF0702"/>
    <w:rsid w:val="00AF200E"/>
    <w:rsid w:val="00AF6B5B"/>
    <w:rsid w:val="00B01AB2"/>
    <w:rsid w:val="00B02C32"/>
    <w:rsid w:val="00B03284"/>
    <w:rsid w:val="00B03F47"/>
    <w:rsid w:val="00B067B3"/>
    <w:rsid w:val="00B0711C"/>
    <w:rsid w:val="00B13265"/>
    <w:rsid w:val="00B13CE6"/>
    <w:rsid w:val="00B15067"/>
    <w:rsid w:val="00B1604C"/>
    <w:rsid w:val="00B166C0"/>
    <w:rsid w:val="00B17E58"/>
    <w:rsid w:val="00B21D32"/>
    <w:rsid w:val="00B22F7C"/>
    <w:rsid w:val="00B2405C"/>
    <w:rsid w:val="00B24070"/>
    <w:rsid w:val="00B249C3"/>
    <w:rsid w:val="00B24EA6"/>
    <w:rsid w:val="00B2523E"/>
    <w:rsid w:val="00B2587A"/>
    <w:rsid w:val="00B2647F"/>
    <w:rsid w:val="00B31DE3"/>
    <w:rsid w:val="00B3272B"/>
    <w:rsid w:val="00B370F3"/>
    <w:rsid w:val="00B43191"/>
    <w:rsid w:val="00B45175"/>
    <w:rsid w:val="00B46581"/>
    <w:rsid w:val="00B53C2B"/>
    <w:rsid w:val="00B7031C"/>
    <w:rsid w:val="00B71182"/>
    <w:rsid w:val="00B7240F"/>
    <w:rsid w:val="00B75F01"/>
    <w:rsid w:val="00B8042B"/>
    <w:rsid w:val="00B824AE"/>
    <w:rsid w:val="00B82C30"/>
    <w:rsid w:val="00B83246"/>
    <w:rsid w:val="00B84121"/>
    <w:rsid w:val="00B86033"/>
    <w:rsid w:val="00B91636"/>
    <w:rsid w:val="00B97324"/>
    <w:rsid w:val="00B97B56"/>
    <w:rsid w:val="00BA2DFF"/>
    <w:rsid w:val="00BA42CD"/>
    <w:rsid w:val="00BA4D27"/>
    <w:rsid w:val="00BA6C2E"/>
    <w:rsid w:val="00BA73EF"/>
    <w:rsid w:val="00BB2F2B"/>
    <w:rsid w:val="00BB584B"/>
    <w:rsid w:val="00BC4119"/>
    <w:rsid w:val="00BC4D85"/>
    <w:rsid w:val="00BC7DFD"/>
    <w:rsid w:val="00BD03A3"/>
    <w:rsid w:val="00BD1942"/>
    <w:rsid w:val="00BD3344"/>
    <w:rsid w:val="00BD3855"/>
    <w:rsid w:val="00BD4723"/>
    <w:rsid w:val="00BD4976"/>
    <w:rsid w:val="00BD51D0"/>
    <w:rsid w:val="00BD5538"/>
    <w:rsid w:val="00BD7149"/>
    <w:rsid w:val="00BD7A86"/>
    <w:rsid w:val="00BE043E"/>
    <w:rsid w:val="00BE3826"/>
    <w:rsid w:val="00BE607C"/>
    <w:rsid w:val="00BE6101"/>
    <w:rsid w:val="00BF439C"/>
    <w:rsid w:val="00BF6828"/>
    <w:rsid w:val="00C01D75"/>
    <w:rsid w:val="00C0294E"/>
    <w:rsid w:val="00C037A9"/>
    <w:rsid w:val="00C042CA"/>
    <w:rsid w:val="00C050A6"/>
    <w:rsid w:val="00C06C06"/>
    <w:rsid w:val="00C07A0E"/>
    <w:rsid w:val="00C10133"/>
    <w:rsid w:val="00C128E2"/>
    <w:rsid w:val="00C134FB"/>
    <w:rsid w:val="00C153CF"/>
    <w:rsid w:val="00C251DC"/>
    <w:rsid w:val="00C25AA0"/>
    <w:rsid w:val="00C27393"/>
    <w:rsid w:val="00C27F3B"/>
    <w:rsid w:val="00C31A3E"/>
    <w:rsid w:val="00C349E8"/>
    <w:rsid w:val="00C367A8"/>
    <w:rsid w:val="00C37F4C"/>
    <w:rsid w:val="00C425AB"/>
    <w:rsid w:val="00C471E0"/>
    <w:rsid w:val="00C51BBD"/>
    <w:rsid w:val="00C5234D"/>
    <w:rsid w:val="00C52DF3"/>
    <w:rsid w:val="00C55F22"/>
    <w:rsid w:val="00C56A98"/>
    <w:rsid w:val="00C60578"/>
    <w:rsid w:val="00C60CD9"/>
    <w:rsid w:val="00C6130D"/>
    <w:rsid w:val="00C639A9"/>
    <w:rsid w:val="00C63AB5"/>
    <w:rsid w:val="00C74CEB"/>
    <w:rsid w:val="00C814A7"/>
    <w:rsid w:val="00C82C93"/>
    <w:rsid w:val="00C84F02"/>
    <w:rsid w:val="00C85AFA"/>
    <w:rsid w:val="00C90020"/>
    <w:rsid w:val="00C9089B"/>
    <w:rsid w:val="00C90D88"/>
    <w:rsid w:val="00C92256"/>
    <w:rsid w:val="00C92505"/>
    <w:rsid w:val="00C9520D"/>
    <w:rsid w:val="00C9674C"/>
    <w:rsid w:val="00C968DB"/>
    <w:rsid w:val="00C9709C"/>
    <w:rsid w:val="00C974AF"/>
    <w:rsid w:val="00CA537D"/>
    <w:rsid w:val="00CA5990"/>
    <w:rsid w:val="00CA670A"/>
    <w:rsid w:val="00CB3040"/>
    <w:rsid w:val="00CB395C"/>
    <w:rsid w:val="00CB4160"/>
    <w:rsid w:val="00CB4DE0"/>
    <w:rsid w:val="00CB56D3"/>
    <w:rsid w:val="00CB7207"/>
    <w:rsid w:val="00CC32A7"/>
    <w:rsid w:val="00CC696D"/>
    <w:rsid w:val="00CD00DA"/>
    <w:rsid w:val="00CD0B5E"/>
    <w:rsid w:val="00CD2E8D"/>
    <w:rsid w:val="00CD30AF"/>
    <w:rsid w:val="00CD358D"/>
    <w:rsid w:val="00CD3A84"/>
    <w:rsid w:val="00CD3E74"/>
    <w:rsid w:val="00CD6A83"/>
    <w:rsid w:val="00CE3595"/>
    <w:rsid w:val="00CE5F08"/>
    <w:rsid w:val="00CE702A"/>
    <w:rsid w:val="00CF0FE6"/>
    <w:rsid w:val="00CF4B0C"/>
    <w:rsid w:val="00CF6403"/>
    <w:rsid w:val="00CF6FE4"/>
    <w:rsid w:val="00CF7493"/>
    <w:rsid w:val="00D00780"/>
    <w:rsid w:val="00D00E6A"/>
    <w:rsid w:val="00D02843"/>
    <w:rsid w:val="00D03D73"/>
    <w:rsid w:val="00D0519F"/>
    <w:rsid w:val="00D104E9"/>
    <w:rsid w:val="00D12AC7"/>
    <w:rsid w:val="00D141F1"/>
    <w:rsid w:val="00D16E0E"/>
    <w:rsid w:val="00D16FED"/>
    <w:rsid w:val="00D208AF"/>
    <w:rsid w:val="00D224CE"/>
    <w:rsid w:val="00D23BC9"/>
    <w:rsid w:val="00D23C68"/>
    <w:rsid w:val="00D27605"/>
    <w:rsid w:val="00D408CF"/>
    <w:rsid w:val="00D41DDF"/>
    <w:rsid w:val="00D46AB2"/>
    <w:rsid w:val="00D4797E"/>
    <w:rsid w:val="00D47F8F"/>
    <w:rsid w:val="00D505B6"/>
    <w:rsid w:val="00D506BC"/>
    <w:rsid w:val="00D50771"/>
    <w:rsid w:val="00D50E48"/>
    <w:rsid w:val="00D53F66"/>
    <w:rsid w:val="00D553E4"/>
    <w:rsid w:val="00D5586C"/>
    <w:rsid w:val="00D558FC"/>
    <w:rsid w:val="00D56F82"/>
    <w:rsid w:val="00D57221"/>
    <w:rsid w:val="00D57D41"/>
    <w:rsid w:val="00D637E4"/>
    <w:rsid w:val="00D651DD"/>
    <w:rsid w:val="00D72986"/>
    <w:rsid w:val="00D77C29"/>
    <w:rsid w:val="00D836CE"/>
    <w:rsid w:val="00D837CC"/>
    <w:rsid w:val="00D85876"/>
    <w:rsid w:val="00D86732"/>
    <w:rsid w:val="00D871D5"/>
    <w:rsid w:val="00D876F8"/>
    <w:rsid w:val="00D90663"/>
    <w:rsid w:val="00D9088A"/>
    <w:rsid w:val="00D90D05"/>
    <w:rsid w:val="00D91A29"/>
    <w:rsid w:val="00D92DB7"/>
    <w:rsid w:val="00D93C00"/>
    <w:rsid w:val="00D9509A"/>
    <w:rsid w:val="00DA4147"/>
    <w:rsid w:val="00DA5D10"/>
    <w:rsid w:val="00DA68CF"/>
    <w:rsid w:val="00DB0FB2"/>
    <w:rsid w:val="00DB17FD"/>
    <w:rsid w:val="00DB240B"/>
    <w:rsid w:val="00DB3F80"/>
    <w:rsid w:val="00DB7088"/>
    <w:rsid w:val="00DC0CC9"/>
    <w:rsid w:val="00DC3A39"/>
    <w:rsid w:val="00DC5AB9"/>
    <w:rsid w:val="00DC5E2F"/>
    <w:rsid w:val="00DD01A3"/>
    <w:rsid w:val="00DE03E6"/>
    <w:rsid w:val="00DE3AE2"/>
    <w:rsid w:val="00DE3E39"/>
    <w:rsid w:val="00DE5859"/>
    <w:rsid w:val="00DF155D"/>
    <w:rsid w:val="00DF5C6F"/>
    <w:rsid w:val="00E01D89"/>
    <w:rsid w:val="00E0274E"/>
    <w:rsid w:val="00E02ED2"/>
    <w:rsid w:val="00E03AAF"/>
    <w:rsid w:val="00E0582B"/>
    <w:rsid w:val="00E07048"/>
    <w:rsid w:val="00E10306"/>
    <w:rsid w:val="00E12020"/>
    <w:rsid w:val="00E120CA"/>
    <w:rsid w:val="00E148C1"/>
    <w:rsid w:val="00E16D50"/>
    <w:rsid w:val="00E17878"/>
    <w:rsid w:val="00E21AE1"/>
    <w:rsid w:val="00E25398"/>
    <w:rsid w:val="00E27C88"/>
    <w:rsid w:val="00E30158"/>
    <w:rsid w:val="00E311F7"/>
    <w:rsid w:val="00E3130B"/>
    <w:rsid w:val="00E32981"/>
    <w:rsid w:val="00E33109"/>
    <w:rsid w:val="00E335B7"/>
    <w:rsid w:val="00E366A5"/>
    <w:rsid w:val="00E3786D"/>
    <w:rsid w:val="00E379AA"/>
    <w:rsid w:val="00E4270A"/>
    <w:rsid w:val="00E46F66"/>
    <w:rsid w:val="00E47B06"/>
    <w:rsid w:val="00E5061A"/>
    <w:rsid w:val="00E56930"/>
    <w:rsid w:val="00E57598"/>
    <w:rsid w:val="00E6010C"/>
    <w:rsid w:val="00E605F8"/>
    <w:rsid w:val="00E61A38"/>
    <w:rsid w:val="00E64199"/>
    <w:rsid w:val="00E650F7"/>
    <w:rsid w:val="00E70014"/>
    <w:rsid w:val="00E704B9"/>
    <w:rsid w:val="00E7137E"/>
    <w:rsid w:val="00E72B34"/>
    <w:rsid w:val="00E72D6D"/>
    <w:rsid w:val="00E7588E"/>
    <w:rsid w:val="00E80DC3"/>
    <w:rsid w:val="00E826C8"/>
    <w:rsid w:val="00E837C3"/>
    <w:rsid w:val="00E8468E"/>
    <w:rsid w:val="00E84C7A"/>
    <w:rsid w:val="00E861D7"/>
    <w:rsid w:val="00E90320"/>
    <w:rsid w:val="00E91B01"/>
    <w:rsid w:val="00E93955"/>
    <w:rsid w:val="00E94EA6"/>
    <w:rsid w:val="00E953C5"/>
    <w:rsid w:val="00E955BD"/>
    <w:rsid w:val="00E95736"/>
    <w:rsid w:val="00E96039"/>
    <w:rsid w:val="00EA1C4F"/>
    <w:rsid w:val="00EB25FE"/>
    <w:rsid w:val="00EB67C2"/>
    <w:rsid w:val="00EB69A5"/>
    <w:rsid w:val="00EC012D"/>
    <w:rsid w:val="00EC1B52"/>
    <w:rsid w:val="00EC23CE"/>
    <w:rsid w:val="00ED1C4A"/>
    <w:rsid w:val="00ED33D5"/>
    <w:rsid w:val="00EE04F1"/>
    <w:rsid w:val="00EE05EC"/>
    <w:rsid w:val="00EE09F7"/>
    <w:rsid w:val="00EE176C"/>
    <w:rsid w:val="00EE1A13"/>
    <w:rsid w:val="00EE34D3"/>
    <w:rsid w:val="00EE501F"/>
    <w:rsid w:val="00EF0750"/>
    <w:rsid w:val="00EF15B8"/>
    <w:rsid w:val="00EF208F"/>
    <w:rsid w:val="00EF2C44"/>
    <w:rsid w:val="00F047FF"/>
    <w:rsid w:val="00F07174"/>
    <w:rsid w:val="00F101C9"/>
    <w:rsid w:val="00F16BD5"/>
    <w:rsid w:val="00F1704D"/>
    <w:rsid w:val="00F17444"/>
    <w:rsid w:val="00F177CE"/>
    <w:rsid w:val="00F25029"/>
    <w:rsid w:val="00F26628"/>
    <w:rsid w:val="00F2784B"/>
    <w:rsid w:val="00F309D8"/>
    <w:rsid w:val="00F323A2"/>
    <w:rsid w:val="00F3364A"/>
    <w:rsid w:val="00F40EF2"/>
    <w:rsid w:val="00F43A12"/>
    <w:rsid w:val="00F4502A"/>
    <w:rsid w:val="00F4679B"/>
    <w:rsid w:val="00F516B9"/>
    <w:rsid w:val="00F53902"/>
    <w:rsid w:val="00F602C8"/>
    <w:rsid w:val="00F6139A"/>
    <w:rsid w:val="00F63578"/>
    <w:rsid w:val="00F73612"/>
    <w:rsid w:val="00F7475A"/>
    <w:rsid w:val="00F770CC"/>
    <w:rsid w:val="00F779F6"/>
    <w:rsid w:val="00F81CD3"/>
    <w:rsid w:val="00F83878"/>
    <w:rsid w:val="00F861A4"/>
    <w:rsid w:val="00F8628B"/>
    <w:rsid w:val="00F91571"/>
    <w:rsid w:val="00F93D3E"/>
    <w:rsid w:val="00F974B1"/>
    <w:rsid w:val="00FA00C8"/>
    <w:rsid w:val="00FB406E"/>
    <w:rsid w:val="00FB5FCF"/>
    <w:rsid w:val="00FB7888"/>
    <w:rsid w:val="00FB7AB4"/>
    <w:rsid w:val="00FC046D"/>
    <w:rsid w:val="00FC115E"/>
    <w:rsid w:val="00FD1CF6"/>
    <w:rsid w:val="00FE0A89"/>
    <w:rsid w:val="00FE1C6C"/>
    <w:rsid w:val="00FE7F67"/>
    <w:rsid w:val="00FF05C6"/>
    <w:rsid w:val="00FF1510"/>
    <w:rsid w:val="00FF1855"/>
    <w:rsid w:val="00FF262A"/>
    <w:rsid w:val="00FF3180"/>
    <w:rsid w:val="00FF3E02"/>
    <w:rsid w:val="00FF4E75"/>
    <w:rsid w:val="00FF58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60"/>
    <o:shapelayout v:ext="edit">
      <o:idmap v:ext="edit" data="1"/>
      <o:rules v:ext="edit">
        <o:r id="V:Rule1" type="arc" idref="#_x0000_s1127"/>
        <o:r id="V:Rule2" type="arc" idref="#_x0000_s1126"/>
        <o:r id="V:Rule3" type="arc" idref="#_x0000_s1133"/>
        <o:r id="V:Rule4" type="arc" idref="#_x0000_s1128"/>
        <o:r id="V:Rule5" type="arc" idref="#_x0000_s1116"/>
        <o:r id="V:Rule6" type="arc" idref="#_x0000_s1115"/>
        <o:r id="V:Rule7" type="arc" idref="#_x0000_s1132"/>
        <o:r id="V:Rule8" type="arc" idref="#_x0000_s1129"/>
        <o:r id="V:Rule9" type="arc" idref="#_x0000_s1114"/>
        <o:r id="V:Rule10" type="arc" idref="#_x0000_s1113"/>
        <o:r id="V:Rule11" type="arc" idref="#_x0000_s1131"/>
        <o:r id="V:Rule12" type="arc" idref="#_x0000_s1130"/>
      </o:rules>
    </o:shapelayout>
  </w:shapeDefaults>
  <w:decimalSymbol w:val=","/>
  <w:listSeparator w:val=";"/>
  <w15:chartTrackingRefBased/>
  <w15:docId w15:val="{D15D7DA6-8C0F-43DE-B637-42C7CBA92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259DA"/>
    <w:pPr>
      <w:keepNext/>
      <w:spacing w:before="240" w:after="60"/>
      <w:outlineLvl w:val="0"/>
    </w:pPr>
    <w:rPr>
      <w:rFonts w:ascii="Arial" w:hAnsi="Arial" w:cs="Arial"/>
      <w:b/>
      <w:bCs/>
      <w:kern w:val="32"/>
      <w:sz w:val="32"/>
      <w:szCs w:val="32"/>
    </w:rPr>
  </w:style>
  <w:style w:type="paragraph" w:styleId="6">
    <w:name w:val="heading 6"/>
    <w:basedOn w:val="a"/>
    <w:next w:val="a"/>
    <w:qFormat/>
    <w:rsid w:val="00752FD2"/>
    <w:pPr>
      <w:keepNext/>
      <w:widowControl w:val="0"/>
      <w:ind w:firstLine="709"/>
      <w:jc w:val="both"/>
      <w:outlineLvl w:val="5"/>
    </w:pPr>
    <w:rPr>
      <w:sz w:val="28"/>
      <w:u w:val="single"/>
    </w:rPr>
  </w:style>
  <w:style w:type="paragraph" w:styleId="7">
    <w:name w:val="heading 7"/>
    <w:basedOn w:val="a"/>
    <w:next w:val="a"/>
    <w:qFormat/>
    <w:rsid w:val="00B2405C"/>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C32A7"/>
    <w:pPr>
      <w:widowControl w:val="0"/>
      <w:spacing w:before="100" w:beforeAutospacing="1" w:after="100" w:afterAutospacing="1"/>
      <w:ind w:firstLine="709"/>
      <w:jc w:val="both"/>
    </w:pPr>
    <w:rPr>
      <w:sz w:val="16"/>
    </w:rPr>
  </w:style>
  <w:style w:type="paragraph" w:styleId="3">
    <w:name w:val="Body Text Indent 3"/>
    <w:basedOn w:val="a"/>
    <w:rsid w:val="00C07A0E"/>
    <w:pPr>
      <w:spacing w:after="120"/>
      <w:ind w:left="283"/>
    </w:pPr>
    <w:rPr>
      <w:sz w:val="16"/>
      <w:szCs w:val="16"/>
    </w:rPr>
  </w:style>
  <w:style w:type="paragraph" w:styleId="a4">
    <w:name w:val="footer"/>
    <w:basedOn w:val="a"/>
    <w:rsid w:val="00C07A0E"/>
    <w:pPr>
      <w:widowControl w:val="0"/>
      <w:tabs>
        <w:tab w:val="center" w:pos="4677"/>
        <w:tab w:val="right" w:pos="9355"/>
      </w:tabs>
      <w:spacing w:line="260" w:lineRule="auto"/>
      <w:ind w:left="40" w:firstLine="720"/>
    </w:pPr>
    <w:rPr>
      <w:sz w:val="28"/>
      <w:szCs w:val="28"/>
    </w:rPr>
  </w:style>
  <w:style w:type="character" w:styleId="a5">
    <w:name w:val="page number"/>
    <w:basedOn w:val="a0"/>
    <w:rsid w:val="00C07A0E"/>
  </w:style>
  <w:style w:type="paragraph" w:customStyle="1" w:styleId="a6">
    <w:name w:val="Текст_мой"/>
    <w:autoRedefine/>
    <w:rsid w:val="00A53818"/>
    <w:pPr>
      <w:widowControl w:val="0"/>
      <w:spacing w:line="360" w:lineRule="auto"/>
      <w:ind w:firstLine="567"/>
      <w:jc w:val="both"/>
    </w:pPr>
    <w:rPr>
      <w:sz w:val="28"/>
      <w:szCs w:val="28"/>
    </w:rPr>
  </w:style>
  <w:style w:type="paragraph" w:styleId="a7">
    <w:name w:val="caption"/>
    <w:basedOn w:val="a"/>
    <w:next w:val="a"/>
    <w:qFormat/>
    <w:rsid w:val="00416CA1"/>
    <w:pPr>
      <w:spacing w:before="120" w:after="120"/>
    </w:pPr>
    <w:rPr>
      <w:b/>
      <w:bCs/>
      <w:sz w:val="20"/>
      <w:szCs w:val="20"/>
    </w:rPr>
  </w:style>
  <w:style w:type="paragraph" w:styleId="a8">
    <w:name w:val="header"/>
    <w:basedOn w:val="a"/>
    <w:rsid w:val="00951CC0"/>
    <w:pPr>
      <w:tabs>
        <w:tab w:val="center" w:pos="4677"/>
        <w:tab w:val="right" w:pos="9355"/>
      </w:tabs>
    </w:pPr>
  </w:style>
  <w:style w:type="paragraph" w:styleId="a9">
    <w:name w:val="Plain Text"/>
    <w:basedOn w:val="a"/>
    <w:rsid w:val="00951CC0"/>
    <w:rPr>
      <w:rFonts w:ascii="Courier New" w:hAnsi="Courier New" w:cs="Courier New"/>
      <w:sz w:val="20"/>
      <w:szCs w:val="20"/>
      <w:lang w:val="en-US"/>
    </w:rPr>
  </w:style>
  <w:style w:type="paragraph" w:styleId="2">
    <w:name w:val="Body Text 2"/>
    <w:basedOn w:val="a"/>
    <w:rsid w:val="00457262"/>
    <w:pPr>
      <w:spacing w:after="120" w:line="480" w:lineRule="auto"/>
    </w:pPr>
  </w:style>
  <w:style w:type="paragraph" w:styleId="aa">
    <w:name w:val="Body Text"/>
    <w:basedOn w:val="a"/>
    <w:rsid w:val="00990E7D"/>
    <w:pPr>
      <w:spacing w:after="120"/>
    </w:pPr>
  </w:style>
  <w:style w:type="paragraph" w:styleId="20">
    <w:name w:val="Body Text Indent 2"/>
    <w:basedOn w:val="a"/>
    <w:rsid w:val="009E78FF"/>
    <w:pPr>
      <w:spacing w:after="120" w:line="480" w:lineRule="auto"/>
      <w:ind w:left="283"/>
    </w:pPr>
  </w:style>
  <w:style w:type="paragraph" w:styleId="30">
    <w:name w:val="Body Text 3"/>
    <w:basedOn w:val="a"/>
    <w:rsid w:val="00D85876"/>
    <w:pPr>
      <w:spacing w:after="120"/>
    </w:pPr>
    <w:rPr>
      <w:sz w:val="16"/>
      <w:szCs w:val="16"/>
    </w:rPr>
  </w:style>
  <w:style w:type="paragraph" w:customStyle="1" w:styleId="FR2">
    <w:name w:val="FR2"/>
    <w:rsid w:val="00B31DE3"/>
    <w:pPr>
      <w:widowControl w:val="0"/>
      <w:autoSpaceDE w:val="0"/>
      <w:autoSpaceDN w:val="0"/>
      <w:adjustRightInd w:val="0"/>
      <w:spacing w:before="340"/>
      <w:ind w:left="120"/>
      <w:jc w:val="center"/>
    </w:pPr>
    <w:rPr>
      <w:rFonts w:ascii="Arial" w:hAnsi="Arial" w:cs="Arial"/>
      <w:b/>
      <w:bCs/>
      <w:i/>
      <w:iCs/>
      <w:sz w:val="16"/>
      <w:szCs w:val="16"/>
    </w:rPr>
  </w:style>
  <w:style w:type="character" w:styleId="HTML">
    <w:name w:val="HTML Typewriter"/>
    <w:basedOn w:val="a0"/>
    <w:rsid w:val="00B31DE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16638</Words>
  <Characters>94840</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cp:lastModifiedBy>admin</cp:lastModifiedBy>
  <cp:revision>2</cp:revision>
  <cp:lastPrinted>2008-06-24T13:59:00Z</cp:lastPrinted>
  <dcterms:created xsi:type="dcterms:W3CDTF">2014-07-11T11:18:00Z</dcterms:created>
  <dcterms:modified xsi:type="dcterms:W3CDTF">2014-07-11T11:18:00Z</dcterms:modified>
</cp:coreProperties>
</file>